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6C6" w:rsidRDefault="00AB16C6" w:rsidP="00AB16C6">
      <w:pPr>
        <w:spacing w:after="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6120130" cy="87482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748255"/>
                    </a:xfrm>
                    <a:prstGeom prst="rect">
                      <a:avLst/>
                    </a:prstGeom>
                    <a:noFill/>
                    <a:ln>
                      <a:noFill/>
                    </a:ln>
                  </pic:spPr>
                </pic:pic>
              </a:graphicData>
            </a:graphic>
          </wp:inline>
        </w:drawing>
      </w:r>
    </w:p>
    <w:p w:rsidR="007427BA" w:rsidRDefault="007427BA" w:rsidP="0051391E">
      <w:pPr>
        <w:spacing w:after="0"/>
        <w:ind w:firstLine="709"/>
        <w:jc w:val="center"/>
        <w:rPr>
          <w:rFonts w:ascii="Times New Roman" w:eastAsia="Times New Roman" w:hAnsi="Times New Roman" w:cs="Times New Roman"/>
          <w:sz w:val="28"/>
          <w:szCs w:val="28"/>
        </w:rPr>
      </w:pPr>
    </w:p>
    <w:p w:rsidR="007427BA" w:rsidRDefault="007427BA" w:rsidP="0051391E">
      <w:pPr>
        <w:spacing w:after="0"/>
        <w:ind w:firstLine="709"/>
        <w:jc w:val="center"/>
        <w:rPr>
          <w:rFonts w:ascii="Times New Roman" w:eastAsia="Times New Roman" w:hAnsi="Times New Roman" w:cs="Times New Roman"/>
          <w:sz w:val="28"/>
          <w:szCs w:val="28"/>
        </w:rPr>
      </w:pPr>
    </w:p>
    <w:p w:rsidR="007427BA" w:rsidRDefault="007427BA" w:rsidP="0051391E">
      <w:pPr>
        <w:spacing w:after="0"/>
        <w:ind w:firstLine="709"/>
        <w:jc w:val="center"/>
        <w:rPr>
          <w:rFonts w:ascii="Times New Roman" w:eastAsia="Times New Roman" w:hAnsi="Times New Roman" w:cs="Times New Roman"/>
          <w:sz w:val="28"/>
          <w:szCs w:val="28"/>
        </w:rPr>
      </w:pPr>
    </w:p>
    <w:p w:rsidR="007427BA" w:rsidRDefault="007427BA" w:rsidP="0051391E">
      <w:pPr>
        <w:spacing w:after="0"/>
        <w:ind w:firstLine="709"/>
        <w:jc w:val="center"/>
        <w:rPr>
          <w:rFonts w:ascii="Times New Roman" w:eastAsia="Times New Roman" w:hAnsi="Times New Roman" w:cs="Times New Roman"/>
          <w:sz w:val="28"/>
          <w:szCs w:val="28"/>
        </w:rPr>
      </w:pPr>
    </w:p>
    <w:p w:rsidR="0020572D" w:rsidRDefault="0020572D" w:rsidP="0051391E">
      <w:pPr>
        <w:spacing w:after="0"/>
        <w:ind w:firstLine="709"/>
        <w:jc w:val="cente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lastRenderedPageBreak/>
        <w:t>СОДЕРЖАНИЕ</w:t>
      </w:r>
    </w:p>
    <w:p w:rsidR="0051391E" w:rsidRPr="006E3FFF" w:rsidRDefault="0051391E" w:rsidP="0051391E">
      <w:pPr>
        <w:spacing w:after="0"/>
        <w:ind w:firstLine="709"/>
        <w:jc w:val="center"/>
        <w:rPr>
          <w:rFonts w:ascii="Times New Roman" w:eastAsia="Times New Roman" w:hAnsi="Times New Roman" w:cs="Times New Roman"/>
          <w:sz w:val="28"/>
          <w:szCs w:val="28"/>
        </w:rPr>
      </w:pPr>
    </w:p>
    <w:tbl>
      <w:tblPr>
        <w:tblStyle w:val="af9"/>
        <w:tblW w:w="10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818"/>
        <w:gridCol w:w="8365"/>
        <w:gridCol w:w="957"/>
      </w:tblGrid>
      <w:tr w:rsidR="0020572D" w:rsidRPr="006E3FFF" w:rsidTr="008605B4">
        <w:trPr>
          <w:trHeight w:val="339"/>
        </w:trPr>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1.</w:t>
            </w:r>
          </w:p>
        </w:tc>
        <w:tc>
          <w:tcPr>
            <w:tcW w:w="8365" w:type="dxa"/>
            <w:hideMark/>
          </w:tcPr>
          <w:p w:rsidR="0020572D" w:rsidRPr="006E3FFF" w:rsidRDefault="0020572D" w:rsidP="008605B4">
            <w:pPr>
              <w:rPr>
                <w:rFonts w:ascii="Times New Roman" w:eastAsia="Times New Roman" w:hAnsi="Times New Roman" w:cs="Times New Roman"/>
                <w:b/>
                <w:bCs/>
                <w:sz w:val="28"/>
                <w:szCs w:val="28"/>
              </w:rPr>
            </w:pPr>
            <w:r w:rsidRPr="006E3FFF">
              <w:rPr>
                <w:rFonts w:ascii="Times New Roman" w:eastAsia="Times New Roman" w:hAnsi="Times New Roman" w:cs="Times New Roman"/>
                <w:sz w:val="28"/>
                <w:szCs w:val="28"/>
              </w:rPr>
              <w:t>ПОЯСНИТЕЛЬНАЯ ЗАПИСКА …………………</w:t>
            </w:r>
            <w:r w:rsidR="000038FD">
              <w:rPr>
                <w:rFonts w:ascii="Times New Roman" w:eastAsia="Times New Roman" w:hAnsi="Times New Roman" w:cs="Times New Roman"/>
                <w:sz w:val="28"/>
                <w:szCs w:val="28"/>
              </w:rPr>
              <w:t>...........................</w:t>
            </w:r>
            <w:r w:rsidR="008605B4">
              <w:rPr>
                <w:rFonts w:ascii="Times New Roman" w:eastAsia="Times New Roman" w:hAnsi="Times New Roman" w:cs="Times New Roman"/>
                <w:sz w:val="28"/>
                <w:szCs w:val="28"/>
              </w:rPr>
              <w:t>....</w:t>
            </w:r>
          </w:p>
        </w:tc>
        <w:tc>
          <w:tcPr>
            <w:tcW w:w="957" w:type="dxa"/>
            <w:hideMark/>
          </w:tcPr>
          <w:p w:rsidR="0020572D" w:rsidRPr="008605B4" w:rsidRDefault="008605B4" w:rsidP="0020572D">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4</w:t>
            </w:r>
          </w:p>
        </w:tc>
      </w:tr>
      <w:tr w:rsidR="0020572D" w:rsidRPr="006E3FFF" w:rsidTr="008605B4">
        <w:trPr>
          <w:trHeight w:val="272"/>
        </w:trPr>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1.1.</w:t>
            </w:r>
          </w:p>
        </w:tc>
        <w:tc>
          <w:tcPr>
            <w:tcW w:w="8365" w:type="dxa"/>
            <w:hideMark/>
          </w:tcPr>
          <w:p w:rsidR="0020572D" w:rsidRPr="006E3FFF" w:rsidRDefault="0020572D" w:rsidP="008605B4">
            <w:pPr>
              <w:jc w:val="both"/>
              <w:rPr>
                <w:rFonts w:ascii="Times New Roman" w:eastAsia="Times New Roman" w:hAnsi="Times New Roman" w:cs="Times New Roman"/>
                <w:b/>
                <w:bCs/>
                <w:sz w:val="28"/>
                <w:szCs w:val="28"/>
              </w:rPr>
            </w:pPr>
            <w:r w:rsidRPr="006E3FFF">
              <w:rPr>
                <w:rFonts w:ascii="Times New Roman" w:eastAsia="Times New Roman" w:hAnsi="Times New Roman" w:cs="Times New Roman"/>
                <w:sz w:val="28"/>
                <w:szCs w:val="28"/>
              </w:rPr>
              <w:t xml:space="preserve">Характеристика как вида спорта </w:t>
            </w:r>
            <w:r w:rsidR="000038FD">
              <w:rPr>
                <w:rFonts w:ascii="Times New Roman" w:eastAsia="Times New Roman" w:hAnsi="Times New Roman" w:cs="Times New Roman"/>
                <w:sz w:val="28"/>
                <w:szCs w:val="28"/>
              </w:rPr>
              <w:t>и его отличительные особенности……………………………………………………………</w:t>
            </w:r>
            <w:r w:rsidR="008605B4">
              <w:rPr>
                <w:rFonts w:ascii="Times New Roman" w:eastAsia="Times New Roman" w:hAnsi="Times New Roman" w:cs="Times New Roman"/>
                <w:sz w:val="28"/>
                <w:szCs w:val="28"/>
              </w:rPr>
              <w:t>..</w:t>
            </w:r>
          </w:p>
        </w:tc>
        <w:tc>
          <w:tcPr>
            <w:tcW w:w="957" w:type="dxa"/>
          </w:tcPr>
          <w:p w:rsidR="0020572D" w:rsidRPr="008605B4" w:rsidRDefault="0020572D" w:rsidP="0020572D">
            <w:pPr>
              <w:rPr>
                <w:rFonts w:ascii="Times New Roman" w:eastAsia="Times New Roman" w:hAnsi="Times New Roman" w:cs="Times New Roman"/>
                <w:sz w:val="28"/>
                <w:szCs w:val="28"/>
              </w:rPr>
            </w:pPr>
          </w:p>
          <w:p w:rsidR="0020572D" w:rsidRPr="008605B4" w:rsidRDefault="008605B4" w:rsidP="001725AB">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5</w:t>
            </w:r>
          </w:p>
        </w:tc>
      </w:tr>
      <w:tr w:rsidR="0020572D" w:rsidRPr="006E3FFF" w:rsidTr="008605B4">
        <w:trPr>
          <w:trHeight w:val="378"/>
        </w:trPr>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1.2.</w:t>
            </w:r>
          </w:p>
        </w:tc>
        <w:tc>
          <w:tcPr>
            <w:tcW w:w="8365" w:type="dxa"/>
            <w:hideMark/>
          </w:tcPr>
          <w:p w:rsidR="0020572D" w:rsidRPr="006E3FFF" w:rsidRDefault="0020572D" w:rsidP="008605B4">
            <w:pPr>
              <w:jc w:val="both"/>
              <w:rPr>
                <w:rFonts w:ascii="Times New Roman" w:eastAsia="Times New Roman" w:hAnsi="Times New Roman" w:cs="Times New Roman"/>
                <w:b/>
                <w:bCs/>
                <w:sz w:val="28"/>
                <w:szCs w:val="28"/>
              </w:rPr>
            </w:pPr>
            <w:r w:rsidRPr="006E3FFF">
              <w:rPr>
                <w:rFonts w:ascii="Times New Roman" w:eastAsia="Times New Roman" w:hAnsi="Times New Roman" w:cs="Times New Roman"/>
                <w:sz w:val="28"/>
                <w:szCs w:val="28"/>
              </w:rPr>
              <w:t>Специфика организации тренировочного процесса ….…………</w:t>
            </w:r>
            <w:r w:rsidR="00AC380F">
              <w:rPr>
                <w:rFonts w:ascii="Times New Roman" w:eastAsia="Times New Roman" w:hAnsi="Times New Roman" w:cs="Times New Roman"/>
                <w:sz w:val="28"/>
                <w:szCs w:val="28"/>
              </w:rPr>
              <w:t>...</w:t>
            </w:r>
          </w:p>
        </w:tc>
        <w:tc>
          <w:tcPr>
            <w:tcW w:w="957" w:type="dxa"/>
            <w:hideMark/>
          </w:tcPr>
          <w:p w:rsidR="0020572D" w:rsidRPr="008605B4" w:rsidRDefault="008605B4" w:rsidP="0020572D">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9</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1.3.</w:t>
            </w:r>
          </w:p>
        </w:tc>
        <w:tc>
          <w:tcPr>
            <w:tcW w:w="8365" w:type="dxa"/>
            <w:hideMark/>
          </w:tcPr>
          <w:p w:rsidR="0020572D" w:rsidRPr="006E3FFF" w:rsidRDefault="0020572D" w:rsidP="008605B4">
            <w:pPr>
              <w:jc w:val="both"/>
              <w:rPr>
                <w:rFonts w:ascii="Times New Roman" w:eastAsia="Times New Roman" w:hAnsi="Times New Roman" w:cs="Times New Roman"/>
                <w:b/>
                <w:bCs/>
                <w:sz w:val="28"/>
                <w:szCs w:val="28"/>
              </w:rPr>
            </w:pPr>
            <w:r w:rsidRPr="006E3FFF">
              <w:rPr>
                <w:rFonts w:ascii="Times New Roman" w:eastAsia="Times New Roman" w:hAnsi="Times New Roman" w:cs="Times New Roman"/>
                <w:sz w:val="28"/>
                <w:szCs w:val="28"/>
              </w:rPr>
              <w:t>Структура системы многолетней подготовки (этапы, уровни, ступени) ……………………………………………………</w:t>
            </w:r>
            <w:r w:rsidR="00AC380F">
              <w:rPr>
                <w:rFonts w:ascii="Times New Roman" w:eastAsia="Times New Roman" w:hAnsi="Times New Roman" w:cs="Times New Roman"/>
                <w:sz w:val="28"/>
                <w:szCs w:val="28"/>
              </w:rPr>
              <w:t>..</w:t>
            </w:r>
            <w:r w:rsidR="000038FD">
              <w:rPr>
                <w:rFonts w:ascii="Times New Roman" w:eastAsia="Times New Roman" w:hAnsi="Times New Roman" w:cs="Times New Roman"/>
                <w:sz w:val="28"/>
                <w:szCs w:val="28"/>
              </w:rPr>
              <w:t>……..…</w:t>
            </w:r>
            <w:r w:rsidR="008605B4">
              <w:rPr>
                <w:rFonts w:ascii="Times New Roman" w:eastAsia="Times New Roman" w:hAnsi="Times New Roman" w:cs="Times New Roman"/>
                <w:sz w:val="28"/>
                <w:szCs w:val="28"/>
              </w:rPr>
              <w:t>…</w:t>
            </w:r>
          </w:p>
        </w:tc>
        <w:tc>
          <w:tcPr>
            <w:tcW w:w="957" w:type="dxa"/>
          </w:tcPr>
          <w:p w:rsidR="0020572D" w:rsidRPr="008605B4" w:rsidRDefault="0020572D" w:rsidP="0020572D">
            <w:pPr>
              <w:rPr>
                <w:rFonts w:ascii="Times New Roman" w:eastAsia="Times New Roman" w:hAnsi="Times New Roman" w:cs="Times New Roman"/>
                <w:sz w:val="28"/>
                <w:szCs w:val="28"/>
              </w:rPr>
            </w:pPr>
          </w:p>
          <w:p w:rsidR="0020572D" w:rsidRPr="008605B4" w:rsidRDefault="008605B4" w:rsidP="0020572D">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11</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2.</w:t>
            </w:r>
          </w:p>
        </w:tc>
        <w:tc>
          <w:tcPr>
            <w:tcW w:w="8365" w:type="dxa"/>
            <w:hideMark/>
          </w:tcPr>
          <w:p w:rsidR="0020572D" w:rsidRPr="006E3FFF" w:rsidRDefault="0020572D" w:rsidP="008605B4">
            <w:pPr>
              <w:rPr>
                <w:rFonts w:ascii="Times New Roman" w:eastAsia="Times New Roman" w:hAnsi="Times New Roman" w:cs="Times New Roman"/>
                <w:b/>
                <w:bCs/>
                <w:sz w:val="28"/>
                <w:szCs w:val="28"/>
              </w:rPr>
            </w:pPr>
            <w:r w:rsidRPr="006E3FFF">
              <w:rPr>
                <w:rFonts w:ascii="Times New Roman" w:eastAsia="Times New Roman" w:hAnsi="Times New Roman" w:cs="Times New Roman"/>
                <w:sz w:val="28"/>
                <w:szCs w:val="28"/>
              </w:rPr>
              <w:t>НОРМАТИВНАЯ ЧАСТЬ ………………………………………</w:t>
            </w:r>
            <w:r w:rsidR="00AC380F">
              <w:rPr>
                <w:rFonts w:ascii="Times New Roman" w:eastAsia="Times New Roman" w:hAnsi="Times New Roman" w:cs="Times New Roman"/>
                <w:sz w:val="28"/>
                <w:szCs w:val="28"/>
              </w:rPr>
              <w:t>..</w:t>
            </w:r>
            <w:r w:rsidR="000038FD">
              <w:rPr>
                <w:rFonts w:ascii="Times New Roman" w:eastAsia="Times New Roman" w:hAnsi="Times New Roman" w:cs="Times New Roman"/>
                <w:sz w:val="28"/>
                <w:szCs w:val="28"/>
              </w:rPr>
              <w:t>....</w:t>
            </w:r>
          </w:p>
        </w:tc>
        <w:tc>
          <w:tcPr>
            <w:tcW w:w="957" w:type="dxa"/>
            <w:hideMark/>
          </w:tcPr>
          <w:p w:rsidR="0020572D" w:rsidRPr="008605B4" w:rsidRDefault="008605B4" w:rsidP="00C25D19">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12</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2.1.</w:t>
            </w:r>
          </w:p>
        </w:tc>
        <w:tc>
          <w:tcPr>
            <w:tcW w:w="8365" w:type="dxa"/>
            <w:hideMark/>
          </w:tcPr>
          <w:p w:rsidR="0020572D" w:rsidRPr="006E3FFF" w:rsidRDefault="0020572D" w:rsidP="008605B4">
            <w:pPr>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w:t>
            </w:r>
            <w:r w:rsidR="000038FD">
              <w:rPr>
                <w:rFonts w:ascii="Times New Roman" w:eastAsia="Times New Roman" w:hAnsi="Times New Roman" w:cs="Times New Roman"/>
                <w:sz w:val="28"/>
                <w:szCs w:val="28"/>
              </w:rPr>
              <w:t>готовки по виду спорта........</w:t>
            </w:r>
            <w:r w:rsidR="008605B4">
              <w:rPr>
                <w:rFonts w:ascii="Times New Roman" w:eastAsia="Times New Roman" w:hAnsi="Times New Roman" w:cs="Times New Roman"/>
                <w:sz w:val="28"/>
                <w:szCs w:val="28"/>
              </w:rPr>
              <w:t>...</w:t>
            </w:r>
          </w:p>
        </w:tc>
        <w:tc>
          <w:tcPr>
            <w:tcW w:w="957" w:type="dxa"/>
          </w:tcPr>
          <w:p w:rsidR="0020572D" w:rsidRPr="008605B4" w:rsidRDefault="0020572D" w:rsidP="0020572D">
            <w:pPr>
              <w:rPr>
                <w:rFonts w:ascii="Times New Roman" w:eastAsia="Times New Roman" w:hAnsi="Times New Roman" w:cs="Times New Roman"/>
                <w:sz w:val="28"/>
                <w:szCs w:val="28"/>
              </w:rPr>
            </w:pPr>
          </w:p>
          <w:p w:rsidR="0020572D" w:rsidRPr="008605B4" w:rsidRDefault="0020572D" w:rsidP="0020572D">
            <w:pPr>
              <w:rPr>
                <w:rFonts w:ascii="Times New Roman" w:eastAsia="Times New Roman" w:hAnsi="Times New Roman" w:cs="Times New Roman"/>
                <w:sz w:val="28"/>
                <w:szCs w:val="28"/>
              </w:rPr>
            </w:pPr>
          </w:p>
          <w:p w:rsidR="0020572D" w:rsidRPr="008605B4" w:rsidRDefault="0020572D" w:rsidP="0020572D">
            <w:pPr>
              <w:rPr>
                <w:rFonts w:ascii="Times New Roman" w:eastAsia="Times New Roman" w:hAnsi="Times New Roman" w:cs="Times New Roman"/>
                <w:sz w:val="28"/>
                <w:szCs w:val="28"/>
              </w:rPr>
            </w:pPr>
          </w:p>
          <w:p w:rsidR="0020572D" w:rsidRPr="008605B4" w:rsidRDefault="008605B4" w:rsidP="00C25D19">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12</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2.2.</w:t>
            </w:r>
          </w:p>
        </w:tc>
        <w:tc>
          <w:tcPr>
            <w:tcW w:w="8365" w:type="dxa"/>
            <w:hideMark/>
          </w:tcPr>
          <w:p w:rsidR="0020572D" w:rsidRPr="006E3FFF" w:rsidRDefault="0020572D" w:rsidP="008605B4">
            <w:pPr>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Соотношение объемов тренировочного процесса на этапах спортивной подготовки ……</w:t>
            </w:r>
            <w:r w:rsidR="000038FD">
              <w:rPr>
                <w:rFonts w:ascii="Times New Roman" w:eastAsia="Times New Roman" w:hAnsi="Times New Roman" w:cs="Times New Roman"/>
                <w:sz w:val="28"/>
                <w:szCs w:val="28"/>
              </w:rPr>
              <w:t>………………………………………</w:t>
            </w:r>
            <w:r w:rsidR="008605B4">
              <w:rPr>
                <w:rFonts w:ascii="Times New Roman" w:eastAsia="Times New Roman" w:hAnsi="Times New Roman" w:cs="Times New Roman"/>
                <w:sz w:val="28"/>
                <w:szCs w:val="28"/>
              </w:rPr>
              <w:t>…..</w:t>
            </w:r>
          </w:p>
        </w:tc>
        <w:tc>
          <w:tcPr>
            <w:tcW w:w="957" w:type="dxa"/>
          </w:tcPr>
          <w:p w:rsidR="0020572D" w:rsidRPr="008605B4" w:rsidRDefault="0020572D" w:rsidP="0020572D">
            <w:pPr>
              <w:rPr>
                <w:rFonts w:ascii="Times New Roman" w:eastAsia="Times New Roman" w:hAnsi="Times New Roman" w:cs="Times New Roman"/>
                <w:sz w:val="28"/>
                <w:szCs w:val="28"/>
              </w:rPr>
            </w:pPr>
          </w:p>
          <w:p w:rsidR="0020572D" w:rsidRPr="008605B4" w:rsidRDefault="008605B4" w:rsidP="001725AB">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14</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2.3.</w:t>
            </w:r>
          </w:p>
        </w:tc>
        <w:tc>
          <w:tcPr>
            <w:tcW w:w="8365" w:type="dxa"/>
            <w:hideMark/>
          </w:tcPr>
          <w:p w:rsidR="0020572D" w:rsidRPr="006E3FFF" w:rsidRDefault="0020572D" w:rsidP="008605B4">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Планируемые показатели соревновательной деятельности ....…</w:t>
            </w:r>
            <w:r w:rsidR="008605B4">
              <w:rPr>
                <w:rFonts w:ascii="Times New Roman" w:eastAsia="Times New Roman" w:hAnsi="Times New Roman" w:cs="Times New Roman"/>
                <w:sz w:val="28"/>
                <w:szCs w:val="28"/>
              </w:rPr>
              <w:t>……</w:t>
            </w:r>
          </w:p>
        </w:tc>
        <w:tc>
          <w:tcPr>
            <w:tcW w:w="957" w:type="dxa"/>
            <w:hideMark/>
          </w:tcPr>
          <w:p w:rsidR="0020572D" w:rsidRPr="008605B4" w:rsidRDefault="008605B4" w:rsidP="00C25D19">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14</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2.4.</w:t>
            </w:r>
          </w:p>
        </w:tc>
        <w:tc>
          <w:tcPr>
            <w:tcW w:w="8365" w:type="dxa"/>
            <w:hideMark/>
          </w:tcPr>
          <w:p w:rsidR="0020572D" w:rsidRPr="006E3FFF" w:rsidRDefault="0020572D" w:rsidP="008605B4">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Режимы тренировочной работы ………………………………</w:t>
            </w:r>
            <w:r w:rsidR="00AC380F">
              <w:rPr>
                <w:rFonts w:ascii="Times New Roman" w:eastAsia="Times New Roman" w:hAnsi="Times New Roman" w:cs="Times New Roman"/>
                <w:sz w:val="28"/>
                <w:szCs w:val="28"/>
              </w:rPr>
              <w:t>…</w:t>
            </w:r>
            <w:r w:rsidR="000038FD">
              <w:rPr>
                <w:rFonts w:ascii="Times New Roman" w:eastAsia="Times New Roman" w:hAnsi="Times New Roman" w:cs="Times New Roman"/>
                <w:sz w:val="28"/>
                <w:szCs w:val="28"/>
              </w:rPr>
              <w:t>...</w:t>
            </w:r>
            <w:r w:rsidR="008605B4">
              <w:rPr>
                <w:rFonts w:ascii="Times New Roman" w:eastAsia="Times New Roman" w:hAnsi="Times New Roman" w:cs="Times New Roman"/>
                <w:sz w:val="28"/>
                <w:szCs w:val="28"/>
              </w:rPr>
              <w:t>......</w:t>
            </w:r>
          </w:p>
        </w:tc>
        <w:tc>
          <w:tcPr>
            <w:tcW w:w="957" w:type="dxa"/>
            <w:hideMark/>
          </w:tcPr>
          <w:p w:rsidR="0020572D" w:rsidRPr="008605B4" w:rsidRDefault="008605B4" w:rsidP="00C25D19">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15</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2.5.</w:t>
            </w:r>
          </w:p>
        </w:tc>
        <w:tc>
          <w:tcPr>
            <w:tcW w:w="8365" w:type="dxa"/>
            <w:hideMark/>
          </w:tcPr>
          <w:p w:rsidR="0020572D" w:rsidRPr="006E3FFF" w:rsidRDefault="0020572D" w:rsidP="008605B4">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Медицинские, возрастные и психофизические требования к лицам, проходящим спортивную подготовку …………………………</w:t>
            </w:r>
            <w:r w:rsidR="00AC380F">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r w:rsidR="000038FD">
              <w:rPr>
                <w:rFonts w:ascii="Times New Roman" w:eastAsia="Times New Roman" w:hAnsi="Times New Roman" w:cs="Times New Roman"/>
                <w:sz w:val="28"/>
                <w:szCs w:val="28"/>
              </w:rPr>
              <w:t>.</w:t>
            </w:r>
            <w:r w:rsidR="008605B4">
              <w:rPr>
                <w:rFonts w:ascii="Times New Roman" w:eastAsia="Times New Roman" w:hAnsi="Times New Roman" w:cs="Times New Roman"/>
                <w:sz w:val="28"/>
                <w:szCs w:val="28"/>
              </w:rPr>
              <w:t>...</w:t>
            </w:r>
          </w:p>
        </w:tc>
        <w:tc>
          <w:tcPr>
            <w:tcW w:w="957" w:type="dxa"/>
          </w:tcPr>
          <w:p w:rsidR="008605B4" w:rsidRPr="008605B4" w:rsidRDefault="008605B4" w:rsidP="0020572D">
            <w:pPr>
              <w:rPr>
                <w:rFonts w:ascii="Times New Roman" w:eastAsia="Times New Roman" w:hAnsi="Times New Roman" w:cs="Times New Roman"/>
                <w:sz w:val="28"/>
                <w:szCs w:val="28"/>
              </w:rPr>
            </w:pPr>
          </w:p>
          <w:p w:rsidR="0020572D" w:rsidRPr="008605B4" w:rsidRDefault="008605B4" w:rsidP="0020572D">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17</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2.6.</w:t>
            </w:r>
          </w:p>
        </w:tc>
        <w:tc>
          <w:tcPr>
            <w:tcW w:w="8365" w:type="dxa"/>
            <w:hideMark/>
          </w:tcPr>
          <w:p w:rsidR="0020572D" w:rsidRPr="006E3FFF" w:rsidRDefault="0020572D" w:rsidP="008605B4">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Предельные тренировочные нагрузки ……………………………</w:t>
            </w:r>
            <w:r w:rsidR="008605B4">
              <w:rPr>
                <w:rFonts w:ascii="Times New Roman" w:eastAsia="Times New Roman" w:hAnsi="Times New Roman" w:cs="Times New Roman"/>
                <w:sz w:val="28"/>
                <w:szCs w:val="28"/>
              </w:rPr>
              <w:t>…..</w:t>
            </w:r>
          </w:p>
        </w:tc>
        <w:tc>
          <w:tcPr>
            <w:tcW w:w="957" w:type="dxa"/>
            <w:hideMark/>
          </w:tcPr>
          <w:p w:rsidR="0020572D" w:rsidRPr="008605B4" w:rsidRDefault="008605B4" w:rsidP="0020572D">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19</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2.7.</w:t>
            </w:r>
          </w:p>
        </w:tc>
        <w:tc>
          <w:tcPr>
            <w:tcW w:w="8365" w:type="dxa"/>
            <w:hideMark/>
          </w:tcPr>
          <w:p w:rsidR="0020572D" w:rsidRPr="006E3FFF" w:rsidRDefault="0020572D" w:rsidP="008605B4">
            <w:pPr>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Минимальный и предельный объем соревновательной деятельности ……………………………………………………..…</w:t>
            </w:r>
            <w:r w:rsidR="008605B4">
              <w:rPr>
                <w:rFonts w:ascii="Times New Roman" w:eastAsia="Times New Roman" w:hAnsi="Times New Roman" w:cs="Times New Roman"/>
                <w:sz w:val="28"/>
                <w:szCs w:val="28"/>
              </w:rPr>
              <w:t>….</w:t>
            </w:r>
          </w:p>
        </w:tc>
        <w:tc>
          <w:tcPr>
            <w:tcW w:w="957" w:type="dxa"/>
          </w:tcPr>
          <w:p w:rsidR="0020572D" w:rsidRPr="008605B4" w:rsidRDefault="0020572D" w:rsidP="0020572D">
            <w:pPr>
              <w:rPr>
                <w:rFonts w:ascii="Times New Roman" w:eastAsia="Times New Roman" w:hAnsi="Times New Roman" w:cs="Times New Roman"/>
                <w:sz w:val="28"/>
                <w:szCs w:val="28"/>
              </w:rPr>
            </w:pPr>
          </w:p>
          <w:p w:rsidR="0020572D" w:rsidRPr="008605B4" w:rsidRDefault="008605B4" w:rsidP="0020572D">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21</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2.8.</w:t>
            </w:r>
          </w:p>
        </w:tc>
        <w:tc>
          <w:tcPr>
            <w:tcW w:w="8365" w:type="dxa"/>
            <w:hideMark/>
          </w:tcPr>
          <w:p w:rsidR="0020572D" w:rsidRPr="006E3FFF" w:rsidRDefault="0020572D" w:rsidP="008605B4">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Минимальные требования к экипировке, спортивному инвентарю и оборудованию …………………………………………………….</w:t>
            </w:r>
            <w:r w:rsidR="00AC380F">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r w:rsidR="008605B4">
              <w:rPr>
                <w:rFonts w:ascii="Times New Roman" w:eastAsia="Times New Roman" w:hAnsi="Times New Roman" w:cs="Times New Roman"/>
                <w:sz w:val="28"/>
                <w:szCs w:val="28"/>
              </w:rPr>
              <w:t>....</w:t>
            </w:r>
          </w:p>
        </w:tc>
        <w:tc>
          <w:tcPr>
            <w:tcW w:w="957" w:type="dxa"/>
          </w:tcPr>
          <w:p w:rsidR="008605B4" w:rsidRPr="008605B4" w:rsidRDefault="008605B4" w:rsidP="00C25D19">
            <w:pPr>
              <w:rPr>
                <w:rFonts w:ascii="Times New Roman" w:eastAsia="Times New Roman" w:hAnsi="Times New Roman" w:cs="Times New Roman"/>
                <w:sz w:val="28"/>
                <w:szCs w:val="28"/>
              </w:rPr>
            </w:pPr>
          </w:p>
          <w:p w:rsidR="0020572D" w:rsidRPr="008605B4" w:rsidRDefault="008605B4" w:rsidP="00C25D19">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23</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2.9.</w:t>
            </w:r>
          </w:p>
        </w:tc>
        <w:tc>
          <w:tcPr>
            <w:tcW w:w="8365" w:type="dxa"/>
            <w:hideMark/>
          </w:tcPr>
          <w:p w:rsidR="0020572D" w:rsidRPr="006E3FFF" w:rsidRDefault="0020572D" w:rsidP="008605B4">
            <w:pPr>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Требования к количественному и качественному составу групп подготовки …………………………………………………………</w:t>
            </w:r>
            <w:r w:rsidR="00AC380F">
              <w:rPr>
                <w:rFonts w:ascii="Times New Roman" w:eastAsia="Times New Roman" w:hAnsi="Times New Roman" w:cs="Times New Roman"/>
                <w:sz w:val="28"/>
                <w:szCs w:val="28"/>
              </w:rPr>
              <w:t>..</w:t>
            </w:r>
            <w:r w:rsidR="000038FD">
              <w:rPr>
                <w:rFonts w:ascii="Times New Roman" w:eastAsia="Times New Roman" w:hAnsi="Times New Roman" w:cs="Times New Roman"/>
                <w:sz w:val="28"/>
                <w:szCs w:val="28"/>
              </w:rPr>
              <w:t>.</w:t>
            </w:r>
            <w:r w:rsidR="008605B4">
              <w:rPr>
                <w:rFonts w:ascii="Times New Roman" w:eastAsia="Times New Roman" w:hAnsi="Times New Roman" w:cs="Times New Roman"/>
                <w:sz w:val="28"/>
                <w:szCs w:val="28"/>
              </w:rPr>
              <w:t>....</w:t>
            </w:r>
          </w:p>
        </w:tc>
        <w:tc>
          <w:tcPr>
            <w:tcW w:w="957" w:type="dxa"/>
          </w:tcPr>
          <w:p w:rsidR="008605B4" w:rsidRPr="008605B4" w:rsidRDefault="008605B4" w:rsidP="00C25D19">
            <w:pPr>
              <w:rPr>
                <w:rFonts w:ascii="Times New Roman" w:eastAsia="Times New Roman" w:hAnsi="Times New Roman" w:cs="Times New Roman"/>
                <w:sz w:val="28"/>
                <w:szCs w:val="28"/>
              </w:rPr>
            </w:pPr>
          </w:p>
          <w:p w:rsidR="0020572D" w:rsidRPr="008605B4" w:rsidRDefault="008605B4" w:rsidP="00C25D19">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25</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2.10.</w:t>
            </w:r>
          </w:p>
        </w:tc>
        <w:tc>
          <w:tcPr>
            <w:tcW w:w="8365" w:type="dxa"/>
            <w:hideMark/>
          </w:tcPr>
          <w:p w:rsidR="0020572D" w:rsidRPr="006E3FFF" w:rsidRDefault="0020572D" w:rsidP="008605B4">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Объем индивидуальной спортивной подготовки ……………</w:t>
            </w:r>
            <w:r w:rsidR="00AC380F">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r w:rsidR="008605B4">
              <w:rPr>
                <w:rFonts w:ascii="Times New Roman" w:eastAsia="Times New Roman" w:hAnsi="Times New Roman" w:cs="Times New Roman"/>
                <w:sz w:val="28"/>
                <w:szCs w:val="28"/>
              </w:rPr>
              <w:t>….</w:t>
            </w:r>
          </w:p>
        </w:tc>
        <w:tc>
          <w:tcPr>
            <w:tcW w:w="957" w:type="dxa"/>
            <w:hideMark/>
          </w:tcPr>
          <w:p w:rsidR="0020572D" w:rsidRPr="008605B4" w:rsidRDefault="008605B4" w:rsidP="0020572D">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27</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2.11.</w:t>
            </w:r>
          </w:p>
        </w:tc>
        <w:tc>
          <w:tcPr>
            <w:tcW w:w="8365" w:type="dxa"/>
            <w:hideMark/>
          </w:tcPr>
          <w:p w:rsidR="0020572D" w:rsidRPr="006E3FFF" w:rsidRDefault="0020572D" w:rsidP="008605B4">
            <w:pPr>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Структуру годичного цикла (название и продолжительность периодов, этапов, </w:t>
            </w:r>
            <w:proofErr w:type="spellStart"/>
            <w:r w:rsidRPr="006E3FFF">
              <w:rPr>
                <w:rFonts w:ascii="Times New Roman" w:eastAsia="Times New Roman" w:hAnsi="Times New Roman" w:cs="Times New Roman"/>
                <w:sz w:val="28"/>
                <w:szCs w:val="28"/>
              </w:rPr>
              <w:t>мезоциклов</w:t>
            </w:r>
            <w:proofErr w:type="spellEnd"/>
            <w:r w:rsidRPr="006E3FFF">
              <w:rPr>
                <w:rFonts w:ascii="Times New Roman" w:eastAsia="Times New Roman" w:hAnsi="Times New Roman" w:cs="Times New Roman"/>
                <w:sz w:val="28"/>
                <w:szCs w:val="28"/>
              </w:rPr>
              <w:t>) …………………………………</w:t>
            </w:r>
            <w:r w:rsidR="00AC380F">
              <w:rPr>
                <w:rFonts w:ascii="Times New Roman" w:eastAsia="Times New Roman" w:hAnsi="Times New Roman" w:cs="Times New Roman"/>
                <w:sz w:val="28"/>
                <w:szCs w:val="28"/>
              </w:rPr>
              <w:t>…</w:t>
            </w:r>
            <w:r w:rsidR="008605B4">
              <w:rPr>
                <w:rFonts w:ascii="Times New Roman" w:eastAsia="Times New Roman" w:hAnsi="Times New Roman" w:cs="Times New Roman"/>
                <w:sz w:val="28"/>
                <w:szCs w:val="28"/>
              </w:rPr>
              <w:t>…..</w:t>
            </w:r>
          </w:p>
        </w:tc>
        <w:tc>
          <w:tcPr>
            <w:tcW w:w="957" w:type="dxa"/>
          </w:tcPr>
          <w:p w:rsidR="008605B4" w:rsidRPr="008605B4" w:rsidRDefault="008605B4" w:rsidP="00C25D19">
            <w:pPr>
              <w:rPr>
                <w:rFonts w:ascii="Times New Roman" w:eastAsia="Times New Roman" w:hAnsi="Times New Roman" w:cs="Times New Roman"/>
                <w:sz w:val="28"/>
                <w:szCs w:val="28"/>
              </w:rPr>
            </w:pPr>
          </w:p>
          <w:p w:rsidR="0020572D" w:rsidRPr="008605B4" w:rsidRDefault="008605B4" w:rsidP="00C25D19">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28</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3.</w:t>
            </w:r>
          </w:p>
        </w:tc>
        <w:tc>
          <w:tcPr>
            <w:tcW w:w="8365" w:type="dxa"/>
            <w:hideMark/>
          </w:tcPr>
          <w:p w:rsidR="0020572D" w:rsidRPr="006E3FFF" w:rsidRDefault="0020572D" w:rsidP="008605B4">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МЕТОДИЧЕСКАЯ ЧАСТЬ ………………………………………</w:t>
            </w:r>
            <w:r w:rsidR="000038FD">
              <w:rPr>
                <w:rFonts w:ascii="Times New Roman" w:eastAsia="Times New Roman" w:hAnsi="Times New Roman" w:cs="Times New Roman"/>
                <w:sz w:val="28"/>
                <w:szCs w:val="28"/>
              </w:rPr>
              <w:t>…</w:t>
            </w:r>
            <w:r w:rsidR="008605B4">
              <w:rPr>
                <w:rFonts w:ascii="Times New Roman" w:eastAsia="Times New Roman" w:hAnsi="Times New Roman" w:cs="Times New Roman"/>
                <w:sz w:val="28"/>
                <w:szCs w:val="28"/>
              </w:rPr>
              <w:t>…</w:t>
            </w:r>
          </w:p>
        </w:tc>
        <w:tc>
          <w:tcPr>
            <w:tcW w:w="957" w:type="dxa"/>
            <w:hideMark/>
          </w:tcPr>
          <w:p w:rsidR="0020572D" w:rsidRPr="008605B4" w:rsidRDefault="008605B4" w:rsidP="00C25D19">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38</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3.1.</w:t>
            </w:r>
          </w:p>
        </w:tc>
        <w:tc>
          <w:tcPr>
            <w:tcW w:w="8365" w:type="dxa"/>
            <w:hideMark/>
          </w:tcPr>
          <w:p w:rsidR="0020572D" w:rsidRPr="006E3FFF" w:rsidRDefault="0020572D" w:rsidP="008605B4">
            <w:pPr>
              <w:jc w:val="both"/>
              <w:rPr>
                <w:rFonts w:ascii="Times New Roman" w:eastAsia="Times New Roman" w:hAnsi="Times New Roman" w:cs="Times New Roman"/>
                <w:sz w:val="28"/>
                <w:szCs w:val="28"/>
              </w:rPr>
            </w:pPr>
            <w:r w:rsidRPr="006E3FFF">
              <w:rPr>
                <w:rFonts w:ascii="Times New Roman" w:eastAsia="MS Mincho" w:hAnsi="Times New Roman" w:cs="Times New Roman"/>
                <w:sz w:val="28"/>
                <w:szCs w:val="28"/>
              </w:rPr>
              <w:t>Рекомендации по проведению тренировочных занятий, а также требования к технике безопасности в условиях тренировочных занятий и соревнований</w:t>
            </w:r>
            <w:r w:rsidRPr="006E3FFF">
              <w:rPr>
                <w:rFonts w:ascii="Times New Roman" w:eastAsia="Times New Roman" w:hAnsi="Times New Roman" w:cs="Times New Roman"/>
                <w:sz w:val="28"/>
                <w:szCs w:val="28"/>
              </w:rPr>
              <w:t>……………………………………………</w:t>
            </w:r>
            <w:r w:rsidR="008605B4">
              <w:rPr>
                <w:rFonts w:ascii="Times New Roman" w:eastAsia="Times New Roman" w:hAnsi="Times New Roman" w:cs="Times New Roman"/>
                <w:sz w:val="28"/>
                <w:szCs w:val="28"/>
              </w:rPr>
              <w:t>…..</w:t>
            </w:r>
          </w:p>
        </w:tc>
        <w:tc>
          <w:tcPr>
            <w:tcW w:w="957" w:type="dxa"/>
          </w:tcPr>
          <w:p w:rsidR="008605B4" w:rsidRPr="008605B4" w:rsidRDefault="008605B4" w:rsidP="00C25D19">
            <w:pPr>
              <w:rPr>
                <w:rFonts w:ascii="Times New Roman" w:eastAsia="Times New Roman" w:hAnsi="Times New Roman" w:cs="Times New Roman"/>
                <w:sz w:val="28"/>
                <w:szCs w:val="28"/>
              </w:rPr>
            </w:pPr>
          </w:p>
          <w:p w:rsidR="008605B4" w:rsidRPr="008605B4" w:rsidRDefault="008605B4" w:rsidP="00C25D19">
            <w:pPr>
              <w:rPr>
                <w:rFonts w:ascii="Times New Roman" w:eastAsia="Times New Roman" w:hAnsi="Times New Roman" w:cs="Times New Roman"/>
                <w:sz w:val="28"/>
                <w:szCs w:val="28"/>
              </w:rPr>
            </w:pPr>
          </w:p>
          <w:p w:rsidR="0020572D" w:rsidRPr="008605B4" w:rsidRDefault="008605B4" w:rsidP="00C25D19">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41</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3.2.</w:t>
            </w:r>
          </w:p>
        </w:tc>
        <w:tc>
          <w:tcPr>
            <w:tcW w:w="8365" w:type="dxa"/>
            <w:hideMark/>
          </w:tcPr>
          <w:p w:rsidR="0020572D" w:rsidRPr="006E3FFF" w:rsidRDefault="0020572D" w:rsidP="008605B4">
            <w:pPr>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Рекомендуемые объемы тренировочных и соревновательных нагрузок ……………………………………………………………</w:t>
            </w:r>
            <w:r w:rsidR="000038FD">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r w:rsidR="00AC380F">
              <w:rPr>
                <w:rFonts w:ascii="Times New Roman" w:eastAsia="Times New Roman" w:hAnsi="Times New Roman" w:cs="Times New Roman"/>
                <w:sz w:val="28"/>
                <w:szCs w:val="28"/>
              </w:rPr>
              <w:t>..</w:t>
            </w:r>
            <w:r w:rsidR="008605B4">
              <w:rPr>
                <w:rFonts w:ascii="Times New Roman" w:eastAsia="Times New Roman" w:hAnsi="Times New Roman" w:cs="Times New Roman"/>
                <w:sz w:val="28"/>
                <w:szCs w:val="28"/>
              </w:rPr>
              <w:t>...</w:t>
            </w:r>
          </w:p>
        </w:tc>
        <w:tc>
          <w:tcPr>
            <w:tcW w:w="957" w:type="dxa"/>
          </w:tcPr>
          <w:p w:rsidR="008605B4" w:rsidRPr="008605B4" w:rsidRDefault="008605B4" w:rsidP="00C25D19">
            <w:pPr>
              <w:rPr>
                <w:rFonts w:ascii="Times New Roman" w:eastAsia="Times New Roman" w:hAnsi="Times New Roman" w:cs="Times New Roman"/>
                <w:sz w:val="28"/>
                <w:szCs w:val="28"/>
              </w:rPr>
            </w:pPr>
          </w:p>
          <w:p w:rsidR="0020572D" w:rsidRPr="008605B4" w:rsidRDefault="008605B4" w:rsidP="00C25D19">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43</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3.3.</w:t>
            </w:r>
          </w:p>
        </w:tc>
        <w:tc>
          <w:tcPr>
            <w:tcW w:w="8365" w:type="dxa"/>
            <w:hideMark/>
          </w:tcPr>
          <w:p w:rsidR="0020572D" w:rsidRPr="006E3FFF" w:rsidRDefault="0020572D" w:rsidP="008605B4">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Планирование спортивных результатов …………………………</w:t>
            </w:r>
            <w:r w:rsidR="008605B4">
              <w:rPr>
                <w:rFonts w:ascii="Times New Roman" w:eastAsia="Times New Roman" w:hAnsi="Times New Roman" w:cs="Times New Roman"/>
                <w:sz w:val="28"/>
                <w:szCs w:val="28"/>
              </w:rPr>
              <w:t>…..</w:t>
            </w:r>
          </w:p>
        </w:tc>
        <w:tc>
          <w:tcPr>
            <w:tcW w:w="957" w:type="dxa"/>
            <w:hideMark/>
          </w:tcPr>
          <w:p w:rsidR="0020572D" w:rsidRPr="008605B4" w:rsidRDefault="008605B4" w:rsidP="001725AB">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66</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3.4.</w:t>
            </w:r>
          </w:p>
        </w:tc>
        <w:tc>
          <w:tcPr>
            <w:tcW w:w="8365" w:type="dxa"/>
            <w:hideMark/>
          </w:tcPr>
          <w:p w:rsidR="0020572D" w:rsidRPr="006E3FFF" w:rsidRDefault="0020572D" w:rsidP="0020572D">
            <w:pPr>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Требования к организации и проведению врачебно-педагогического, психологического и биохимического контроля …</w:t>
            </w:r>
            <w:r w:rsidR="00AC380F">
              <w:rPr>
                <w:rFonts w:ascii="Times New Roman" w:eastAsia="Times New Roman" w:hAnsi="Times New Roman" w:cs="Times New Roman"/>
                <w:sz w:val="28"/>
                <w:szCs w:val="28"/>
              </w:rPr>
              <w:t>.</w:t>
            </w:r>
          </w:p>
        </w:tc>
        <w:tc>
          <w:tcPr>
            <w:tcW w:w="957" w:type="dxa"/>
          </w:tcPr>
          <w:p w:rsidR="008605B4" w:rsidRPr="008605B4" w:rsidRDefault="008605B4" w:rsidP="0020572D">
            <w:pPr>
              <w:rPr>
                <w:rFonts w:ascii="Times New Roman" w:eastAsia="Times New Roman" w:hAnsi="Times New Roman" w:cs="Times New Roman"/>
                <w:sz w:val="28"/>
                <w:szCs w:val="28"/>
              </w:rPr>
            </w:pPr>
          </w:p>
          <w:p w:rsidR="0020572D" w:rsidRPr="008605B4" w:rsidRDefault="008605B4" w:rsidP="0020572D">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66</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3.5.</w:t>
            </w:r>
          </w:p>
        </w:tc>
        <w:tc>
          <w:tcPr>
            <w:tcW w:w="8365" w:type="dxa"/>
            <w:hideMark/>
          </w:tcPr>
          <w:p w:rsidR="0020572D" w:rsidRPr="006E3FFF" w:rsidRDefault="0020572D" w:rsidP="0020572D">
            <w:pPr>
              <w:jc w:val="both"/>
              <w:rPr>
                <w:rFonts w:ascii="Times New Roman" w:eastAsia="Times New Roman" w:hAnsi="Times New Roman" w:cs="Times New Roman"/>
                <w:sz w:val="28"/>
                <w:szCs w:val="28"/>
              </w:rPr>
            </w:pPr>
            <w:r w:rsidRPr="006E3FFF">
              <w:rPr>
                <w:rFonts w:ascii="Times New Roman" w:eastAsia="MS Mincho" w:hAnsi="Times New Roman" w:cs="Times New Roman"/>
                <w:sz w:val="28"/>
                <w:szCs w:val="28"/>
              </w:rPr>
              <w:t>Программный материал для практических занятий по каждому этапу подготовки с разбивкой на периоды подготовки</w:t>
            </w:r>
            <w:r w:rsidRPr="006E3FFF">
              <w:rPr>
                <w:rFonts w:ascii="Times New Roman" w:eastAsia="Times New Roman" w:hAnsi="Times New Roman" w:cs="Times New Roman"/>
                <w:sz w:val="28"/>
                <w:szCs w:val="28"/>
              </w:rPr>
              <w:t>…………</w:t>
            </w:r>
            <w:r w:rsidR="00AC380F">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p>
        </w:tc>
        <w:tc>
          <w:tcPr>
            <w:tcW w:w="957" w:type="dxa"/>
          </w:tcPr>
          <w:p w:rsidR="0020572D" w:rsidRPr="008605B4" w:rsidRDefault="0020572D" w:rsidP="00C25D19">
            <w:pPr>
              <w:rPr>
                <w:rFonts w:ascii="Times New Roman" w:eastAsia="Times New Roman" w:hAnsi="Times New Roman" w:cs="Times New Roman"/>
                <w:sz w:val="28"/>
                <w:szCs w:val="28"/>
              </w:rPr>
            </w:pPr>
          </w:p>
          <w:p w:rsidR="008605B4" w:rsidRPr="008605B4" w:rsidRDefault="008605B4" w:rsidP="00C25D19">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71</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3.6.</w:t>
            </w:r>
          </w:p>
        </w:tc>
        <w:tc>
          <w:tcPr>
            <w:tcW w:w="8365"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Рекомендации по организации психологической подготовки …</w:t>
            </w:r>
            <w:r w:rsidR="00AC380F">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p>
        </w:tc>
        <w:tc>
          <w:tcPr>
            <w:tcW w:w="957" w:type="dxa"/>
            <w:hideMark/>
          </w:tcPr>
          <w:p w:rsidR="0020572D" w:rsidRPr="008605B4" w:rsidRDefault="008605B4" w:rsidP="00C25D19">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75</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3.7.</w:t>
            </w:r>
          </w:p>
        </w:tc>
        <w:tc>
          <w:tcPr>
            <w:tcW w:w="8365"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Планы применения восстановительных средств ………………</w:t>
            </w:r>
            <w:r w:rsidR="00AC380F">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p>
        </w:tc>
        <w:tc>
          <w:tcPr>
            <w:tcW w:w="957" w:type="dxa"/>
            <w:hideMark/>
          </w:tcPr>
          <w:p w:rsidR="0020572D" w:rsidRPr="008605B4" w:rsidRDefault="008605B4" w:rsidP="00AC380F">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80</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3.8.</w:t>
            </w:r>
          </w:p>
        </w:tc>
        <w:tc>
          <w:tcPr>
            <w:tcW w:w="8365"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Планы антидопинговых мероприятий …………………………</w:t>
            </w:r>
            <w:r w:rsidR="00AC380F">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p>
        </w:tc>
        <w:tc>
          <w:tcPr>
            <w:tcW w:w="957" w:type="dxa"/>
            <w:hideMark/>
          </w:tcPr>
          <w:p w:rsidR="0020572D" w:rsidRPr="008605B4" w:rsidRDefault="008605B4" w:rsidP="003C5F2A">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8</w:t>
            </w:r>
            <w:r w:rsidR="003C5F2A">
              <w:rPr>
                <w:rFonts w:ascii="Times New Roman" w:eastAsia="Times New Roman" w:hAnsi="Times New Roman" w:cs="Times New Roman"/>
                <w:sz w:val="28"/>
                <w:szCs w:val="28"/>
              </w:rPr>
              <w:t>3</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3.9.</w:t>
            </w:r>
          </w:p>
        </w:tc>
        <w:tc>
          <w:tcPr>
            <w:tcW w:w="8365"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Планы инструкторской и судейской практики …………………</w:t>
            </w:r>
            <w:r w:rsidR="00AC380F">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p>
        </w:tc>
        <w:tc>
          <w:tcPr>
            <w:tcW w:w="957" w:type="dxa"/>
            <w:hideMark/>
          </w:tcPr>
          <w:p w:rsidR="0020572D" w:rsidRPr="008605B4" w:rsidRDefault="008605B4" w:rsidP="003C5F2A">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8</w:t>
            </w:r>
            <w:r w:rsidR="003C5F2A">
              <w:rPr>
                <w:rFonts w:ascii="Times New Roman" w:eastAsia="Times New Roman" w:hAnsi="Times New Roman" w:cs="Times New Roman"/>
                <w:sz w:val="28"/>
                <w:szCs w:val="28"/>
              </w:rPr>
              <w:t>4</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4.</w:t>
            </w:r>
          </w:p>
        </w:tc>
        <w:tc>
          <w:tcPr>
            <w:tcW w:w="8365"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СИСТЕМА КОНТРОЛЯ И ЗАЧЕТНЫЕ ТРЕБОВАНИЯ………….…</w:t>
            </w:r>
          </w:p>
        </w:tc>
        <w:tc>
          <w:tcPr>
            <w:tcW w:w="957" w:type="dxa"/>
            <w:hideMark/>
          </w:tcPr>
          <w:p w:rsidR="0020572D" w:rsidRPr="008605B4" w:rsidRDefault="008605B4" w:rsidP="00AC380F">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85</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4.1.</w:t>
            </w:r>
          </w:p>
          <w:p w:rsidR="0020572D" w:rsidRPr="006E3FFF" w:rsidRDefault="0020572D" w:rsidP="0020572D">
            <w:pPr>
              <w:rPr>
                <w:rFonts w:ascii="Times New Roman" w:eastAsia="Times New Roman" w:hAnsi="Times New Roman" w:cs="Times New Roman"/>
                <w:sz w:val="28"/>
                <w:szCs w:val="28"/>
              </w:rPr>
            </w:pPr>
          </w:p>
          <w:p w:rsidR="0020572D" w:rsidRPr="006E3FFF" w:rsidRDefault="0020572D" w:rsidP="0020572D">
            <w:pPr>
              <w:rPr>
                <w:rFonts w:ascii="Times New Roman" w:eastAsia="Times New Roman" w:hAnsi="Times New Roman" w:cs="Times New Roman"/>
                <w:sz w:val="28"/>
                <w:szCs w:val="28"/>
              </w:rPr>
            </w:pPr>
          </w:p>
          <w:p w:rsidR="0020572D" w:rsidRPr="006E3FFF" w:rsidRDefault="0020572D" w:rsidP="0020572D">
            <w:pPr>
              <w:rPr>
                <w:rFonts w:ascii="Times New Roman" w:eastAsia="Times New Roman" w:hAnsi="Times New Roman" w:cs="Times New Roman"/>
                <w:sz w:val="28"/>
                <w:szCs w:val="28"/>
              </w:rPr>
            </w:pPr>
          </w:p>
          <w:p w:rsidR="0020572D" w:rsidRPr="006E3FFF" w:rsidRDefault="0020572D" w:rsidP="008605B4">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4.</w:t>
            </w:r>
            <w:r w:rsidR="008605B4">
              <w:rPr>
                <w:rFonts w:ascii="Times New Roman" w:eastAsia="Times New Roman" w:hAnsi="Times New Roman" w:cs="Times New Roman"/>
                <w:sz w:val="28"/>
                <w:szCs w:val="28"/>
              </w:rPr>
              <w:t>2</w:t>
            </w:r>
            <w:r w:rsidRPr="006E3FFF">
              <w:rPr>
                <w:rFonts w:ascii="Times New Roman" w:eastAsia="Times New Roman" w:hAnsi="Times New Roman" w:cs="Times New Roman"/>
                <w:sz w:val="28"/>
                <w:szCs w:val="28"/>
              </w:rPr>
              <w:t>.</w:t>
            </w:r>
          </w:p>
        </w:tc>
        <w:tc>
          <w:tcPr>
            <w:tcW w:w="8365"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lastRenderedPageBreak/>
              <w:t xml:space="preserve">Критерии подготовки лиц, проходящих спортивную подготовку, на каждом этапе спортивной подготовки, с учетом возраста и влияния </w:t>
            </w:r>
            <w:r w:rsidRPr="006E3FFF">
              <w:rPr>
                <w:rFonts w:ascii="Times New Roman" w:eastAsia="Times New Roman" w:hAnsi="Times New Roman" w:cs="Times New Roman"/>
                <w:sz w:val="28"/>
                <w:szCs w:val="28"/>
              </w:rPr>
              <w:lastRenderedPageBreak/>
              <w:t xml:space="preserve">физических качеств и телосложения на результативность </w:t>
            </w:r>
            <w:r w:rsidR="008605B4">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r w:rsidR="003C7569" w:rsidRPr="006E3FFF">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r w:rsidR="00AC380F">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p>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Виды контроля общей и специальной физической, спортивно-технической и тактической подготовки………………………</w:t>
            </w:r>
            <w:r w:rsidR="00AC380F">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p>
        </w:tc>
        <w:tc>
          <w:tcPr>
            <w:tcW w:w="957" w:type="dxa"/>
          </w:tcPr>
          <w:p w:rsidR="0020572D" w:rsidRPr="008605B4" w:rsidRDefault="0020572D" w:rsidP="00AC380F">
            <w:pPr>
              <w:rPr>
                <w:rFonts w:ascii="Times New Roman" w:eastAsia="Times New Roman" w:hAnsi="Times New Roman" w:cs="Times New Roman"/>
                <w:sz w:val="28"/>
                <w:szCs w:val="28"/>
              </w:rPr>
            </w:pPr>
          </w:p>
          <w:p w:rsidR="008605B4" w:rsidRPr="008605B4" w:rsidRDefault="008605B4" w:rsidP="00AC380F">
            <w:pPr>
              <w:rPr>
                <w:rFonts w:ascii="Times New Roman" w:eastAsia="Times New Roman" w:hAnsi="Times New Roman" w:cs="Times New Roman"/>
                <w:sz w:val="28"/>
                <w:szCs w:val="28"/>
              </w:rPr>
            </w:pPr>
          </w:p>
          <w:p w:rsidR="008605B4" w:rsidRPr="008605B4" w:rsidRDefault="008605B4" w:rsidP="00AC380F">
            <w:pPr>
              <w:rPr>
                <w:rFonts w:ascii="Times New Roman" w:eastAsia="Times New Roman" w:hAnsi="Times New Roman" w:cs="Times New Roman"/>
                <w:sz w:val="28"/>
                <w:szCs w:val="28"/>
              </w:rPr>
            </w:pPr>
          </w:p>
          <w:p w:rsidR="008605B4" w:rsidRPr="008605B4" w:rsidRDefault="008605B4" w:rsidP="00AC380F">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8</w:t>
            </w:r>
            <w:r w:rsidR="003C5F2A">
              <w:rPr>
                <w:rFonts w:ascii="Times New Roman" w:eastAsia="Times New Roman" w:hAnsi="Times New Roman" w:cs="Times New Roman"/>
                <w:sz w:val="28"/>
                <w:szCs w:val="28"/>
              </w:rPr>
              <w:t>6</w:t>
            </w:r>
          </w:p>
          <w:p w:rsidR="008605B4" w:rsidRPr="008605B4" w:rsidRDefault="008605B4" w:rsidP="00AC380F">
            <w:pPr>
              <w:rPr>
                <w:rFonts w:ascii="Times New Roman" w:eastAsia="Times New Roman" w:hAnsi="Times New Roman" w:cs="Times New Roman"/>
                <w:sz w:val="28"/>
                <w:szCs w:val="28"/>
              </w:rPr>
            </w:pPr>
          </w:p>
          <w:p w:rsidR="008605B4" w:rsidRPr="008605B4" w:rsidRDefault="003C5F2A" w:rsidP="00AC380F">
            <w:pPr>
              <w:rPr>
                <w:rFonts w:ascii="Times New Roman" w:eastAsia="Times New Roman" w:hAnsi="Times New Roman" w:cs="Times New Roman"/>
                <w:sz w:val="28"/>
                <w:szCs w:val="28"/>
              </w:rPr>
            </w:pPr>
            <w:r>
              <w:rPr>
                <w:rFonts w:ascii="Times New Roman" w:eastAsia="Times New Roman" w:hAnsi="Times New Roman" w:cs="Times New Roman"/>
                <w:sz w:val="28"/>
                <w:szCs w:val="28"/>
              </w:rPr>
              <w:t>89</w:t>
            </w:r>
          </w:p>
        </w:tc>
      </w:tr>
      <w:tr w:rsidR="0020572D" w:rsidRPr="006E3FFF" w:rsidTr="008605B4">
        <w:tc>
          <w:tcPr>
            <w:tcW w:w="818" w:type="dxa"/>
            <w:hideMark/>
          </w:tcPr>
          <w:p w:rsidR="0020572D" w:rsidRPr="006E3FFF" w:rsidRDefault="0020572D" w:rsidP="008605B4">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lastRenderedPageBreak/>
              <w:t>4.</w:t>
            </w:r>
            <w:r w:rsidR="008605B4">
              <w:rPr>
                <w:rFonts w:ascii="Times New Roman" w:eastAsia="Times New Roman" w:hAnsi="Times New Roman" w:cs="Times New Roman"/>
                <w:sz w:val="28"/>
                <w:szCs w:val="28"/>
              </w:rPr>
              <w:t>3</w:t>
            </w:r>
            <w:r w:rsidRPr="006E3FFF">
              <w:rPr>
                <w:rFonts w:ascii="Times New Roman" w:eastAsia="Times New Roman" w:hAnsi="Times New Roman" w:cs="Times New Roman"/>
                <w:sz w:val="28"/>
                <w:szCs w:val="28"/>
              </w:rPr>
              <w:t>.</w:t>
            </w:r>
          </w:p>
        </w:tc>
        <w:tc>
          <w:tcPr>
            <w:tcW w:w="8365" w:type="dxa"/>
            <w:hideMark/>
          </w:tcPr>
          <w:p w:rsidR="0020572D" w:rsidRPr="006E3FFF" w:rsidRDefault="0020572D" w:rsidP="0020572D">
            <w:pPr>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roofErr w:type="gramStart"/>
            <w:r w:rsidRPr="006E3FFF">
              <w:rPr>
                <w:rFonts w:ascii="Times New Roman" w:eastAsia="Times New Roman" w:hAnsi="Times New Roman" w:cs="Times New Roman"/>
                <w:sz w:val="28"/>
                <w:szCs w:val="28"/>
              </w:rPr>
              <w:t xml:space="preserve"> .</w:t>
            </w:r>
            <w:proofErr w:type="gramEnd"/>
            <w:r w:rsidRPr="006E3FFF">
              <w:rPr>
                <w:rFonts w:ascii="Times New Roman" w:eastAsia="Times New Roman" w:hAnsi="Times New Roman" w:cs="Times New Roman"/>
                <w:sz w:val="28"/>
                <w:szCs w:val="28"/>
              </w:rPr>
              <w:t>.……………………...…</w:t>
            </w:r>
            <w:r w:rsidR="00AC380F">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p>
        </w:tc>
        <w:tc>
          <w:tcPr>
            <w:tcW w:w="957" w:type="dxa"/>
          </w:tcPr>
          <w:p w:rsidR="0020572D" w:rsidRPr="008605B4" w:rsidRDefault="0020572D" w:rsidP="00AC380F">
            <w:pPr>
              <w:rPr>
                <w:rFonts w:ascii="Times New Roman" w:eastAsia="Times New Roman" w:hAnsi="Times New Roman" w:cs="Times New Roman"/>
                <w:sz w:val="28"/>
                <w:szCs w:val="28"/>
              </w:rPr>
            </w:pPr>
          </w:p>
          <w:p w:rsidR="008605B4" w:rsidRPr="008605B4" w:rsidRDefault="008605B4" w:rsidP="00AC380F">
            <w:pPr>
              <w:rPr>
                <w:rFonts w:ascii="Times New Roman" w:eastAsia="Times New Roman" w:hAnsi="Times New Roman" w:cs="Times New Roman"/>
                <w:sz w:val="28"/>
                <w:szCs w:val="28"/>
              </w:rPr>
            </w:pPr>
          </w:p>
          <w:p w:rsidR="008605B4" w:rsidRPr="008605B4" w:rsidRDefault="008605B4" w:rsidP="00AC380F">
            <w:pPr>
              <w:rPr>
                <w:rFonts w:ascii="Times New Roman" w:eastAsia="Times New Roman" w:hAnsi="Times New Roman" w:cs="Times New Roman"/>
                <w:sz w:val="28"/>
                <w:szCs w:val="28"/>
              </w:rPr>
            </w:pPr>
          </w:p>
          <w:p w:rsidR="008605B4" w:rsidRPr="008605B4" w:rsidRDefault="008605B4" w:rsidP="003C5F2A">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9</w:t>
            </w:r>
            <w:r w:rsidR="003C5F2A">
              <w:rPr>
                <w:rFonts w:ascii="Times New Roman" w:eastAsia="Times New Roman" w:hAnsi="Times New Roman" w:cs="Times New Roman"/>
                <w:sz w:val="28"/>
                <w:szCs w:val="28"/>
              </w:rPr>
              <w:t>1</w:t>
            </w:r>
          </w:p>
        </w:tc>
      </w:tr>
      <w:tr w:rsidR="0020572D" w:rsidRPr="006E3FFF" w:rsidTr="008605B4">
        <w:trPr>
          <w:trHeight w:val="988"/>
        </w:trPr>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4.</w:t>
            </w:r>
            <w:r w:rsidR="008605B4">
              <w:rPr>
                <w:rFonts w:ascii="Times New Roman" w:eastAsia="Times New Roman" w:hAnsi="Times New Roman" w:cs="Times New Roman"/>
                <w:sz w:val="28"/>
                <w:szCs w:val="28"/>
              </w:rPr>
              <w:t>4</w:t>
            </w:r>
            <w:r w:rsidRPr="006E3FFF">
              <w:rPr>
                <w:rFonts w:ascii="Times New Roman" w:eastAsia="Times New Roman" w:hAnsi="Times New Roman" w:cs="Times New Roman"/>
                <w:sz w:val="28"/>
                <w:szCs w:val="28"/>
              </w:rPr>
              <w:t>.</w:t>
            </w:r>
          </w:p>
          <w:p w:rsidR="0020572D" w:rsidRPr="006E3FFF" w:rsidRDefault="0020572D" w:rsidP="008605B4">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4.</w:t>
            </w:r>
            <w:r w:rsidR="008605B4">
              <w:rPr>
                <w:rFonts w:ascii="Times New Roman" w:eastAsia="Times New Roman" w:hAnsi="Times New Roman" w:cs="Times New Roman"/>
                <w:sz w:val="28"/>
                <w:szCs w:val="28"/>
              </w:rPr>
              <w:t>5</w:t>
            </w:r>
            <w:r w:rsidRPr="006E3FFF">
              <w:rPr>
                <w:rFonts w:ascii="Times New Roman" w:eastAsia="Times New Roman" w:hAnsi="Times New Roman" w:cs="Times New Roman"/>
                <w:sz w:val="28"/>
                <w:szCs w:val="28"/>
              </w:rPr>
              <w:t>.</w:t>
            </w:r>
          </w:p>
        </w:tc>
        <w:tc>
          <w:tcPr>
            <w:tcW w:w="8365" w:type="dxa"/>
            <w:hideMark/>
          </w:tcPr>
          <w:p w:rsidR="0020572D" w:rsidRPr="006E3FFF" w:rsidRDefault="0020572D" w:rsidP="0020572D">
            <w:pPr>
              <w:pStyle w:val="ConsPlusNormal"/>
              <w:tabs>
                <w:tab w:val="left" w:pos="284"/>
              </w:tabs>
              <w:rPr>
                <w:rFonts w:ascii="Times New Roman" w:hAnsi="Times New Roman" w:cs="Times New Roman"/>
                <w:sz w:val="28"/>
                <w:szCs w:val="24"/>
              </w:rPr>
            </w:pPr>
            <w:r w:rsidRPr="006E3FFF">
              <w:rPr>
                <w:rFonts w:ascii="Times New Roman" w:hAnsi="Times New Roman" w:cs="Times New Roman"/>
                <w:sz w:val="28"/>
                <w:szCs w:val="24"/>
              </w:rPr>
              <w:t>Методические указания по организации тестирования……………</w:t>
            </w:r>
            <w:r w:rsidR="00AC380F">
              <w:rPr>
                <w:rFonts w:ascii="Times New Roman" w:hAnsi="Times New Roman" w:cs="Times New Roman"/>
                <w:sz w:val="28"/>
                <w:szCs w:val="24"/>
              </w:rPr>
              <w:t>..</w:t>
            </w:r>
            <w:r w:rsidRPr="006E3FFF">
              <w:rPr>
                <w:rFonts w:ascii="Times New Roman" w:hAnsi="Times New Roman" w:cs="Times New Roman"/>
                <w:sz w:val="28"/>
                <w:szCs w:val="24"/>
              </w:rPr>
              <w:t>.</w:t>
            </w:r>
          </w:p>
          <w:p w:rsidR="0020572D" w:rsidRPr="006E3FFF" w:rsidRDefault="0020572D" w:rsidP="0020572D">
            <w:pPr>
              <w:jc w:val="both"/>
              <w:rPr>
                <w:rFonts w:ascii="Times New Roman" w:eastAsia="Times New Roman" w:hAnsi="Times New Roman" w:cs="Times New Roman"/>
                <w:sz w:val="28"/>
                <w:szCs w:val="28"/>
              </w:rPr>
            </w:pPr>
            <w:r w:rsidRPr="006E3FFF">
              <w:rPr>
                <w:rFonts w:ascii="Times New Roman" w:hAnsi="Times New Roman" w:cs="Times New Roman"/>
                <w:sz w:val="28"/>
                <w:szCs w:val="24"/>
              </w:rPr>
              <w:t>Методические</w:t>
            </w:r>
            <w:r w:rsidR="00AC380F">
              <w:rPr>
                <w:rFonts w:ascii="Times New Roman" w:hAnsi="Times New Roman" w:cs="Times New Roman"/>
                <w:sz w:val="28"/>
                <w:szCs w:val="24"/>
              </w:rPr>
              <w:t xml:space="preserve"> </w:t>
            </w:r>
            <w:r w:rsidRPr="006E3FFF">
              <w:rPr>
                <w:rFonts w:ascii="Times New Roman" w:hAnsi="Times New Roman" w:cs="Times New Roman"/>
                <w:sz w:val="28"/>
                <w:szCs w:val="24"/>
              </w:rPr>
              <w:t>указания по организации медико-биологического сопровождения тренировочного процесса………………………</w:t>
            </w:r>
            <w:r w:rsidR="00AC380F">
              <w:rPr>
                <w:rFonts w:ascii="Times New Roman" w:hAnsi="Times New Roman" w:cs="Times New Roman"/>
                <w:sz w:val="28"/>
                <w:szCs w:val="24"/>
              </w:rPr>
              <w:t>…</w:t>
            </w:r>
            <w:r w:rsidRPr="006E3FFF">
              <w:rPr>
                <w:rFonts w:ascii="Times New Roman" w:hAnsi="Times New Roman" w:cs="Times New Roman"/>
                <w:sz w:val="28"/>
                <w:szCs w:val="24"/>
              </w:rPr>
              <w:t>….</w:t>
            </w:r>
          </w:p>
        </w:tc>
        <w:tc>
          <w:tcPr>
            <w:tcW w:w="957" w:type="dxa"/>
          </w:tcPr>
          <w:p w:rsidR="0020572D" w:rsidRPr="008605B4" w:rsidRDefault="008605B4" w:rsidP="0020572D">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9</w:t>
            </w:r>
            <w:r w:rsidR="003C5F2A">
              <w:rPr>
                <w:rFonts w:ascii="Times New Roman" w:eastAsia="Times New Roman" w:hAnsi="Times New Roman" w:cs="Times New Roman"/>
                <w:sz w:val="28"/>
                <w:szCs w:val="28"/>
              </w:rPr>
              <w:t>4</w:t>
            </w:r>
          </w:p>
          <w:p w:rsidR="008605B4" w:rsidRPr="008605B4" w:rsidRDefault="008605B4" w:rsidP="0020572D">
            <w:pPr>
              <w:rPr>
                <w:rFonts w:ascii="Times New Roman" w:eastAsia="Times New Roman" w:hAnsi="Times New Roman" w:cs="Times New Roman"/>
                <w:sz w:val="28"/>
                <w:szCs w:val="28"/>
              </w:rPr>
            </w:pPr>
          </w:p>
          <w:p w:rsidR="008605B4" w:rsidRPr="008605B4" w:rsidRDefault="008605B4" w:rsidP="003C5F2A">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9</w:t>
            </w:r>
            <w:r w:rsidR="003C5F2A">
              <w:rPr>
                <w:rFonts w:ascii="Times New Roman" w:eastAsia="Times New Roman" w:hAnsi="Times New Roman" w:cs="Times New Roman"/>
                <w:sz w:val="28"/>
                <w:szCs w:val="28"/>
              </w:rPr>
              <w:t>5</w:t>
            </w:r>
          </w:p>
        </w:tc>
      </w:tr>
      <w:tr w:rsidR="0020572D" w:rsidRPr="006E3FFF" w:rsidTr="008605B4">
        <w:tc>
          <w:tcPr>
            <w:tcW w:w="818" w:type="dxa"/>
            <w:hideMark/>
          </w:tcPr>
          <w:p w:rsidR="00AA010D" w:rsidRDefault="00AA010D" w:rsidP="0020572D">
            <w:pPr>
              <w:rPr>
                <w:rFonts w:ascii="Times New Roman" w:eastAsia="Times New Roman" w:hAnsi="Times New Roman" w:cs="Times New Roman"/>
                <w:sz w:val="28"/>
                <w:szCs w:val="28"/>
              </w:rPr>
            </w:pPr>
          </w:p>
          <w:p w:rsidR="0020572D" w:rsidRPr="006E3FFF" w:rsidRDefault="00050C2D" w:rsidP="0020572D">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8365" w:type="dxa"/>
            <w:hideMark/>
          </w:tcPr>
          <w:p w:rsidR="00050C2D" w:rsidRPr="00050C2D" w:rsidRDefault="00050C2D" w:rsidP="00050C2D">
            <w:pPr>
              <w:shd w:val="clear" w:color="auto" w:fill="FFFFFF"/>
              <w:rPr>
                <w:rFonts w:ascii="Times New Roman" w:eastAsia="Times New Roman" w:hAnsi="Times New Roman" w:cs="Times New Roman"/>
                <w:color w:val="000000"/>
                <w:sz w:val="28"/>
                <w:szCs w:val="28"/>
              </w:rPr>
            </w:pPr>
            <w:r w:rsidRPr="00050C2D">
              <w:rPr>
                <w:rFonts w:ascii="Times New Roman" w:eastAsia="Times New Roman" w:hAnsi="Times New Roman" w:cs="Times New Roman"/>
                <w:color w:val="000000"/>
                <w:sz w:val="28"/>
                <w:szCs w:val="28"/>
              </w:rPr>
              <w:t>4.6 Требования к кадрам,</w:t>
            </w:r>
          </w:p>
          <w:p w:rsidR="00050C2D" w:rsidRPr="00050C2D" w:rsidRDefault="00050C2D" w:rsidP="00050C2D">
            <w:pPr>
              <w:shd w:val="clear" w:color="auto" w:fill="FFFFFF"/>
              <w:rPr>
                <w:rFonts w:ascii="Times New Roman" w:eastAsia="Times New Roman" w:hAnsi="Times New Roman" w:cs="Times New Roman"/>
                <w:color w:val="000000"/>
                <w:sz w:val="28"/>
                <w:szCs w:val="28"/>
              </w:rPr>
            </w:pPr>
            <w:r w:rsidRPr="00050C2D">
              <w:rPr>
                <w:rFonts w:ascii="Times New Roman" w:eastAsia="Times New Roman" w:hAnsi="Times New Roman" w:cs="Times New Roman"/>
                <w:color w:val="000000"/>
                <w:sz w:val="28"/>
                <w:szCs w:val="28"/>
              </w:rPr>
              <w:t>материально-технической базе и инфраструктуре организаций,</w:t>
            </w:r>
          </w:p>
          <w:p w:rsidR="00050C2D" w:rsidRPr="00050C2D" w:rsidRDefault="00050C2D" w:rsidP="00050C2D">
            <w:pPr>
              <w:shd w:val="clear" w:color="auto" w:fill="FFFFFF"/>
              <w:rPr>
                <w:rFonts w:ascii="Times New Roman" w:eastAsia="Times New Roman" w:hAnsi="Times New Roman" w:cs="Times New Roman"/>
                <w:color w:val="000000"/>
                <w:sz w:val="28"/>
                <w:szCs w:val="28"/>
              </w:rPr>
            </w:pPr>
            <w:proofErr w:type="gramStart"/>
            <w:r w:rsidRPr="00050C2D">
              <w:rPr>
                <w:rFonts w:ascii="Times New Roman" w:eastAsia="Times New Roman" w:hAnsi="Times New Roman" w:cs="Times New Roman"/>
                <w:color w:val="000000"/>
                <w:sz w:val="28"/>
                <w:szCs w:val="28"/>
              </w:rPr>
              <w:t>осуществляющих</w:t>
            </w:r>
            <w:proofErr w:type="gramEnd"/>
            <w:r w:rsidRPr="00050C2D">
              <w:rPr>
                <w:rFonts w:ascii="Times New Roman" w:eastAsia="Times New Roman" w:hAnsi="Times New Roman" w:cs="Times New Roman"/>
                <w:color w:val="000000"/>
                <w:sz w:val="28"/>
                <w:szCs w:val="28"/>
              </w:rPr>
              <w:t xml:space="preserve"> спортивную подготовку, и иным условиям.</w:t>
            </w:r>
          </w:p>
          <w:p w:rsidR="00AA010D" w:rsidRPr="00050C2D" w:rsidRDefault="00AA010D" w:rsidP="00050C2D">
            <w:pPr>
              <w:rPr>
                <w:rFonts w:ascii="Times New Roman" w:eastAsia="Times New Roman" w:hAnsi="Times New Roman" w:cs="Times New Roman"/>
                <w:sz w:val="28"/>
                <w:szCs w:val="28"/>
              </w:rPr>
            </w:pPr>
          </w:p>
          <w:p w:rsidR="0020572D" w:rsidRPr="006E3FFF" w:rsidRDefault="0020572D" w:rsidP="003C7569">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ИНФОРМАЦИОННОЕ ОБЕСПЕЧЕНИЕ ПРОГРАММЫ</w:t>
            </w:r>
            <w:proofErr w:type="gramStart"/>
            <w:r w:rsidR="003C7569" w:rsidRPr="006E3FFF">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r w:rsidR="00AC380F">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proofErr w:type="gramEnd"/>
          </w:p>
        </w:tc>
        <w:tc>
          <w:tcPr>
            <w:tcW w:w="957" w:type="dxa"/>
            <w:hideMark/>
          </w:tcPr>
          <w:p w:rsidR="0020572D" w:rsidRPr="008605B4" w:rsidRDefault="0020572D" w:rsidP="00AC380F">
            <w:pPr>
              <w:rPr>
                <w:rFonts w:ascii="Times New Roman" w:eastAsia="Times New Roman" w:hAnsi="Times New Roman" w:cs="Times New Roman"/>
                <w:sz w:val="28"/>
                <w:szCs w:val="28"/>
              </w:rPr>
            </w:pPr>
          </w:p>
          <w:p w:rsidR="008605B4" w:rsidRPr="008605B4" w:rsidRDefault="008605B4" w:rsidP="00AC380F">
            <w:pPr>
              <w:rPr>
                <w:rFonts w:ascii="Times New Roman" w:eastAsia="Times New Roman" w:hAnsi="Times New Roman" w:cs="Times New Roman"/>
                <w:sz w:val="28"/>
                <w:szCs w:val="28"/>
              </w:rPr>
            </w:pPr>
            <w:r w:rsidRPr="008605B4">
              <w:rPr>
                <w:rFonts w:ascii="Times New Roman" w:eastAsia="Times New Roman" w:hAnsi="Times New Roman" w:cs="Times New Roman"/>
                <w:sz w:val="28"/>
                <w:szCs w:val="28"/>
              </w:rPr>
              <w:t>97</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5.1.</w:t>
            </w:r>
          </w:p>
        </w:tc>
        <w:tc>
          <w:tcPr>
            <w:tcW w:w="8365" w:type="dxa"/>
            <w:hideMark/>
          </w:tcPr>
          <w:p w:rsidR="0020572D" w:rsidRPr="006E3FFF" w:rsidRDefault="0020572D" w:rsidP="0020572D">
            <w:pP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Список литературных источников ………………………………</w:t>
            </w:r>
            <w:r w:rsidR="00AC380F">
              <w:rPr>
                <w:rFonts w:ascii="Times New Roman" w:eastAsia="Times New Roman" w:hAnsi="Times New Roman" w:cs="Times New Roman"/>
                <w:sz w:val="28"/>
                <w:szCs w:val="28"/>
              </w:rPr>
              <w:t>...</w:t>
            </w:r>
            <w:r w:rsidRPr="006E3FFF">
              <w:rPr>
                <w:rFonts w:ascii="Times New Roman" w:eastAsia="Times New Roman" w:hAnsi="Times New Roman" w:cs="Times New Roman"/>
                <w:sz w:val="28"/>
                <w:szCs w:val="28"/>
              </w:rPr>
              <w:t>….</w:t>
            </w:r>
          </w:p>
        </w:tc>
        <w:tc>
          <w:tcPr>
            <w:tcW w:w="957" w:type="dxa"/>
            <w:hideMark/>
          </w:tcPr>
          <w:p w:rsidR="0020572D" w:rsidRPr="008605B4" w:rsidRDefault="00050C2D" w:rsidP="00AC380F">
            <w:pPr>
              <w:rPr>
                <w:rFonts w:ascii="Times New Roman" w:eastAsia="Times New Roman" w:hAnsi="Times New Roman" w:cs="Times New Roman"/>
                <w:sz w:val="28"/>
                <w:szCs w:val="28"/>
              </w:rPr>
            </w:pPr>
            <w:r>
              <w:rPr>
                <w:rFonts w:ascii="Times New Roman" w:eastAsia="Times New Roman" w:hAnsi="Times New Roman" w:cs="Times New Roman"/>
                <w:sz w:val="28"/>
                <w:szCs w:val="28"/>
              </w:rPr>
              <w:t>98</w:t>
            </w:r>
          </w:p>
        </w:tc>
      </w:tr>
      <w:tr w:rsidR="0067296F" w:rsidRPr="00873BE3" w:rsidTr="008605B4">
        <w:tc>
          <w:tcPr>
            <w:tcW w:w="818" w:type="dxa"/>
          </w:tcPr>
          <w:p w:rsidR="0067296F" w:rsidRPr="00873BE3" w:rsidRDefault="0067296F" w:rsidP="0067296F">
            <w:pPr>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p>
        </w:tc>
        <w:tc>
          <w:tcPr>
            <w:tcW w:w="8365" w:type="dxa"/>
          </w:tcPr>
          <w:p w:rsidR="0067296F" w:rsidRPr="00873BE3" w:rsidRDefault="0067296F" w:rsidP="0067296F">
            <w:pPr>
              <w:ind w:right="-1"/>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интернет ресурсов</w:t>
            </w:r>
            <w:r w:rsidR="008605B4">
              <w:rPr>
                <w:rFonts w:ascii="Times New Roman" w:eastAsia="Times New Roman" w:hAnsi="Times New Roman" w:cs="Times New Roman"/>
                <w:sz w:val="28"/>
                <w:szCs w:val="28"/>
              </w:rPr>
              <w:t>…………………………………………..</w:t>
            </w:r>
          </w:p>
        </w:tc>
        <w:tc>
          <w:tcPr>
            <w:tcW w:w="957" w:type="dxa"/>
          </w:tcPr>
          <w:p w:rsidR="0067296F" w:rsidRPr="008605B4" w:rsidRDefault="00050C2D" w:rsidP="0067296F">
            <w:pPr>
              <w:rPr>
                <w:rFonts w:ascii="Times New Roman" w:eastAsia="Times New Roman" w:hAnsi="Times New Roman" w:cs="Times New Roman"/>
                <w:sz w:val="28"/>
                <w:szCs w:val="28"/>
              </w:rPr>
            </w:pPr>
            <w:r>
              <w:rPr>
                <w:rFonts w:ascii="Times New Roman" w:eastAsia="Times New Roman" w:hAnsi="Times New Roman" w:cs="Times New Roman"/>
                <w:sz w:val="28"/>
                <w:szCs w:val="28"/>
              </w:rPr>
              <w:t>98</w:t>
            </w:r>
          </w:p>
        </w:tc>
      </w:tr>
      <w:tr w:rsidR="0020572D" w:rsidRPr="006E3FFF" w:rsidTr="008605B4">
        <w:tc>
          <w:tcPr>
            <w:tcW w:w="818" w:type="dxa"/>
            <w:hideMark/>
          </w:tcPr>
          <w:p w:rsidR="0020572D" w:rsidRPr="006E3FFF" w:rsidRDefault="0020572D" w:rsidP="0020572D">
            <w:pPr>
              <w:rPr>
                <w:rFonts w:ascii="Times New Roman" w:eastAsia="Times New Roman" w:hAnsi="Times New Roman" w:cs="Times New Roman"/>
                <w:sz w:val="28"/>
                <w:szCs w:val="28"/>
              </w:rPr>
            </w:pPr>
          </w:p>
        </w:tc>
        <w:tc>
          <w:tcPr>
            <w:tcW w:w="8365" w:type="dxa"/>
            <w:hideMark/>
          </w:tcPr>
          <w:p w:rsidR="0020572D" w:rsidRPr="006E3FFF" w:rsidRDefault="0020572D" w:rsidP="0020572D">
            <w:pPr>
              <w:rPr>
                <w:rFonts w:ascii="Times New Roman" w:eastAsia="Times New Roman" w:hAnsi="Times New Roman" w:cs="Times New Roman"/>
                <w:sz w:val="28"/>
                <w:szCs w:val="28"/>
              </w:rPr>
            </w:pPr>
          </w:p>
        </w:tc>
        <w:tc>
          <w:tcPr>
            <w:tcW w:w="957" w:type="dxa"/>
          </w:tcPr>
          <w:p w:rsidR="0020572D" w:rsidRPr="008605B4" w:rsidRDefault="0020572D" w:rsidP="00AC380F">
            <w:pPr>
              <w:rPr>
                <w:rFonts w:ascii="Times New Roman" w:eastAsia="Times New Roman" w:hAnsi="Times New Roman" w:cs="Times New Roman"/>
                <w:sz w:val="28"/>
                <w:szCs w:val="28"/>
              </w:rPr>
            </w:pPr>
          </w:p>
        </w:tc>
      </w:tr>
      <w:tr w:rsidR="0020572D" w:rsidRPr="006E3FFF" w:rsidTr="008605B4">
        <w:tc>
          <w:tcPr>
            <w:tcW w:w="818" w:type="dxa"/>
          </w:tcPr>
          <w:p w:rsidR="00351072" w:rsidRDefault="00351072" w:rsidP="0020572D">
            <w:pPr>
              <w:pStyle w:val="af2"/>
              <w:spacing w:line="276" w:lineRule="auto"/>
              <w:rPr>
                <w:rFonts w:ascii="Times New Roman" w:eastAsia="Times New Roman" w:hAnsi="Times New Roman" w:cs="Times New Roman"/>
              </w:rPr>
            </w:pPr>
          </w:p>
          <w:p w:rsidR="003C5F2A" w:rsidRDefault="003C5F2A" w:rsidP="0020572D">
            <w:pPr>
              <w:pStyle w:val="af2"/>
              <w:spacing w:line="276" w:lineRule="auto"/>
              <w:rPr>
                <w:rFonts w:ascii="Times New Roman" w:eastAsia="Times New Roman" w:hAnsi="Times New Roman" w:cs="Times New Roman"/>
              </w:rPr>
            </w:pPr>
          </w:p>
          <w:p w:rsidR="003C5F2A" w:rsidRDefault="003C5F2A" w:rsidP="0020572D">
            <w:pPr>
              <w:pStyle w:val="af2"/>
              <w:spacing w:line="276" w:lineRule="auto"/>
              <w:rPr>
                <w:rFonts w:ascii="Times New Roman" w:eastAsia="Times New Roman" w:hAnsi="Times New Roman" w:cs="Times New Roman"/>
              </w:rPr>
            </w:pPr>
          </w:p>
          <w:p w:rsidR="003C5F2A" w:rsidRPr="00351072" w:rsidRDefault="003C5F2A" w:rsidP="0020572D">
            <w:pPr>
              <w:pStyle w:val="af2"/>
              <w:spacing w:line="276" w:lineRule="auto"/>
              <w:rPr>
                <w:rFonts w:ascii="Times New Roman" w:eastAsia="Times New Roman" w:hAnsi="Times New Roman" w:cs="Times New Roman"/>
              </w:rPr>
            </w:pPr>
          </w:p>
        </w:tc>
        <w:tc>
          <w:tcPr>
            <w:tcW w:w="8365" w:type="dxa"/>
          </w:tcPr>
          <w:p w:rsidR="0020572D" w:rsidRPr="006E3FFF" w:rsidRDefault="0020572D" w:rsidP="008605B4">
            <w:pPr>
              <w:pStyle w:val="af2"/>
              <w:spacing w:line="276" w:lineRule="auto"/>
              <w:jc w:val="both"/>
              <w:rPr>
                <w:rFonts w:ascii="Times New Roman" w:eastAsia="Times New Roman" w:hAnsi="Times New Roman" w:cs="Times New Roman"/>
              </w:rPr>
            </w:pPr>
          </w:p>
        </w:tc>
        <w:tc>
          <w:tcPr>
            <w:tcW w:w="957" w:type="dxa"/>
          </w:tcPr>
          <w:p w:rsidR="008605B4" w:rsidRPr="008605B4" w:rsidRDefault="008605B4" w:rsidP="0020572D">
            <w:pPr>
              <w:pStyle w:val="af2"/>
              <w:spacing w:line="276" w:lineRule="auto"/>
              <w:rPr>
                <w:rFonts w:ascii="Times New Roman" w:eastAsia="Times New Roman" w:hAnsi="Times New Roman" w:cs="Times New Roman"/>
                <w:sz w:val="28"/>
                <w:szCs w:val="28"/>
              </w:rPr>
            </w:pPr>
          </w:p>
        </w:tc>
      </w:tr>
    </w:tbl>
    <w:p w:rsidR="0020572D" w:rsidRPr="006E3FFF" w:rsidRDefault="0020572D" w:rsidP="0020572D">
      <w:pPr>
        <w:spacing w:after="0" w:line="240" w:lineRule="auto"/>
        <w:jc w:val="center"/>
        <w:rPr>
          <w:rFonts w:ascii="Times New Roman" w:hAnsi="Times New Roman" w:cs="Times New Roman"/>
          <w:b/>
          <w:sz w:val="24"/>
          <w:szCs w:val="24"/>
        </w:rPr>
      </w:pPr>
    </w:p>
    <w:p w:rsidR="0020572D" w:rsidRPr="006E3FFF" w:rsidRDefault="0020572D" w:rsidP="0020572D">
      <w:pPr>
        <w:pStyle w:val="af3"/>
        <w:spacing w:after="0" w:line="240" w:lineRule="auto"/>
        <w:ind w:left="0"/>
        <w:rPr>
          <w:rFonts w:ascii="Times New Roman" w:hAnsi="Times New Roman" w:cs="Times New Roman"/>
          <w:b/>
          <w:sz w:val="24"/>
          <w:szCs w:val="24"/>
        </w:rPr>
      </w:pPr>
    </w:p>
    <w:p w:rsidR="0020572D" w:rsidRPr="006E3FFF" w:rsidRDefault="0020572D" w:rsidP="0020572D">
      <w:pPr>
        <w:pStyle w:val="af3"/>
        <w:spacing w:after="0" w:line="240" w:lineRule="auto"/>
        <w:ind w:left="0"/>
        <w:rPr>
          <w:rFonts w:ascii="Times New Roman" w:hAnsi="Times New Roman" w:cs="Times New Roman"/>
          <w:b/>
          <w:sz w:val="24"/>
          <w:szCs w:val="24"/>
        </w:rPr>
      </w:pPr>
    </w:p>
    <w:p w:rsidR="003C7569" w:rsidRDefault="003C7569" w:rsidP="0020572D">
      <w:pPr>
        <w:pStyle w:val="af3"/>
        <w:spacing w:after="0" w:line="240" w:lineRule="auto"/>
        <w:ind w:left="0"/>
        <w:rPr>
          <w:rFonts w:ascii="Times New Roman" w:hAnsi="Times New Roman" w:cs="Times New Roman"/>
          <w:b/>
          <w:sz w:val="24"/>
          <w:szCs w:val="24"/>
        </w:rPr>
      </w:pPr>
    </w:p>
    <w:p w:rsidR="009C7DCE" w:rsidRDefault="009C7DCE"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CF5D17" w:rsidRDefault="00CF5D17" w:rsidP="0020572D">
      <w:pPr>
        <w:pStyle w:val="af3"/>
        <w:spacing w:after="0" w:line="240" w:lineRule="auto"/>
        <w:ind w:left="0"/>
        <w:rPr>
          <w:rFonts w:ascii="Times New Roman" w:hAnsi="Times New Roman" w:cs="Times New Roman"/>
          <w:b/>
          <w:sz w:val="24"/>
          <w:szCs w:val="24"/>
        </w:rPr>
      </w:pPr>
    </w:p>
    <w:p w:rsidR="00CF5D17" w:rsidRDefault="00CF5D17" w:rsidP="0020572D">
      <w:pPr>
        <w:pStyle w:val="af3"/>
        <w:spacing w:after="0" w:line="240" w:lineRule="auto"/>
        <w:ind w:left="0"/>
        <w:rPr>
          <w:rFonts w:ascii="Times New Roman" w:hAnsi="Times New Roman" w:cs="Times New Roman"/>
          <w:b/>
          <w:sz w:val="24"/>
          <w:szCs w:val="24"/>
        </w:rPr>
      </w:pPr>
    </w:p>
    <w:p w:rsidR="00CF5D17" w:rsidRDefault="00CF5D17" w:rsidP="0020572D">
      <w:pPr>
        <w:pStyle w:val="af3"/>
        <w:spacing w:after="0" w:line="240" w:lineRule="auto"/>
        <w:ind w:left="0"/>
        <w:rPr>
          <w:rFonts w:ascii="Times New Roman" w:hAnsi="Times New Roman" w:cs="Times New Roman"/>
          <w:b/>
          <w:sz w:val="24"/>
          <w:szCs w:val="24"/>
        </w:rPr>
      </w:pPr>
    </w:p>
    <w:p w:rsidR="00CF5D17" w:rsidRDefault="00CF5D17" w:rsidP="0020572D">
      <w:pPr>
        <w:pStyle w:val="af3"/>
        <w:spacing w:after="0" w:line="240" w:lineRule="auto"/>
        <w:ind w:left="0"/>
        <w:rPr>
          <w:rFonts w:ascii="Times New Roman" w:hAnsi="Times New Roman" w:cs="Times New Roman"/>
          <w:b/>
          <w:sz w:val="24"/>
          <w:szCs w:val="24"/>
        </w:rPr>
      </w:pPr>
    </w:p>
    <w:p w:rsidR="00CF5D17" w:rsidRDefault="00CF5D17" w:rsidP="0020572D">
      <w:pPr>
        <w:pStyle w:val="af3"/>
        <w:spacing w:after="0" w:line="240" w:lineRule="auto"/>
        <w:ind w:left="0"/>
        <w:rPr>
          <w:rFonts w:ascii="Times New Roman" w:hAnsi="Times New Roman" w:cs="Times New Roman"/>
          <w:b/>
          <w:sz w:val="24"/>
          <w:szCs w:val="24"/>
        </w:rPr>
      </w:pPr>
    </w:p>
    <w:p w:rsidR="00CF5D17" w:rsidRDefault="00CF5D17" w:rsidP="0020572D">
      <w:pPr>
        <w:pStyle w:val="af3"/>
        <w:spacing w:after="0" w:line="240" w:lineRule="auto"/>
        <w:ind w:left="0"/>
        <w:rPr>
          <w:rFonts w:ascii="Times New Roman" w:hAnsi="Times New Roman" w:cs="Times New Roman"/>
          <w:b/>
          <w:sz w:val="24"/>
          <w:szCs w:val="24"/>
        </w:rPr>
      </w:pPr>
    </w:p>
    <w:p w:rsidR="008605B4" w:rsidRDefault="008605B4" w:rsidP="0020572D">
      <w:pPr>
        <w:pStyle w:val="af3"/>
        <w:spacing w:after="0" w:line="240" w:lineRule="auto"/>
        <w:ind w:left="0"/>
        <w:rPr>
          <w:rFonts w:ascii="Times New Roman" w:hAnsi="Times New Roman" w:cs="Times New Roman"/>
          <w:b/>
          <w:sz w:val="24"/>
          <w:szCs w:val="24"/>
        </w:rPr>
      </w:pPr>
    </w:p>
    <w:p w:rsidR="0020572D" w:rsidRPr="006E3FFF" w:rsidRDefault="0020572D" w:rsidP="0020572D">
      <w:pPr>
        <w:pStyle w:val="af3"/>
        <w:spacing w:after="0" w:line="240" w:lineRule="auto"/>
        <w:ind w:left="0"/>
        <w:jc w:val="center"/>
        <w:rPr>
          <w:rFonts w:ascii="Times New Roman" w:hAnsi="Times New Roman" w:cs="Times New Roman"/>
          <w:sz w:val="28"/>
          <w:szCs w:val="24"/>
        </w:rPr>
      </w:pPr>
      <w:r w:rsidRPr="006E3FFF">
        <w:rPr>
          <w:rFonts w:ascii="Times New Roman" w:hAnsi="Times New Roman" w:cs="Times New Roman"/>
          <w:sz w:val="28"/>
          <w:szCs w:val="24"/>
        </w:rPr>
        <w:lastRenderedPageBreak/>
        <w:t>1. Пояснительная записка</w:t>
      </w:r>
    </w:p>
    <w:p w:rsidR="0020572D" w:rsidRPr="006E3FFF" w:rsidRDefault="0020572D" w:rsidP="0020572D">
      <w:pPr>
        <w:spacing w:after="0" w:line="240" w:lineRule="auto"/>
        <w:rPr>
          <w:rFonts w:ascii="Times New Roman" w:hAnsi="Times New Roman" w:cs="Times New Roman"/>
          <w:sz w:val="28"/>
          <w:szCs w:val="24"/>
        </w:rPr>
      </w:pPr>
    </w:p>
    <w:p w:rsidR="0020572D" w:rsidRPr="006E3FFF" w:rsidRDefault="00900AA3" w:rsidP="0020572D">
      <w:pPr>
        <w:pStyle w:val="af3"/>
        <w:spacing w:after="0"/>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0020572D" w:rsidRPr="006E3FFF">
        <w:rPr>
          <w:rFonts w:ascii="Times New Roman" w:hAnsi="Times New Roman" w:cs="Times New Roman"/>
          <w:sz w:val="28"/>
          <w:szCs w:val="28"/>
        </w:rPr>
        <w:t xml:space="preserve">рограмма </w:t>
      </w:r>
      <w:r>
        <w:rPr>
          <w:rFonts w:ascii="Times New Roman" w:hAnsi="Times New Roman" w:cs="Times New Roman"/>
          <w:sz w:val="28"/>
          <w:szCs w:val="28"/>
        </w:rPr>
        <w:t xml:space="preserve">спортивной подготовки </w:t>
      </w:r>
      <w:r w:rsidR="0020572D" w:rsidRPr="006E3FFF">
        <w:rPr>
          <w:rFonts w:ascii="Times New Roman" w:hAnsi="Times New Roman" w:cs="Times New Roman"/>
          <w:sz w:val="28"/>
          <w:szCs w:val="28"/>
        </w:rPr>
        <w:t xml:space="preserve">по виду спорта </w:t>
      </w:r>
      <w:r w:rsidR="00E64A87" w:rsidRPr="004611A4">
        <w:rPr>
          <w:rFonts w:ascii="Times New Roman" w:hAnsi="Times New Roman" w:cs="Times New Roman"/>
          <w:sz w:val="28"/>
          <w:szCs w:val="28"/>
        </w:rPr>
        <w:t>бадминтон</w:t>
      </w:r>
      <w:r w:rsidR="0020572D" w:rsidRPr="004611A4">
        <w:rPr>
          <w:rFonts w:ascii="Times New Roman" w:hAnsi="Times New Roman" w:cs="Times New Roman"/>
          <w:sz w:val="28"/>
          <w:szCs w:val="28"/>
        </w:rPr>
        <w:t xml:space="preserve"> (далее – Программа) разработана в соответствии с Федеральным законом от 4 декабря 2007 года № 329-ФЗ «О физической культуре и спорте в Российской Федерации», </w:t>
      </w:r>
      <w:r>
        <w:rPr>
          <w:rFonts w:ascii="Times New Roman" w:hAnsi="Times New Roman" w:cs="Times New Roman"/>
          <w:sz w:val="28"/>
          <w:szCs w:val="28"/>
        </w:rPr>
        <w:t xml:space="preserve">в соответствии с Приказом «Об утверждении требований к обеспечению подготовки спортивного резерва для спортивных сборных команд Российской Федерации» от </w:t>
      </w:r>
      <w:r w:rsidRPr="00900AA3">
        <w:rPr>
          <w:rFonts w:ascii="Times New Roman" w:hAnsi="Times New Roman" w:cs="Times New Roman"/>
          <w:i/>
          <w:sz w:val="28"/>
          <w:szCs w:val="28"/>
        </w:rPr>
        <w:t>30</w:t>
      </w:r>
      <w:r>
        <w:rPr>
          <w:rFonts w:ascii="Times New Roman" w:hAnsi="Times New Roman" w:cs="Times New Roman"/>
          <w:i/>
          <w:sz w:val="28"/>
          <w:szCs w:val="28"/>
        </w:rPr>
        <w:t>.10.2015</w:t>
      </w:r>
      <w:r w:rsidRPr="00900AA3">
        <w:rPr>
          <w:rFonts w:ascii="Times New Roman" w:hAnsi="Times New Roman" w:cs="Times New Roman"/>
          <w:i/>
          <w:sz w:val="28"/>
          <w:szCs w:val="28"/>
        </w:rPr>
        <w:t>года №999</w:t>
      </w:r>
      <w:r>
        <w:rPr>
          <w:rFonts w:ascii="Times New Roman" w:hAnsi="Times New Roman" w:cs="Times New Roman"/>
          <w:sz w:val="28"/>
          <w:szCs w:val="28"/>
        </w:rPr>
        <w:t xml:space="preserve">, </w:t>
      </w:r>
      <w:r w:rsidR="0020572D" w:rsidRPr="004611A4">
        <w:rPr>
          <w:rFonts w:ascii="Times New Roman" w:hAnsi="Times New Roman" w:cs="Times New Roman"/>
          <w:sz w:val="28"/>
          <w:szCs w:val="28"/>
        </w:rPr>
        <w:t xml:space="preserve">на основе Федерального стандарта спортивной подготовки по </w:t>
      </w:r>
      <w:r w:rsidR="00AA010D" w:rsidRPr="004611A4">
        <w:rPr>
          <w:rFonts w:ascii="Times New Roman" w:hAnsi="Times New Roman" w:cs="Times New Roman"/>
          <w:sz w:val="28"/>
          <w:szCs w:val="28"/>
        </w:rPr>
        <w:t>виду спорта</w:t>
      </w:r>
      <w:proofErr w:type="gramEnd"/>
      <w:r w:rsidR="00AA010D" w:rsidRPr="004611A4">
        <w:rPr>
          <w:rFonts w:ascii="Times New Roman" w:hAnsi="Times New Roman" w:cs="Times New Roman"/>
          <w:sz w:val="28"/>
          <w:szCs w:val="28"/>
        </w:rPr>
        <w:t xml:space="preserve"> </w:t>
      </w:r>
      <w:r w:rsidR="00E64A87" w:rsidRPr="004611A4">
        <w:rPr>
          <w:rFonts w:ascii="Times New Roman" w:hAnsi="Times New Roman" w:cs="Times New Roman"/>
          <w:sz w:val="28"/>
          <w:szCs w:val="28"/>
        </w:rPr>
        <w:t>бадминтон</w:t>
      </w:r>
      <w:r w:rsidR="0020572D" w:rsidRPr="004611A4">
        <w:rPr>
          <w:rFonts w:ascii="Times New Roman" w:hAnsi="Times New Roman" w:cs="Times New Roman"/>
          <w:sz w:val="28"/>
          <w:szCs w:val="28"/>
        </w:rPr>
        <w:t>, утвержденного приказом Минспорта</w:t>
      </w:r>
      <w:r w:rsidR="0020572D" w:rsidRPr="006E3FFF">
        <w:rPr>
          <w:rFonts w:ascii="Times New Roman" w:hAnsi="Times New Roman" w:cs="Times New Roman"/>
          <w:sz w:val="28"/>
          <w:szCs w:val="28"/>
        </w:rPr>
        <w:t xml:space="preserve"> России от</w:t>
      </w:r>
      <w:r w:rsidR="00883A55">
        <w:rPr>
          <w:rFonts w:ascii="Times New Roman" w:hAnsi="Times New Roman" w:cs="Times New Roman"/>
          <w:sz w:val="28"/>
          <w:szCs w:val="28"/>
        </w:rPr>
        <w:t xml:space="preserve"> </w:t>
      </w:r>
      <w:r w:rsidR="00E64A87">
        <w:rPr>
          <w:rFonts w:ascii="Times New Roman" w:eastAsia="Times New Roman" w:hAnsi="Times New Roman" w:cs="Times New Roman"/>
          <w:i/>
          <w:sz w:val="28"/>
          <w:szCs w:val="44"/>
        </w:rPr>
        <w:t>18.06.2013</w:t>
      </w:r>
      <w:r>
        <w:rPr>
          <w:rFonts w:ascii="Times New Roman" w:eastAsia="Times New Roman" w:hAnsi="Times New Roman" w:cs="Times New Roman"/>
          <w:i/>
          <w:sz w:val="28"/>
          <w:szCs w:val="44"/>
        </w:rPr>
        <w:t>года №</w:t>
      </w:r>
      <w:r w:rsidR="00E64A87">
        <w:rPr>
          <w:rFonts w:ascii="Times New Roman" w:eastAsia="Times New Roman" w:hAnsi="Times New Roman" w:cs="Times New Roman"/>
          <w:i/>
          <w:sz w:val="28"/>
          <w:szCs w:val="44"/>
        </w:rPr>
        <w:t>400</w:t>
      </w:r>
      <w:r w:rsidR="0020572D" w:rsidRPr="006E3FFF">
        <w:rPr>
          <w:rFonts w:ascii="Times New Roman" w:hAnsi="Times New Roman" w:cs="Times New Roman"/>
          <w:sz w:val="28"/>
          <w:szCs w:val="28"/>
        </w:rPr>
        <w:t xml:space="preserve">. При разработке Программы использованы нормативные требования по физической и технико-тактической подготовке спортсменов, полученные на основе научно-методических материалов и рекомендаций последних лет по подготовке </w:t>
      </w:r>
      <w:r w:rsidR="0020572D" w:rsidRPr="00211564">
        <w:rPr>
          <w:rFonts w:ascii="Times New Roman" w:hAnsi="Times New Roman" w:cs="Times New Roman"/>
          <w:sz w:val="28"/>
          <w:szCs w:val="28"/>
        </w:rPr>
        <w:t>спортивного резерва.</w:t>
      </w:r>
    </w:p>
    <w:p w:rsidR="0020572D" w:rsidRPr="006E3FFF" w:rsidRDefault="0020572D" w:rsidP="0020572D">
      <w:pPr>
        <w:autoSpaceDE w:val="0"/>
        <w:autoSpaceDN w:val="0"/>
        <w:adjustRightInd w:val="0"/>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Программный материал объединен в целостную систему многолетней  спортивной подготовки </w:t>
      </w:r>
      <w:r w:rsidR="002E79D1">
        <w:rPr>
          <w:rFonts w:ascii="Times New Roman" w:hAnsi="Times New Roman" w:cs="Times New Roman"/>
          <w:sz w:val="28"/>
          <w:szCs w:val="28"/>
        </w:rPr>
        <w:t>спортсменов</w:t>
      </w:r>
      <w:r w:rsidRPr="006E3FFF">
        <w:rPr>
          <w:rFonts w:ascii="Times New Roman" w:hAnsi="Times New Roman" w:cs="Times New Roman"/>
          <w:sz w:val="28"/>
          <w:szCs w:val="28"/>
        </w:rPr>
        <w:t xml:space="preserve">, </w:t>
      </w:r>
      <w:proofErr w:type="gramStart"/>
      <w:r w:rsidRPr="006E3FFF">
        <w:rPr>
          <w:rFonts w:ascii="Times New Roman" w:hAnsi="Times New Roman" w:cs="Times New Roman"/>
          <w:sz w:val="28"/>
          <w:szCs w:val="28"/>
        </w:rPr>
        <w:t>начиная с этапа начальной подготовки до этапа высшего спортивного мастерства и предполагает решение следующих</w:t>
      </w:r>
      <w:proofErr w:type="gramEnd"/>
      <w:r w:rsidR="00883A55">
        <w:rPr>
          <w:rFonts w:ascii="Times New Roman" w:hAnsi="Times New Roman" w:cs="Times New Roman"/>
          <w:sz w:val="28"/>
          <w:szCs w:val="28"/>
        </w:rPr>
        <w:t xml:space="preserve"> </w:t>
      </w:r>
      <w:r w:rsidRPr="006E3FFF">
        <w:rPr>
          <w:rFonts w:ascii="Times New Roman" w:hAnsi="Times New Roman" w:cs="Times New Roman"/>
          <w:sz w:val="28"/>
          <w:szCs w:val="28"/>
        </w:rPr>
        <w:t>задач:</w:t>
      </w:r>
    </w:p>
    <w:p w:rsidR="00F76E48" w:rsidRPr="00F76E48" w:rsidRDefault="00F76E48" w:rsidP="00F76E48">
      <w:pPr>
        <w:numPr>
          <w:ilvl w:val="0"/>
          <w:numId w:val="45"/>
        </w:numPr>
        <w:spacing w:after="0" w:line="240" w:lineRule="auto"/>
        <w:ind w:left="0" w:firstLine="709"/>
        <w:jc w:val="both"/>
        <w:rPr>
          <w:rFonts w:ascii="Times New Roman" w:eastAsia="Times New Roman" w:hAnsi="Times New Roman" w:cs="Times New Roman"/>
          <w:sz w:val="28"/>
          <w:szCs w:val="28"/>
        </w:rPr>
      </w:pPr>
      <w:r w:rsidRPr="00F76E48">
        <w:rPr>
          <w:rFonts w:ascii="Times New Roman" w:eastAsia="Times New Roman" w:hAnsi="Times New Roman" w:cs="Times New Roman"/>
          <w:sz w:val="28"/>
          <w:szCs w:val="28"/>
        </w:rPr>
        <w:t>пропаганда физической культуры, спорта и здорового образа жизни;</w:t>
      </w:r>
    </w:p>
    <w:p w:rsidR="00F76E48" w:rsidRPr="00F76E48" w:rsidRDefault="00F76E48" w:rsidP="00F76E48">
      <w:pPr>
        <w:numPr>
          <w:ilvl w:val="0"/>
          <w:numId w:val="45"/>
        </w:numPr>
        <w:spacing w:after="0" w:line="240" w:lineRule="auto"/>
        <w:ind w:left="0" w:firstLine="709"/>
        <w:jc w:val="both"/>
        <w:rPr>
          <w:rFonts w:ascii="Times New Roman" w:eastAsia="Times New Roman" w:hAnsi="Times New Roman" w:cs="Times New Roman"/>
          <w:sz w:val="28"/>
          <w:szCs w:val="28"/>
        </w:rPr>
      </w:pPr>
      <w:r w:rsidRPr="00F76E48">
        <w:rPr>
          <w:rFonts w:ascii="Times New Roman" w:eastAsia="Times New Roman" w:hAnsi="Times New Roman" w:cs="Times New Roman"/>
          <w:sz w:val="28"/>
          <w:szCs w:val="28"/>
        </w:rPr>
        <w:t>привлечение максимально возможного числа детей и подростков к систематическим занятиям спортом;</w:t>
      </w:r>
    </w:p>
    <w:p w:rsidR="00F76E48" w:rsidRPr="00F76E48" w:rsidRDefault="00F76E48" w:rsidP="00F76E48">
      <w:pPr>
        <w:numPr>
          <w:ilvl w:val="0"/>
          <w:numId w:val="45"/>
        </w:numPr>
        <w:spacing w:after="0" w:line="240" w:lineRule="auto"/>
        <w:ind w:left="0" w:firstLine="709"/>
        <w:jc w:val="both"/>
        <w:rPr>
          <w:rFonts w:ascii="Times New Roman" w:eastAsia="Times New Roman" w:hAnsi="Times New Roman" w:cs="Times New Roman"/>
          <w:sz w:val="28"/>
          <w:szCs w:val="28"/>
        </w:rPr>
      </w:pPr>
      <w:r w:rsidRPr="00F76E48">
        <w:rPr>
          <w:rFonts w:ascii="Times New Roman" w:eastAsia="Times New Roman" w:hAnsi="Times New Roman" w:cs="Times New Roman"/>
          <w:sz w:val="28"/>
          <w:szCs w:val="28"/>
        </w:rPr>
        <w:t>воспитание физических, морально-этических и волевых каче</w:t>
      </w:r>
      <w:proofErr w:type="gramStart"/>
      <w:r w:rsidRPr="00F76E48">
        <w:rPr>
          <w:rFonts w:ascii="Times New Roman" w:eastAsia="Times New Roman" w:hAnsi="Times New Roman" w:cs="Times New Roman"/>
          <w:sz w:val="28"/>
          <w:szCs w:val="28"/>
        </w:rPr>
        <w:t>ств сп</w:t>
      </w:r>
      <w:proofErr w:type="gramEnd"/>
      <w:r w:rsidRPr="00F76E48">
        <w:rPr>
          <w:rFonts w:ascii="Times New Roman" w:eastAsia="Times New Roman" w:hAnsi="Times New Roman" w:cs="Times New Roman"/>
          <w:sz w:val="28"/>
          <w:szCs w:val="28"/>
        </w:rPr>
        <w:t>ортсменов;</w:t>
      </w:r>
    </w:p>
    <w:p w:rsidR="00F76E48" w:rsidRPr="00F76E48" w:rsidRDefault="00F76E48" w:rsidP="00F76E48">
      <w:pPr>
        <w:numPr>
          <w:ilvl w:val="0"/>
          <w:numId w:val="45"/>
        </w:numPr>
        <w:spacing w:after="0" w:line="240" w:lineRule="auto"/>
        <w:ind w:left="0" w:firstLine="709"/>
        <w:jc w:val="both"/>
        <w:rPr>
          <w:rFonts w:ascii="Times New Roman" w:eastAsia="Times New Roman" w:hAnsi="Times New Roman" w:cs="Times New Roman"/>
          <w:sz w:val="28"/>
          <w:szCs w:val="28"/>
        </w:rPr>
      </w:pPr>
      <w:r w:rsidRPr="00F76E48">
        <w:rPr>
          <w:rFonts w:ascii="Times New Roman" w:eastAsia="Times New Roman" w:hAnsi="Times New Roman" w:cs="Times New Roman"/>
          <w:sz w:val="28"/>
          <w:szCs w:val="28"/>
        </w:rPr>
        <w:t>улучшение состояния здоровья спортсменов;</w:t>
      </w:r>
    </w:p>
    <w:p w:rsidR="00F76E48" w:rsidRPr="00F76E48" w:rsidRDefault="00F76E48" w:rsidP="00F76E48">
      <w:pPr>
        <w:numPr>
          <w:ilvl w:val="0"/>
          <w:numId w:val="45"/>
        </w:numPr>
        <w:spacing w:after="0" w:line="240" w:lineRule="auto"/>
        <w:ind w:left="0" w:firstLine="709"/>
        <w:jc w:val="both"/>
        <w:rPr>
          <w:rFonts w:ascii="Times New Roman" w:eastAsia="Times New Roman" w:hAnsi="Times New Roman" w:cs="Times New Roman"/>
          <w:sz w:val="28"/>
          <w:szCs w:val="28"/>
        </w:rPr>
      </w:pPr>
      <w:r w:rsidRPr="00F76E48">
        <w:rPr>
          <w:rFonts w:ascii="Times New Roman" w:eastAsia="Times New Roman" w:hAnsi="Times New Roman" w:cs="Times New Roman"/>
          <w:sz w:val="28"/>
          <w:szCs w:val="28"/>
        </w:rPr>
        <w:t>повышение уровня физической подготовленности и спортивных результатов  спортсменов;</w:t>
      </w:r>
    </w:p>
    <w:p w:rsidR="00F76E48" w:rsidRPr="00F76E48" w:rsidRDefault="00F76E48" w:rsidP="00F76E48">
      <w:pPr>
        <w:numPr>
          <w:ilvl w:val="0"/>
          <w:numId w:val="45"/>
        </w:numPr>
        <w:spacing w:after="0" w:line="240" w:lineRule="auto"/>
        <w:ind w:left="0" w:firstLine="709"/>
        <w:jc w:val="both"/>
        <w:rPr>
          <w:rFonts w:ascii="Times New Roman" w:eastAsia="Times New Roman" w:hAnsi="Times New Roman" w:cs="Times New Roman"/>
          <w:sz w:val="28"/>
          <w:szCs w:val="28"/>
        </w:rPr>
      </w:pPr>
      <w:r w:rsidRPr="00F76E48">
        <w:rPr>
          <w:rFonts w:ascii="Times New Roman" w:eastAsia="Times New Roman" w:hAnsi="Times New Roman" w:cs="Times New Roman"/>
          <w:sz w:val="28"/>
          <w:szCs w:val="28"/>
        </w:rPr>
        <w:t>профилактика вредных привычек и правонарушений среди детей и молодежи;</w:t>
      </w:r>
    </w:p>
    <w:p w:rsidR="0020572D" w:rsidRPr="006E3FFF" w:rsidRDefault="00F76E48" w:rsidP="00F76E48">
      <w:pPr>
        <w:autoSpaceDE w:val="0"/>
        <w:autoSpaceDN w:val="0"/>
        <w:adjustRightInd w:val="0"/>
        <w:spacing w:after="0"/>
        <w:ind w:firstLine="709"/>
        <w:jc w:val="both"/>
        <w:rPr>
          <w:rFonts w:ascii="Times New Roman" w:hAnsi="Times New Roman" w:cs="Times New Roman"/>
          <w:sz w:val="28"/>
          <w:szCs w:val="28"/>
        </w:rPr>
      </w:pPr>
      <w:r w:rsidRPr="00F76E48">
        <w:rPr>
          <w:rFonts w:ascii="Times New Roman" w:eastAsia="Times New Roman" w:hAnsi="Times New Roman" w:cs="Times New Roman"/>
          <w:sz w:val="28"/>
          <w:szCs w:val="28"/>
        </w:rPr>
        <w:t>привлечение к специализированной спортивной подготовке оптимального числа перспективных спортсменов для достижения ими высоких стабильных результатов, позволяющих войти в состав сборных команд Республики Татарстан и Российской Федерации;</w:t>
      </w:r>
    </w:p>
    <w:p w:rsidR="0020572D" w:rsidRPr="006E3FFF" w:rsidRDefault="0020572D" w:rsidP="0020572D">
      <w:pPr>
        <w:autoSpaceDE w:val="0"/>
        <w:autoSpaceDN w:val="0"/>
        <w:adjustRightInd w:val="0"/>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подготовка из числа занимающихся</w:t>
      </w:r>
      <w:r w:rsidR="006B1C5D">
        <w:rPr>
          <w:rFonts w:ascii="Times New Roman" w:hAnsi="Times New Roman" w:cs="Times New Roman"/>
          <w:sz w:val="28"/>
          <w:szCs w:val="28"/>
        </w:rPr>
        <w:t xml:space="preserve"> </w:t>
      </w:r>
      <w:r w:rsidRPr="006E3FFF">
        <w:rPr>
          <w:rFonts w:ascii="Times New Roman" w:hAnsi="Times New Roman" w:cs="Times New Roman"/>
          <w:sz w:val="28"/>
          <w:szCs w:val="28"/>
        </w:rPr>
        <w:t xml:space="preserve">инструкторов-общественников и судей по </w:t>
      </w:r>
      <w:r w:rsidR="00E64A87" w:rsidRPr="008605B4">
        <w:rPr>
          <w:rFonts w:ascii="Times New Roman" w:hAnsi="Times New Roman" w:cs="Times New Roman"/>
          <w:b/>
          <w:sz w:val="28"/>
          <w:szCs w:val="28"/>
        </w:rPr>
        <w:t>бадминтону</w:t>
      </w:r>
      <w:r w:rsidRPr="008605B4">
        <w:rPr>
          <w:rFonts w:ascii="Times New Roman" w:hAnsi="Times New Roman" w:cs="Times New Roman"/>
          <w:b/>
          <w:sz w:val="28"/>
          <w:szCs w:val="28"/>
        </w:rPr>
        <w:t>.</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Нормативная часть Программы определяет задачи деятельности организаций, режимы тренировочной работы, предельные тренировочные нагрузки, минимальный и предельный объем соревновательной деятельности,</w:t>
      </w:r>
      <w:r w:rsidR="006B1C5D">
        <w:rPr>
          <w:rFonts w:ascii="Times New Roman" w:hAnsi="Times New Roman" w:cs="Times New Roman"/>
          <w:sz w:val="28"/>
        </w:rPr>
        <w:t xml:space="preserve"> </w:t>
      </w:r>
      <w:r w:rsidRPr="006E3FFF">
        <w:rPr>
          <w:rFonts w:ascii="Times New Roman" w:hAnsi="Times New Roman" w:cs="Times New Roman"/>
          <w:sz w:val="28"/>
        </w:rPr>
        <w:t xml:space="preserve">требования к экипировке, спортивному инвентарю и оборудованию, требования к количеству и качественному составу групп подготовки, объем индивидуальной спортивной подготовки, структура годичного цикла. </w:t>
      </w:r>
    </w:p>
    <w:p w:rsidR="0067296F" w:rsidRPr="006E3FFF" w:rsidRDefault="0020572D" w:rsidP="0020572D">
      <w:pPr>
        <w:pStyle w:val="af3"/>
        <w:spacing w:after="0"/>
        <w:ind w:left="0" w:firstLine="851"/>
        <w:jc w:val="both"/>
        <w:rPr>
          <w:rFonts w:ascii="Times New Roman" w:hAnsi="Times New Roman" w:cs="Times New Roman"/>
          <w:sz w:val="28"/>
          <w:szCs w:val="28"/>
        </w:rPr>
      </w:pPr>
      <w:r w:rsidRPr="006E3FFF">
        <w:rPr>
          <w:rFonts w:ascii="Times New Roman" w:hAnsi="Times New Roman" w:cs="Times New Roman"/>
          <w:sz w:val="28"/>
        </w:rPr>
        <w:t xml:space="preserve">Для каждого этапа спортивной подготовки рекомендуются основные тренировочные средства. Описаны </w:t>
      </w:r>
      <w:r w:rsidRPr="006E3FFF">
        <w:rPr>
          <w:rFonts w:ascii="Times New Roman" w:hAnsi="Times New Roman" w:cs="Times New Roman"/>
          <w:sz w:val="28"/>
          <w:shd w:val="clear" w:color="auto" w:fill="FFFFFF" w:themeFill="background1"/>
        </w:rPr>
        <w:t>средства и методы</w:t>
      </w:r>
      <w:r w:rsidRPr="006E3FFF">
        <w:rPr>
          <w:rFonts w:ascii="Times New Roman" w:hAnsi="Times New Roman" w:cs="Times New Roman"/>
          <w:sz w:val="28"/>
        </w:rPr>
        <w:t xml:space="preserve"> педагогического и </w:t>
      </w:r>
      <w:r w:rsidRPr="006E3FFF">
        <w:rPr>
          <w:rFonts w:ascii="Times New Roman" w:hAnsi="Times New Roman" w:cs="Times New Roman"/>
          <w:sz w:val="28"/>
        </w:rPr>
        <w:lastRenderedPageBreak/>
        <w:t xml:space="preserve">врачебного контроля, основной материал по теоретической подготовке, воспитательной работе и психологической подготовке, инструкторской и судейской практике. Дана </w:t>
      </w:r>
      <w:r w:rsidRPr="006E3FFF">
        <w:rPr>
          <w:rFonts w:ascii="Times New Roman" w:hAnsi="Times New Roman" w:cs="Times New Roman"/>
          <w:sz w:val="28"/>
          <w:shd w:val="clear" w:color="auto" w:fill="FFFFFF" w:themeFill="background1"/>
        </w:rPr>
        <w:t xml:space="preserve">классификация </w:t>
      </w:r>
      <w:r w:rsidRPr="006E3FFF">
        <w:rPr>
          <w:rFonts w:ascii="Times New Roman" w:hAnsi="Times New Roman" w:cs="Times New Roman"/>
          <w:sz w:val="28"/>
        </w:rPr>
        <w:t>основных восстановительных средств и мероприятий.</w:t>
      </w:r>
    </w:p>
    <w:p w:rsidR="0020572D" w:rsidRPr="00CF5D17" w:rsidRDefault="0020572D" w:rsidP="0020572D">
      <w:pPr>
        <w:pStyle w:val="af3"/>
        <w:numPr>
          <w:ilvl w:val="1"/>
          <w:numId w:val="1"/>
        </w:numPr>
        <w:spacing w:after="0" w:line="240" w:lineRule="auto"/>
        <w:ind w:left="0" w:firstLine="0"/>
        <w:jc w:val="center"/>
        <w:rPr>
          <w:rFonts w:ascii="Times New Roman" w:hAnsi="Times New Roman" w:cs="Times New Roman"/>
          <w:sz w:val="28"/>
          <w:szCs w:val="24"/>
        </w:rPr>
      </w:pPr>
      <w:r w:rsidRPr="00CF5D17">
        <w:rPr>
          <w:rFonts w:ascii="Times New Roman" w:hAnsi="Times New Roman" w:cs="Times New Roman"/>
          <w:b/>
          <w:sz w:val="28"/>
          <w:szCs w:val="24"/>
        </w:rPr>
        <w:t>Характеристика вида спорта и его отличительные особенности</w:t>
      </w:r>
      <w:r w:rsidRPr="00CF5D17">
        <w:rPr>
          <w:rFonts w:ascii="Times New Roman" w:hAnsi="Times New Roman" w:cs="Times New Roman"/>
          <w:sz w:val="28"/>
          <w:szCs w:val="24"/>
        </w:rPr>
        <w:t>.</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Бадминтон - одна из древнейших игр нашей планеты. Современный бадминтон развился из древней игры в волан, в которую более 2000 лет назад играли в странах Европы и Азии.</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Название игры берет свое происхождение от предместья Лондона – города Бадминтон, где английскими офицерами, служившими в Индии, был образован первый бадминтонный клуб «</w:t>
      </w:r>
      <w:proofErr w:type="spellStart"/>
      <w:r>
        <w:rPr>
          <w:color w:val="000000"/>
          <w:sz w:val="28"/>
          <w:szCs w:val="28"/>
        </w:rPr>
        <w:t>Фолькстоун</w:t>
      </w:r>
      <w:proofErr w:type="spellEnd"/>
      <w:r>
        <w:rPr>
          <w:color w:val="000000"/>
          <w:sz w:val="28"/>
          <w:szCs w:val="28"/>
        </w:rPr>
        <w:t>».</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Первые правила бадминтона были опубликованы в 1860 году в Англии, в их основу легли правила индийской игры "</w:t>
      </w:r>
      <w:proofErr w:type="spellStart"/>
      <w:r>
        <w:rPr>
          <w:color w:val="000000"/>
          <w:sz w:val="28"/>
          <w:szCs w:val="28"/>
        </w:rPr>
        <w:t>роопа</w:t>
      </w:r>
      <w:proofErr w:type="spellEnd"/>
      <w:r>
        <w:rPr>
          <w:color w:val="000000"/>
          <w:sz w:val="28"/>
          <w:szCs w:val="28"/>
        </w:rPr>
        <w:t>". Некоторые пункты сохранились и до настоящего времени.</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В марте 1898 года в Англии состоялся первый официальный турнир по бадминтону.</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В 1934 году образована Международная федерация бадминтона. В настоящее время ее членами являются 179 национальных федераций.</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Бадминтон включен в программу летних Олимпийских Игр с 1992 года.</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Личные соревнования в бадминтоне проводятся в следующих игровых разрядах (дисциплинах):</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мужской одиночный;</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женский одиночный;</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мужской парный;</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женский парный;</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смешанный парный.</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xml:space="preserve">Командные соревнования проводятся </w:t>
      </w:r>
      <w:proofErr w:type="gramStart"/>
      <w:r>
        <w:rPr>
          <w:color w:val="000000"/>
          <w:sz w:val="28"/>
          <w:szCs w:val="28"/>
        </w:rPr>
        <w:t>среди</w:t>
      </w:r>
      <w:proofErr w:type="gramEnd"/>
      <w:r>
        <w:rPr>
          <w:color w:val="000000"/>
          <w:sz w:val="28"/>
          <w:szCs w:val="28"/>
        </w:rPr>
        <w:t>:</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мужских команд;</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женских команд;</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смешанных команд.</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Количественное соотношение мужчин и женщин в командных соревнованиях регламентируется положениями о проведении.</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В бадминтон играют в закрытых помещениях на размеченной линиями площадке (специализированном корте) перебивая волан через сетку ракетками.</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Бадминтон относится к игровым ациклическим сложно-координационным видам спорта.</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К отличительным особенностям бадминтона относятся следующие признаки:</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взрывной характер и быстрота передвижений;</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скоростно-силовой характер выполнения технических приемов с максимальным сокращением подготовительных действий;</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lastRenderedPageBreak/>
        <w:t>- высокий уровень зрительной концентрации на действиях соперника и движении волана;</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быстрота мышления и принятия игровых решений.</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высокий уровень развития двигательных и координационных навыков и умений, физических качеств и способностей.</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С учетом отличительных особенностей вида спорта бадминтон определяется следующая специфика спортивной подготовки:</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в зависимости от условий и организации занятий, а также условий проведения спортивных соревнований подготовка по виду спорта бадминтон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xml:space="preserve">Специфика осуществления спортивной подготовки по бадминтону учитывается </w:t>
      </w:r>
      <w:proofErr w:type="gramStart"/>
      <w:r>
        <w:rPr>
          <w:color w:val="000000"/>
          <w:sz w:val="28"/>
          <w:szCs w:val="28"/>
        </w:rPr>
        <w:t>при</w:t>
      </w:r>
      <w:proofErr w:type="gramEnd"/>
      <w:r>
        <w:rPr>
          <w:color w:val="000000"/>
          <w:sz w:val="28"/>
          <w:szCs w:val="28"/>
        </w:rPr>
        <w:t>:</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xml:space="preserve">- </w:t>
      </w:r>
      <w:proofErr w:type="gramStart"/>
      <w:r>
        <w:rPr>
          <w:color w:val="000000"/>
          <w:sz w:val="28"/>
          <w:szCs w:val="28"/>
        </w:rPr>
        <w:t>составлении</w:t>
      </w:r>
      <w:proofErr w:type="gramEnd"/>
      <w:r>
        <w:rPr>
          <w:color w:val="000000"/>
          <w:sz w:val="28"/>
          <w:szCs w:val="28"/>
        </w:rPr>
        <w:t xml:space="preserve"> планов спортивной подготовки, начиная с тренировочного этапа (этапа спортивной специализации);</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xml:space="preserve">- </w:t>
      </w:r>
      <w:proofErr w:type="gramStart"/>
      <w:r>
        <w:rPr>
          <w:color w:val="000000"/>
          <w:sz w:val="28"/>
          <w:szCs w:val="28"/>
        </w:rPr>
        <w:t>составлении</w:t>
      </w:r>
      <w:proofErr w:type="gramEnd"/>
      <w:r>
        <w:rPr>
          <w:color w:val="000000"/>
          <w:sz w:val="28"/>
          <w:szCs w:val="28"/>
        </w:rPr>
        <w:t xml:space="preserve"> плана физкультурных мероприятий и спортивных мероприятий.</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Основными формами осуществления спортивной подготовки являются:</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групповые и индивидуальные тренировочные и теоретические занятия;</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работа по индивидуальным планам;</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тренировочные сборы;</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участие в спортивных соревнованиях и мероприятиях;</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инструкторская и судейская практика;</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медико-восстановительные мероприятия;</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тестирование и контроль;</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самоподготовка.</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В процессе спортивной подготовки по бадминтону осуществляются следующие виды подготовки:</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общая физическая подготовка;</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специальная физическая подготовка;</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техническая подготовка;</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тактическая подготовка;</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соревновательная подготовка;</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психологическая подготовка;</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интегральная подготовка;</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другие виды подготовки.</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lastRenderedPageBreak/>
        <w:t>Основой спортивной подготовки в бадминтоне является тренировочная работа на бадминтонной площадке (корте) с применением ракетки и воланов.</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xml:space="preserve">При проведении групповых тренировочных занятий на </w:t>
      </w:r>
      <w:r w:rsidR="00F76E48">
        <w:rPr>
          <w:color w:val="000000"/>
          <w:sz w:val="28"/>
          <w:szCs w:val="28"/>
        </w:rPr>
        <w:t>группы НП</w:t>
      </w:r>
      <w:r w:rsidR="003A3B1B">
        <w:rPr>
          <w:color w:val="000000"/>
          <w:sz w:val="28"/>
          <w:szCs w:val="28"/>
        </w:rPr>
        <w:t xml:space="preserve"> </w:t>
      </w:r>
      <w:r w:rsidR="00F76E48">
        <w:rPr>
          <w:color w:val="000000"/>
          <w:sz w:val="28"/>
          <w:szCs w:val="28"/>
        </w:rPr>
        <w:t>-</w:t>
      </w:r>
      <w:r w:rsidR="003A3B1B">
        <w:rPr>
          <w:color w:val="000000"/>
          <w:sz w:val="28"/>
          <w:szCs w:val="28"/>
        </w:rPr>
        <w:t xml:space="preserve"> </w:t>
      </w:r>
      <w:r w:rsidR="00F76E48">
        <w:rPr>
          <w:color w:val="000000"/>
          <w:sz w:val="28"/>
          <w:szCs w:val="28"/>
        </w:rPr>
        <w:t xml:space="preserve">8 человек/корт; </w:t>
      </w:r>
      <w:proofErr w:type="gramStart"/>
      <w:r w:rsidR="007427BA">
        <w:rPr>
          <w:color w:val="000000"/>
          <w:sz w:val="28"/>
          <w:szCs w:val="28"/>
        </w:rPr>
        <w:t>Т(</w:t>
      </w:r>
      <w:proofErr w:type="gramEnd"/>
      <w:r w:rsidR="007427BA">
        <w:rPr>
          <w:color w:val="000000"/>
          <w:sz w:val="28"/>
          <w:szCs w:val="28"/>
        </w:rPr>
        <w:t>СС)</w:t>
      </w:r>
      <w:r w:rsidR="00F76E48">
        <w:rPr>
          <w:color w:val="000000"/>
          <w:sz w:val="28"/>
          <w:szCs w:val="28"/>
        </w:rPr>
        <w:t xml:space="preserve"> 1 и 2 </w:t>
      </w:r>
      <w:proofErr w:type="spellStart"/>
      <w:r w:rsidR="00F76E48">
        <w:rPr>
          <w:color w:val="000000"/>
          <w:sz w:val="28"/>
          <w:szCs w:val="28"/>
        </w:rPr>
        <w:t>г.о</w:t>
      </w:r>
      <w:proofErr w:type="spellEnd"/>
      <w:r w:rsidR="00F76E48">
        <w:rPr>
          <w:color w:val="000000"/>
          <w:sz w:val="28"/>
          <w:szCs w:val="28"/>
        </w:rPr>
        <w:t xml:space="preserve">. – 6 человек/корт; </w:t>
      </w:r>
      <w:r w:rsidR="007427BA">
        <w:rPr>
          <w:color w:val="000000"/>
          <w:sz w:val="28"/>
          <w:szCs w:val="28"/>
        </w:rPr>
        <w:t>Т(СС)</w:t>
      </w:r>
      <w:r w:rsidR="00F76E48">
        <w:rPr>
          <w:color w:val="000000"/>
          <w:sz w:val="28"/>
          <w:szCs w:val="28"/>
        </w:rPr>
        <w:t xml:space="preserve"> св. 2-х – 4 человека/ корт</w:t>
      </w:r>
      <w:r w:rsidR="003A3B1B">
        <w:rPr>
          <w:color w:val="000000"/>
          <w:sz w:val="28"/>
          <w:szCs w:val="28"/>
        </w:rPr>
        <w:t xml:space="preserve">; ССМ – 4 человека/ корт; ВСМ – 3 человека/корт </w:t>
      </w:r>
      <w:r w:rsidR="003A3B1B" w:rsidRPr="003A3B1B">
        <w:rPr>
          <w:i/>
          <w:color w:val="000000"/>
          <w:sz w:val="28"/>
          <w:szCs w:val="28"/>
        </w:rPr>
        <w:t xml:space="preserve">согласно Приказу ГК РФ по </w:t>
      </w:r>
      <w:proofErr w:type="spellStart"/>
      <w:r w:rsidR="003A3B1B" w:rsidRPr="003A3B1B">
        <w:rPr>
          <w:i/>
          <w:color w:val="000000"/>
          <w:sz w:val="28"/>
          <w:szCs w:val="28"/>
        </w:rPr>
        <w:t>ФКиТ</w:t>
      </w:r>
      <w:proofErr w:type="spellEnd"/>
      <w:r w:rsidR="003A3B1B" w:rsidRPr="003A3B1B">
        <w:rPr>
          <w:i/>
          <w:color w:val="000000"/>
          <w:sz w:val="28"/>
          <w:szCs w:val="28"/>
        </w:rPr>
        <w:t xml:space="preserve"> от 04.02.1998 года № 44</w:t>
      </w:r>
      <w:r w:rsidR="003A3B1B">
        <w:rPr>
          <w:color w:val="000000"/>
          <w:sz w:val="28"/>
          <w:szCs w:val="28"/>
        </w:rPr>
        <w:t>. П</w:t>
      </w:r>
      <w:r>
        <w:rPr>
          <w:color w:val="000000"/>
          <w:sz w:val="28"/>
          <w:szCs w:val="28"/>
        </w:rPr>
        <w:t>ри проведении индивидуальных тренировочных занятий на каждые 2 спортсмена не менее одной бадминтонной площадки (корта).</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 xml:space="preserve">Место проведения занятий должно быть хорошо освещено и соответствовать нормам, установленным правилами соревнований по бадминтону, свет должен быть равномерным, без прямого попадания света в глаза играющих. Помещение должно быть хорошо проветриваемым, а на случай жаркой погоды должен функционировать кондиционеры (вентиляция), воздушный поток при </w:t>
      </w:r>
      <w:proofErr w:type="gramStart"/>
      <w:r>
        <w:rPr>
          <w:color w:val="000000"/>
          <w:sz w:val="28"/>
          <w:szCs w:val="28"/>
        </w:rPr>
        <w:t>проветривании</w:t>
      </w:r>
      <w:proofErr w:type="gramEnd"/>
      <w:r>
        <w:rPr>
          <w:color w:val="000000"/>
          <w:sz w:val="28"/>
          <w:szCs w:val="28"/>
        </w:rPr>
        <w:t xml:space="preserve"> ни в </w:t>
      </w:r>
      <w:proofErr w:type="gramStart"/>
      <w:r>
        <w:rPr>
          <w:color w:val="000000"/>
          <w:sz w:val="28"/>
          <w:szCs w:val="28"/>
        </w:rPr>
        <w:t>каком</w:t>
      </w:r>
      <w:proofErr w:type="gramEnd"/>
      <w:r>
        <w:rPr>
          <w:color w:val="000000"/>
          <w:sz w:val="28"/>
          <w:szCs w:val="28"/>
        </w:rPr>
        <w:t xml:space="preserve"> случае не должен влиять на полет волана. Пол в спортивном зале, используемый для занятий, должен иметь деревянное или специальное покрытие.</w:t>
      </w:r>
    </w:p>
    <w:p w:rsidR="00481CB5" w:rsidRDefault="00481CB5" w:rsidP="00CF5D17">
      <w:pPr>
        <w:pStyle w:val="p18"/>
        <w:shd w:val="clear" w:color="auto" w:fill="FFFFFF"/>
        <w:spacing w:before="0" w:beforeAutospacing="0" w:after="0" w:afterAutospacing="0" w:line="276" w:lineRule="auto"/>
        <w:ind w:firstLine="709"/>
        <w:jc w:val="both"/>
        <w:rPr>
          <w:color w:val="000000"/>
          <w:sz w:val="28"/>
          <w:szCs w:val="28"/>
        </w:rPr>
      </w:pPr>
      <w:r>
        <w:rPr>
          <w:color w:val="000000"/>
          <w:sz w:val="28"/>
          <w:szCs w:val="28"/>
        </w:rPr>
        <w:t>Бадминтонный волан, в виду особенности строения и специфики использования, является спортивным инвентарем краткосрочного использования. Обеспечение процесса спортивной подготовки необходимым количеством ракеток и воланов одно из главных условий его осуществления. Для подготовки лиц, проходящих спортивную подготовку используются  перьевые воланы</w:t>
      </w:r>
      <w:r w:rsidR="003A3B1B">
        <w:rPr>
          <w:color w:val="000000"/>
          <w:sz w:val="28"/>
          <w:szCs w:val="28"/>
        </w:rPr>
        <w:t xml:space="preserve"> и синтетические воланы идентичные </w:t>
      </w:r>
      <w:proofErr w:type="gramStart"/>
      <w:r w:rsidR="003A3B1B">
        <w:rPr>
          <w:color w:val="000000"/>
          <w:sz w:val="28"/>
          <w:szCs w:val="28"/>
        </w:rPr>
        <w:t>натуральному</w:t>
      </w:r>
      <w:proofErr w:type="gramEnd"/>
      <w:r>
        <w:rPr>
          <w:color w:val="000000"/>
          <w:sz w:val="28"/>
          <w:szCs w:val="28"/>
        </w:rPr>
        <w:t>.</w:t>
      </w:r>
    </w:p>
    <w:p w:rsidR="0020572D" w:rsidRPr="006E3FFF" w:rsidRDefault="0020572D" w:rsidP="00241D9C">
      <w:pPr>
        <w:pStyle w:val="af3"/>
        <w:spacing w:after="0"/>
        <w:ind w:left="0" w:firstLine="709"/>
        <w:jc w:val="both"/>
        <w:rPr>
          <w:rFonts w:ascii="Times New Roman" w:hAnsi="Times New Roman" w:cs="Times New Roman"/>
          <w:sz w:val="28"/>
        </w:rPr>
      </w:pPr>
      <w:r w:rsidRPr="006E3FFF">
        <w:rPr>
          <w:rFonts w:ascii="Times New Roman" w:hAnsi="Times New Roman" w:cs="Times New Roman"/>
          <w:sz w:val="28"/>
        </w:rPr>
        <w:t xml:space="preserve">Как вид спорта </w:t>
      </w:r>
      <w:r w:rsidR="00481CB5">
        <w:rPr>
          <w:rFonts w:ascii="Times New Roman" w:hAnsi="Times New Roman" w:cs="Times New Roman"/>
          <w:sz w:val="28"/>
        </w:rPr>
        <w:t>бадминтон</w:t>
      </w:r>
      <w:r w:rsidRPr="006E3FFF">
        <w:rPr>
          <w:rFonts w:ascii="Times New Roman" w:hAnsi="Times New Roman" w:cs="Times New Roman"/>
          <w:sz w:val="28"/>
        </w:rPr>
        <w:t xml:space="preserve"> выделяет свои спортивные дисциплины. Перечень спортивных дисциплин по</w:t>
      </w:r>
      <w:r w:rsidR="0086025B">
        <w:rPr>
          <w:rFonts w:ascii="Times New Roman" w:hAnsi="Times New Roman" w:cs="Times New Roman"/>
          <w:sz w:val="28"/>
        </w:rPr>
        <w:t xml:space="preserve"> </w:t>
      </w:r>
      <w:r w:rsidRPr="006E3FFF">
        <w:rPr>
          <w:rFonts w:ascii="Times New Roman" w:hAnsi="Times New Roman" w:cs="Times New Roman"/>
          <w:sz w:val="28"/>
        </w:rPr>
        <w:t xml:space="preserve"> </w:t>
      </w:r>
      <w:r w:rsidR="00481CB5">
        <w:rPr>
          <w:rFonts w:ascii="Times New Roman" w:hAnsi="Times New Roman" w:cs="Times New Roman"/>
          <w:sz w:val="28"/>
        </w:rPr>
        <w:t>бадминтону</w:t>
      </w:r>
      <w:r w:rsidRPr="006E3FFF">
        <w:rPr>
          <w:rFonts w:ascii="Times New Roman" w:hAnsi="Times New Roman" w:cs="Times New Roman"/>
          <w:sz w:val="28"/>
        </w:rPr>
        <w:t xml:space="preserve"> представлен в таблице № 1.</w:t>
      </w:r>
    </w:p>
    <w:p w:rsidR="0020572D" w:rsidRPr="006E3FFF" w:rsidRDefault="0020572D" w:rsidP="0020572D">
      <w:pPr>
        <w:pStyle w:val="af3"/>
        <w:spacing w:after="0"/>
        <w:ind w:left="0" w:firstLine="709"/>
        <w:jc w:val="both"/>
        <w:rPr>
          <w:rFonts w:ascii="Times New Roman" w:hAnsi="Times New Roman" w:cs="Times New Roman"/>
          <w:sz w:val="28"/>
        </w:rPr>
      </w:pPr>
    </w:p>
    <w:p w:rsidR="0020572D" w:rsidRPr="006E3FFF" w:rsidRDefault="0020572D" w:rsidP="0020572D">
      <w:pPr>
        <w:pStyle w:val="ConsPlusNormal"/>
        <w:tabs>
          <w:tab w:val="left" w:pos="284"/>
        </w:tabs>
        <w:jc w:val="right"/>
        <w:rPr>
          <w:rFonts w:ascii="Times New Roman" w:hAnsi="Times New Roman" w:cs="Times New Roman"/>
          <w:sz w:val="28"/>
          <w:szCs w:val="28"/>
        </w:rPr>
      </w:pPr>
      <w:r w:rsidRPr="006E3FFF">
        <w:rPr>
          <w:rFonts w:ascii="Times New Roman" w:hAnsi="Times New Roman" w:cs="Times New Roman"/>
          <w:sz w:val="28"/>
          <w:szCs w:val="28"/>
        </w:rPr>
        <w:t>Таблица №1</w:t>
      </w:r>
    </w:p>
    <w:p w:rsidR="0020572D" w:rsidRPr="006E3FFF" w:rsidRDefault="0020572D" w:rsidP="0020572D">
      <w:pPr>
        <w:pStyle w:val="ConsPlusNormal"/>
        <w:tabs>
          <w:tab w:val="left" w:pos="284"/>
        </w:tabs>
        <w:jc w:val="right"/>
        <w:rPr>
          <w:rFonts w:ascii="Times New Roman" w:hAnsi="Times New Roman" w:cs="Times New Roman"/>
          <w:sz w:val="28"/>
          <w:szCs w:val="28"/>
        </w:rPr>
      </w:pPr>
    </w:p>
    <w:p w:rsidR="0020572D" w:rsidRPr="006E3FFF" w:rsidRDefault="0020572D" w:rsidP="0020572D">
      <w:pPr>
        <w:pStyle w:val="ConsPlusNormal"/>
        <w:tabs>
          <w:tab w:val="left" w:pos="284"/>
        </w:tabs>
        <w:jc w:val="center"/>
        <w:rPr>
          <w:rFonts w:ascii="Times New Roman" w:hAnsi="Times New Roman" w:cs="Times New Roman"/>
          <w:sz w:val="28"/>
          <w:szCs w:val="28"/>
        </w:rPr>
      </w:pPr>
      <w:r w:rsidRPr="006E3FFF">
        <w:rPr>
          <w:rFonts w:ascii="Times New Roman" w:hAnsi="Times New Roman" w:cs="Times New Roman"/>
          <w:sz w:val="28"/>
          <w:szCs w:val="28"/>
        </w:rPr>
        <w:t xml:space="preserve">Дисциплины вида спорта – </w:t>
      </w:r>
      <w:r w:rsidR="00481CB5">
        <w:rPr>
          <w:rFonts w:ascii="Times New Roman" w:hAnsi="Times New Roman" w:cs="Times New Roman"/>
          <w:sz w:val="28"/>
          <w:szCs w:val="28"/>
        </w:rPr>
        <w:t>бадминтон</w:t>
      </w:r>
    </w:p>
    <w:p w:rsidR="00021AD6" w:rsidRPr="006E3FFF" w:rsidRDefault="0020572D" w:rsidP="00021AD6">
      <w:pPr>
        <w:pStyle w:val="ConsPlusNormal"/>
        <w:tabs>
          <w:tab w:val="left" w:pos="284"/>
        </w:tabs>
        <w:jc w:val="center"/>
        <w:rPr>
          <w:rFonts w:ascii="Times New Roman" w:hAnsi="Times New Roman" w:cs="Times New Roman"/>
          <w:sz w:val="28"/>
          <w:szCs w:val="28"/>
        </w:rPr>
      </w:pPr>
      <w:r w:rsidRPr="006E3FFF">
        <w:rPr>
          <w:rFonts w:ascii="Times New Roman" w:hAnsi="Times New Roman" w:cs="Times New Roman"/>
          <w:sz w:val="28"/>
          <w:szCs w:val="28"/>
        </w:rPr>
        <w:t xml:space="preserve"> (номер</w:t>
      </w:r>
      <w:r w:rsidR="0086025B">
        <w:rPr>
          <w:rFonts w:ascii="Times New Roman" w:hAnsi="Times New Roman" w:cs="Times New Roman"/>
          <w:sz w:val="28"/>
          <w:szCs w:val="28"/>
        </w:rPr>
        <w:t xml:space="preserve"> </w:t>
      </w:r>
      <w:r w:rsidRPr="006E3FFF">
        <w:rPr>
          <w:rFonts w:ascii="Times New Roman" w:hAnsi="Times New Roman" w:cs="Times New Roman"/>
          <w:sz w:val="28"/>
          <w:szCs w:val="28"/>
        </w:rPr>
        <w:t>-</w:t>
      </w:r>
      <w:r w:rsidR="0086025B">
        <w:rPr>
          <w:rFonts w:ascii="Times New Roman" w:hAnsi="Times New Roman" w:cs="Times New Roman"/>
          <w:sz w:val="28"/>
          <w:szCs w:val="28"/>
        </w:rPr>
        <w:t xml:space="preserve"> </w:t>
      </w:r>
      <w:r w:rsidRPr="006E3FFF">
        <w:rPr>
          <w:rFonts w:ascii="Times New Roman" w:hAnsi="Times New Roman" w:cs="Times New Roman"/>
          <w:sz w:val="28"/>
          <w:szCs w:val="28"/>
        </w:rPr>
        <w:t xml:space="preserve">код – </w:t>
      </w:r>
      <w:r w:rsidR="00481CB5" w:rsidRPr="00481CB5">
        <w:rPr>
          <w:rFonts w:ascii="Times New Roman" w:hAnsi="Times New Roman" w:cs="Times New Roman"/>
          <w:sz w:val="28"/>
          <w:szCs w:val="28"/>
        </w:rPr>
        <w:t>0240002611Я</w:t>
      </w:r>
      <w:r w:rsidRPr="006E3FFF">
        <w:rPr>
          <w:rFonts w:ascii="Times New Roman" w:hAnsi="Times New Roman" w:cs="Times New Roman"/>
          <w:sz w:val="28"/>
          <w:szCs w:val="28"/>
        </w:rPr>
        <w:t>)</w:t>
      </w:r>
    </w:p>
    <w:p w:rsidR="00021AD6" w:rsidRPr="006E3FFF" w:rsidRDefault="00021AD6" w:rsidP="0020572D">
      <w:pPr>
        <w:pStyle w:val="ConsPlusNormal"/>
        <w:tabs>
          <w:tab w:val="left" w:pos="284"/>
        </w:tabs>
        <w:rPr>
          <w:rFonts w:ascii="Times New Roman" w:hAnsi="Times New Roman" w:cs="Times New Roman"/>
          <w:sz w:val="28"/>
          <w:szCs w:val="28"/>
        </w:rPr>
      </w:pPr>
    </w:p>
    <w:tbl>
      <w:tblPr>
        <w:tblpPr w:leftFromText="180" w:rightFromText="180" w:vertAnchor="text" w:tblpY="1"/>
        <w:tblOverlap w:val="never"/>
        <w:tblW w:w="9464" w:type="dxa"/>
        <w:tblLook w:val="04A0" w:firstRow="1" w:lastRow="0" w:firstColumn="1" w:lastColumn="0" w:noHBand="0" w:noVBand="1"/>
      </w:tblPr>
      <w:tblGrid>
        <w:gridCol w:w="6237"/>
        <w:gridCol w:w="3227"/>
      </w:tblGrid>
      <w:tr w:rsidR="0020572D" w:rsidRPr="006E3FFF" w:rsidTr="0020572D">
        <w:trPr>
          <w:trHeight w:val="322"/>
        </w:trPr>
        <w:tc>
          <w:tcPr>
            <w:tcW w:w="6237"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pStyle w:val="ConsPlusNormal"/>
              <w:jc w:val="center"/>
              <w:rPr>
                <w:rFonts w:ascii="Times New Roman" w:hAnsi="Times New Roman" w:cs="Times New Roman"/>
                <w:sz w:val="28"/>
                <w:szCs w:val="28"/>
              </w:rPr>
            </w:pPr>
            <w:r w:rsidRPr="006E3FFF">
              <w:rPr>
                <w:rFonts w:ascii="Times New Roman" w:hAnsi="Times New Roman" w:cs="Times New Roman"/>
                <w:sz w:val="28"/>
                <w:szCs w:val="28"/>
              </w:rPr>
              <w:t>Дисциплины</w:t>
            </w:r>
          </w:p>
        </w:tc>
        <w:tc>
          <w:tcPr>
            <w:tcW w:w="3227"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pStyle w:val="ConsPlusNormal"/>
              <w:jc w:val="center"/>
              <w:rPr>
                <w:rFonts w:ascii="Times New Roman" w:hAnsi="Times New Roman" w:cs="Times New Roman"/>
                <w:sz w:val="28"/>
                <w:szCs w:val="28"/>
              </w:rPr>
            </w:pPr>
            <w:r w:rsidRPr="006E3FFF">
              <w:rPr>
                <w:rFonts w:ascii="Times New Roman" w:hAnsi="Times New Roman" w:cs="Times New Roman"/>
                <w:sz w:val="28"/>
                <w:szCs w:val="28"/>
              </w:rPr>
              <w:t>Номер-код</w:t>
            </w:r>
          </w:p>
        </w:tc>
      </w:tr>
      <w:tr w:rsidR="00021AD6" w:rsidRPr="006E3FFF" w:rsidTr="00790382">
        <w:trPr>
          <w:trHeight w:val="364"/>
        </w:trPr>
        <w:tc>
          <w:tcPr>
            <w:tcW w:w="6237" w:type="dxa"/>
            <w:tcBorders>
              <w:top w:val="single" w:sz="4" w:space="0" w:color="auto"/>
              <w:left w:val="single" w:sz="4" w:space="0" w:color="auto"/>
              <w:bottom w:val="single" w:sz="4" w:space="0" w:color="auto"/>
              <w:right w:val="single" w:sz="4" w:space="0" w:color="auto"/>
            </w:tcBorders>
            <w:vAlign w:val="bottom"/>
            <w:hideMark/>
          </w:tcPr>
          <w:p w:rsidR="00021AD6" w:rsidRPr="006E3FFF" w:rsidRDefault="00481CB5">
            <w:pPr>
              <w:rPr>
                <w:rFonts w:ascii="Times New Roman" w:hAnsi="Times New Roman" w:cs="Times New Roman"/>
                <w:sz w:val="28"/>
                <w:szCs w:val="28"/>
              </w:rPr>
            </w:pPr>
            <w:r w:rsidRPr="00481CB5">
              <w:rPr>
                <w:rFonts w:ascii="Times New Roman" w:hAnsi="Times New Roman" w:cs="Times New Roman"/>
                <w:sz w:val="28"/>
                <w:szCs w:val="28"/>
              </w:rPr>
              <w:t>Одиночный разряд</w:t>
            </w:r>
          </w:p>
        </w:tc>
        <w:tc>
          <w:tcPr>
            <w:tcW w:w="3227" w:type="dxa"/>
            <w:tcBorders>
              <w:top w:val="single" w:sz="4" w:space="0" w:color="auto"/>
              <w:left w:val="single" w:sz="4" w:space="0" w:color="auto"/>
              <w:bottom w:val="single" w:sz="4" w:space="0" w:color="auto"/>
              <w:right w:val="single" w:sz="4" w:space="0" w:color="auto"/>
            </w:tcBorders>
            <w:hideMark/>
          </w:tcPr>
          <w:p w:rsidR="00021AD6" w:rsidRPr="006E3FFF" w:rsidRDefault="00481CB5" w:rsidP="0009203B">
            <w:pPr>
              <w:pStyle w:val="ConsPlusNormal"/>
              <w:jc w:val="both"/>
              <w:rPr>
                <w:rFonts w:ascii="Times New Roman" w:hAnsi="Times New Roman" w:cs="Times New Roman"/>
                <w:sz w:val="28"/>
                <w:szCs w:val="28"/>
              </w:rPr>
            </w:pPr>
            <w:r w:rsidRPr="00481CB5">
              <w:rPr>
                <w:rFonts w:ascii="Times New Roman" w:hAnsi="Times New Roman" w:cs="Times New Roman"/>
                <w:sz w:val="28"/>
                <w:szCs w:val="28"/>
              </w:rPr>
              <w:t>0240012611Я</w:t>
            </w:r>
          </w:p>
        </w:tc>
      </w:tr>
      <w:tr w:rsidR="00481CB5" w:rsidRPr="006E3FFF" w:rsidTr="00790382">
        <w:trPr>
          <w:trHeight w:val="364"/>
        </w:trPr>
        <w:tc>
          <w:tcPr>
            <w:tcW w:w="6237" w:type="dxa"/>
            <w:tcBorders>
              <w:top w:val="single" w:sz="4" w:space="0" w:color="auto"/>
              <w:left w:val="single" w:sz="4" w:space="0" w:color="auto"/>
              <w:bottom w:val="single" w:sz="4" w:space="0" w:color="auto"/>
              <w:right w:val="single" w:sz="4" w:space="0" w:color="auto"/>
            </w:tcBorders>
            <w:vAlign w:val="bottom"/>
          </w:tcPr>
          <w:p w:rsidR="00481CB5" w:rsidRPr="006E3FFF" w:rsidRDefault="00481CB5">
            <w:pPr>
              <w:rPr>
                <w:rFonts w:ascii="Times New Roman" w:hAnsi="Times New Roman" w:cs="Times New Roman"/>
                <w:sz w:val="28"/>
                <w:szCs w:val="28"/>
              </w:rPr>
            </w:pPr>
            <w:r w:rsidRPr="00481CB5">
              <w:rPr>
                <w:rFonts w:ascii="Times New Roman" w:hAnsi="Times New Roman" w:cs="Times New Roman"/>
                <w:sz w:val="28"/>
                <w:szCs w:val="28"/>
              </w:rPr>
              <w:t>Парный разряд</w:t>
            </w:r>
          </w:p>
        </w:tc>
        <w:tc>
          <w:tcPr>
            <w:tcW w:w="3227" w:type="dxa"/>
            <w:tcBorders>
              <w:top w:val="single" w:sz="4" w:space="0" w:color="auto"/>
              <w:left w:val="single" w:sz="4" w:space="0" w:color="auto"/>
              <w:bottom w:val="single" w:sz="4" w:space="0" w:color="auto"/>
              <w:right w:val="single" w:sz="4" w:space="0" w:color="auto"/>
            </w:tcBorders>
          </w:tcPr>
          <w:p w:rsidR="00481CB5" w:rsidRPr="006E3FFF" w:rsidRDefault="00481CB5" w:rsidP="0009203B">
            <w:pPr>
              <w:pStyle w:val="ConsPlusNormal"/>
              <w:jc w:val="both"/>
              <w:rPr>
                <w:rFonts w:ascii="Times New Roman" w:hAnsi="Times New Roman" w:cs="Times New Roman"/>
                <w:sz w:val="28"/>
                <w:szCs w:val="28"/>
              </w:rPr>
            </w:pPr>
            <w:r w:rsidRPr="00481CB5">
              <w:rPr>
                <w:rFonts w:ascii="Times New Roman" w:hAnsi="Times New Roman" w:cs="Times New Roman"/>
                <w:sz w:val="28"/>
                <w:szCs w:val="28"/>
              </w:rPr>
              <w:t>0240022611Я</w:t>
            </w:r>
          </w:p>
        </w:tc>
      </w:tr>
      <w:tr w:rsidR="00481CB5" w:rsidRPr="006E3FFF" w:rsidTr="00790382">
        <w:trPr>
          <w:trHeight w:val="364"/>
        </w:trPr>
        <w:tc>
          <w:tcPr>
            <w:tcW w:w="6237" w:type="dxa"/>
            <w:tcBorders>
              <w:top w:val="single" w:sz="4" w:space="0" w:color="auto"/>
              <w:left w:val="single" w:sz="4" w:space="0" w:color="auto"/>
              <w:bottom w:val="single" w:sz="4" w:space="0" w:color="auto"/>
              <w:right w:val="single" w:sz="4" w:space="0" w:color="auto"/>
            </w:tcBorders>
            <w:vAlign w:val="bottom"/>
          </w:tcPr>
          <w:p w:rsidR="00481CB5" w:rsidRPr="006E3FFF" w:rsidRDefault="00481CB5">
            <w:pPr>
              <w:rPr>
                <w:rFonts w:ascii="Times New Roman" w:hAnsi="Times New Roman" w:cs="Times New Roman"/>
                <w:sz w:val="28"/>
                <w:szCs w:val="28"/>
              </w:rPr>
            </w:pPr>
            <w:r w:rsidRPr="00481CB5">
              <w:rPr>
                <w:rFonts w:ascii="Times New Roman" w:hAnsi="Times New Roman" w:cs="Times New Roman"/>
                <w:sz w:val="28"/>
                <w:szCs w:val="28"/>
              </w:rPr>
              <w:t>Смешанный парный разряд</w:t>
            </w:r>
          </w:p>
        </w:tc>
        <w:tc>
          <w:tcPr>
            <w:tcW w:w="3227" w:type="dxa"/>
            <w:tcBorders>
              <w:top w:val="single" w:sz="4" w:space="0" w:color="auto"/>
              <w:left w:val="single" w:sz="4" w:space="0" w:color="auto"/>
              <w:bottom w:val="single" w:sz="4" w:space="0" w:color="auto"/>
              <w:right w:val="single" w:sz="4" w:space="0" w:color="auto"/>
            </w:tcBorders>
          </w:tcPr>
          <w:p w:rsidR="00481CB5" w:rsidRPr="006E3FFF" w:rsidRDefault="00481CB5" w:rsidP="0009203B">
            <w:pPr>
              <w:pStyle w:val="ConsPlusNormal"/>
              <w:jc w:val="both"/>
              <w:rPr>
                <w:rFonts w:ascii="Times New Roman" w:hAnsi="Times New Roman" w:cs="Times New Roman"/>
                <w:sz w:val="28"/>
                <w:szCs w:val="28"/>
              </w:rPr>
            </w:pPr>
            <w:r w:rsidRPr="00481CB5">
              <w:rPr>
                <w:rFonts w:ascii="Times New Roman" w:hAnsi="Times New Roman" w:cs="Times New Roman"/>
                <w:sz w:val="28"/>
                <w:szCs w:val="28"/>
              </w:rPr>
              <w:t>0240032611Я</w:t>
            </w:r>
          </w:p>
        </w:tc>
      </w:tr>
      <w:tr w:rsidR="00481CB5" w:rsidRPr="006E3FFF" w:rsidTr="00790382">
        <w:trPr>
          <w:trHeight w:val="364"/>
        </w:trPr>
        <w:tc>
          <w:tcPr>
            <w:tcW w:w="6237" w:type="dxa"/>
            <w:tcBorders>
              <w:top w:val="single" w:sz="4" w:space="0" w:color="auto"/>
              <w:left w:val="single" w:sz="4" w:space="0" w:color="auto"/>
              <w:bottom w:val="single" w:sz="4" w:space="0" w:color="auto"/>
              <w:right w:val="single" w:sz="4" w:space="0" w:color="auto"/>
            </w:tcBorders>
            <w:vAlign w:val="bottom"/>
          </w:tcPr>
          <w:p w:rsidR="00481CB5" w:rsidRPr="00481CB5" w:rsidRDefault="00481CB5">
            <w:pPr>
              <w:rPr>
                <w:rFonts w:ascii="Times New Roman" w:hAnsi="Times New Roman" w:cs="Times New Roman"/>
                <w:sz w:val="28"/>
                <w:szCs w:val="28"/>
              </w:rPr>
            </w:pPr>
            <w:r w:rsidRPr="00481CB5">
              <w:rPr>
                <w:rFonts w:ascii="Times New Roman" w:hAnsi="Times New Roman" w:cs="Times New Roman"/>
                <w:sz w:val="28"/>
                <w:szCs w:val="28"/>
              </w:rPr>
              <w:t>Командные соревнования</w:t>
            </w:r>
          </w:p>
        </w:tc>
        <w:tc>
          <w:tcPr>
            <w:tcW w:w="3227" w:type="dxa"/>
            <w:tcBorders>
              <w:top w:val="single" w:sz="4" w:space="0" w:color="auto"/>
              <w:left w:val="single" w:sz="4" w:space="0" w:color="auto"/>
              <w:bottom w:val="single" w:sz="4" w:space="0" w:color="auto"/>
              <w:right w:val="single" w:sz="4" w:space="0" w:color="auto"/>
            </w:tcBorders>
          </w:tcPr>
          <w:p w:rsidR="00481CB5" w:rsidRPr="00481CB5" w:rsidRDefault="00481CB5" w:rsidP="0009203B">
            <w:pPr>
              <w:pStyle w:val="ConsPlusNormal"/>
              <w:jc w:val="both"/>
              <w:rPr>
                <w:rFonts w:ascii="Times New Roman" w:hAnsi="Times New Roman" w:cs="Times New Roman"/>
                <w:sz w:val="28"/>
                <w:szCs w:val="28"/>
              </w:rPr>
            </w:pPr>
            <w:r w:rsidRPr="00481CB5">
              <w:rPr>
                <w:rFonts w:ascii="Times New Roman" w:hAnsi="Times New Roman" w:cs="Times New Roman"/>
                <w:sz w:val="28"/>
                <w:szCs w:val="28"/>
              </w:rPr>
              <w:t>0240042611Я</w:t>
            </w:r>
          </w:p>
        </w:tc>
      </w:tr>
    </w:tbl>
    <w:p w:rsidR="0020572D" w:rsidRPr="006E3FFF" w:rsidRDefault="0020572D" w:rsidP="0020572D">
      <w:pPr>
        <w:pStyle w:val="af2"/>
        <w:jc w:val="center"/>
        <w:rPr>
          <w:rFonts w:ascii="Times New Roman" w:eastAsia="Times New Roman" w:hAnsi="Times New Roman" w:cs="Times New Roman"/>
          <w:sz w:val="28"/>
        </w:rPr>
      </w:pPr>
    </w:p>
    <w:p w:rsidR="0020572D" w:rsidRPr="006E3FFF" w:rsidRDefault="0020572D" w:rsidP="00CF5D17">
      <w:pPr>
        <w:pStyle w:val="af2"/>
        <w:jc w:val="center"/>
        <w:rPr>
          <w:rFonts w:ascii="Times New Roman" w:hAnsi="Times New Roman" w:cs="Times New Roman"/>
          <w:b/>
          <w:sz w:val="28"/>
          <w:szCs w:val="24"/>
        </w:rPr>
      </w:pPr>
      <w:r w:rsidRPr="006E3FFF">
        <w:rPr>
          <w:rFonts w:ascii="Times New Roman" w:eastAsia="Times New Roman" w:hAnsi="Times New Roman" w:cs="Times New Roman"/>
          <w:sz w:val="28"/>
        </w:rPr>
        <w:t xml:space="preserve">1.2. </w:t>
      </w:r>
      <w:r w:rsidRPr="00CF5D17">
        <w:rPr>
          <w:rFonts w:ascii="Times New Roman" w:hAnsi="Times New Roman" w:cs="Times New Roman"/>
          <w:b/>
          <w:sz w:val="28"/>
          <w:szCs w:val="24"/>
        </w:rPr>
        <w:t>Специфика организации тренировочного процесса.</w:t>
      </w:r>
    </w:p>
    <w:p w:rsidR="0020572D" w:rsidRDefault="0020572D" w:rsidP="0020572D">
      <w:pPr>
        <w:autoSpaceDE w:val="0"/>
        <w:autoSpaceDN w:val="0"/>
        <w:adjustRightInd w:val="0"/>
        <w:spacing w:after="0"/>
        <w:ind w:firstLine="709"/>
        <w:jc w:val="both"/>
        <w:rPr>
          <w:rFonts w:ascii="Times New Roman" w:hAnsi="Times New Roman" w:cs="Times New Roman"/>
          <w:sz w:val="28"/>
          <w:szCs w:val="24"/>
        </w:rPr>
      </w:pPr>
      <w:r w:rsidRPr="006E3FFF">
        <w:rPr>
          <w:rFonts w:ascii="Times New Roman" w:hAnsi="Times New Roman" w:cs="Times New Roman"/>
          <w:sz w:val="28"/>
          <w:szCs w:val="24"/>
        </w:rPr>
        <w:t xml:space="preserve">В учреждении организуется работа со спортсменами в течение календарного года. </w:t>
      </w:r>
    </w:p>
    <w:p w:rsidR="00434F90" w:rsidRPr="006E3FFF" w:rsidRDefault="00434F90" w:rsidP="0020572D">
      <w:pPr>
        <w:autoSpaceDE w:val="0"/>
        <w:autoSpaceDN w:val="0"/>
        <w:adjustRightInd w:val="0"/>
        <w:spacing w:after="0"/>
        <w:ind w:firstLine="709"/>
        <w:jc w:val="both"/>
        <w:rPr>
          <w:rFonts w:ascii="Times New Roman" w:hAnsi="Times New Roman" w:cs="Times New Roman"/>
          <w:sz w:val="28"/>
          <w:szCs w:val="24"/>
        </w:rPr>
      </w:pPr>
    </w:p>
    <w:p w:rsidR="0020572D" w:rsidRPr="006E3FFF" w:rsidRDefault="0020572D" w:rsidP="00241D9C">
      <w:pPr>
        <w:autoSpaceDE w:val="0"/>
        <w:autoSpaceDN w:val="0"/>
        <w:adjustRightInd w:val="0"/>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lastRenderedPageBreak/>
        <w:t xml:space="preserve">Тренировочный процесс по </w:t>
      </w:r>
      <w:r w:rsidR="00481CB5">
        <w:rPr>
          <w:rFonts w:ascii="Times New Roman" w:hAnsi="Times New Roman" w:cs="Times New Roman"/>
          <w:b/>
          <w:sz w:val="28"/>
          <w:szCs w:val="28"/>
        </w:rPr>
        <w:t>бадминтону</w:t>
      </w:r>
      <w:r w:rsidRPr="006E3FFF">
        <w:rPr>
          <w:rFonts w:ascii="Times New Roman" w:hAnsi="Times New Roman" w:cs="Times New Roman"/>
          <w:sz w:val="28"/>
          <w:szCs w:val="28"/>
        </w:rPr>
        <w:t xml:space="preserve"> ведется в соответствии с годовым тренировочным планом, рассчитанным на 52 недели.</w:t>
      </w:r>
    </w:p>
    <w:p w:rsidR="0020572D" w:rsidRPr="006E3FFF" w:rsidRDefault="0020572D" w:rsidP="0020572D">
      <w:pPr>
        <w:pStyle w:val="af2"/>
        <w:spacing w:line="276" w:lineRule="auto"/>
        <w:ind w:firstLine="709"/>
        <w:rPr>
          <w:rFonts w:ascii="Times New Roman" w:hAnsi="Times New Roman" w:cs="Times New Roman"/>
          <w:sz w:val="28"/>
          <w:szCs w:val="28"/>
        </w:rPr>
      </w:pPr>
      <w:r w:rsidRPr="006E3FFF">
        <w:rPr>
          <w:rFonts w:ascii="Times New Roman" w:hAnsi="Times New Roman" w:cs="Times New Roman"/>
          <w:sz w:val="28"/>
          <w:szCs w:val="28"/>
        </w:rPr>
        <w:t>Основными формами осуществления спортивной подготовки являются:</w:t>
      </w:r>
    </w:p>
    <w:p w:rsidR="0020572D" w:rsidRPr="006E3FFF" w:rsidRDefault="0020572D" w:rsidP="0020572D">
      <w:pPr>
        <w:pStyle w:val="af2"/>
        <w:spacing w:line="276" w:lineRule="auto"/>
        <w:ind w:firstLine="709"/>
        <w:rPr>
          <w:rFonts w:ascii="Times New Roman" w:hAnsi="Times New Roman" w:cs="Times New Roman"/>
          <w:sz w:val="28"/>
          <w:szCs w:val="28"/>
        </w:rPr>
      </w:pPr>
      <w:r w:rsidRPr="006E3FFF">
        <w:rPr>
          <w:rFonts w:ascii="Times New Roman" w:hAnsi="Times New Roman" w:cs="Times New Roman"/>
          <w:sz w:val="28"/>
          <w:szCs w:val="28"/>
        </w:rPr>
        <w:t>- групповые и индивидуальные тренировочные и теоретические занятия;</w:t>
      </w:r>
    </w:p>
    <w:p w:rsidR="0020572D" w:rsidRPr="006E3FFF" w:rsidRDefault="0020572D" w:rsidP="0020572D">
      <w:pPr>
        <w:pStyle w:val="af2"/>
        <w:spacing w:line="276" w:lineRule="auto"/>
        <w:ind w:firstLine="709"/>
        <w:rPr>
          <w:rFonts w:ascii="Times New Roman" w:hAnsi="Times New Roman" w:cs="Times New Roman"/>
          <w:sz w:val="28"/>
          <w:szCs w:val="28"/>
        </w:rPr>
      </w:pPr>
      <w:r w:rsidRPr="006E3FFF">
        <w:rPr>
          <w:rFonts w:ascii="Times New Roman" w:hAnsi="Times New Roman" w:cs="Times New Roman"/>
          <w:sz w:val="28"/>
          <w:szCs w:val="28"/>
        </w:rPr>
        <w:t>- работа по индивидуальным планам;</w:t>
      </w:r>
    </w:p>
    <w:p w:rsidR="0020572D" w:rsidRPr="006E3FFF" w:rsidRDefault="0020572D" w:rsidP="0020572D">
      <w:pPr>
        <w:pStyle w:val="af2"/>
        <w:spacing w:line="276" w:lineRule="auto"/>
        <w:ind w:firstLine="709"/>
        <w:rPr>
          <w:rFonts w:ascii="Times New Roman" w:hAnsi="Times New Roman" w:cs="Times New Roman"/>
          <w:sz w:val="28"/>
          <w:szCs w:val="28"/>
        </w:rPr>
      </w:pPr>
      <w:r w:rsidRPr="006E3FFF">
        <w:rPr>
          <w:rFonts w:ascii="Times New Roman" w:hAnsi="Times New Roman" w:cs="Times New Roman"/>
          <w:sz w:val="28"/>
          <w:szCs w:val="28"/>
        </w:rPr>
        <w:t>- тренировочные сборы;</w:t>
      </w:r>
    </w:p>
    <w:p w:rsidR="0020572D" w:rsidRPr="006E3FFF" w:rsidRDefault="0020572D" w:rsidP="0020572D">
      <w:pPr>
        <w:pStyle w:val="af2"/>
        <w:spacing w:line="276" w:lineRule="auto"/>
        <w:ind w:firstLine="709"/>
        <w:rPr>
          <w:rFonts w:ascii="Times New Roman" w:hAnsi="Times New Roman" w:cs="Times New Roman"/>
          <w:sz w:val="28"/>
          <w:szCs w:val="28"/>
        </w:rPr>
      </w:pPr>
      <w:r w:rsidRPr="006E3FFF">
        <w:rPr>
          <w:rFonts w:ascii="Times New Roman" w:hAnsi="Times New Roman" w:cs="Times New Roman"/>
          <w:sz w:val="28"/>
          <w:szCs w:val="28"/>
        </w:rPr>
        <w:t>- участие в спортивных соревнованиях и мероприятиях;</w:t>
      </w:r>
    </w:p>
    <w:p w:rsidR="0020572D" w:rsidRPr="006E3FFF" w:rsidRDefault="0020572D" w:rsidP="0020572D">
      <w:pPr>
        <w:pStyle w:val="af2"/>
        <w:spacing w:line="276" w:lineRule="auto"/>
        <w:ind w:firstLine="709"/>
        <w:rPr>
          <w:rFonts w:ascii="Times New Roman" w:hAnsi="Times New Roman" w:cs="Times New Roman"/>
          <w:sz w:val="28"/>
          <w:szCs w:val="28"/>
        </w:rPr>
      </w:pPr>
      <w:r w:rsidRPr="006E3FFF">
        <w:rPr>
          <w:rFonts w:ascii="Times New Roman" w:hAnsi="Times New Roman" w:cs="Times New Roman"/>
          <w:sz w:val="28"/>
          <w:szCs w:val="28"/>
        </w:rPr>
        <w:t>- инструкторская и судейская практика;</w:t>
      </w:r>
    </w:p>
    <w:p w:rsidR="0020572D" w:rsidRPr="006E3FFF" w:rsidRDefault="0020572D" w:rsidP="0020572D">
      <w:pPr>
        <w:pStyle w:val="af2"/>
        <w:spacing w:line="276" w:lineRule="auto"/>
        <w:ind w:firstLine="709"/>
        <w:rPr>
          <w:rFonts w:ascii="Times New Roman" w:hAnsi="Times New Roman" w:cs="Times New Roman"/>
          <w:sz w:val="28"/>
          <w:szCs w:val="28"/>
        </w:rPr>
      </w:pPr>
      <w:r w:rsidRPr="006E3FFF">
        <w:rPr>
          <w:rFonts w:ascii="Times New Roman" w:hAnsi="Times New Roman" w:cs="Times New Roman"/>
          <w:sz w:val="28"/>
          <w:szCs w:val="28"/>
        </w:rPr>
        <w:t>- медико-восстановительные мероприятия;</w:t>
      </w:r>
    </w:p>
    <w:p w:rsidR="0020572D" w:rsidRPr="006E3FFF" w:rsidRDefault="0020572D" w:rsidP="0020572D">
      <w:pPr>
        <w:pStyle w:val="af2"/>
        <w:spacing w:line="276" w:lineRule="auto"/>
        <w:ind w:firstLine="709"/>
        <w:rPr>
          <w:rFonts w:ascii="Times New Roman" w:hAnsi="Times New Roman" w:cs="Times New Roman"/>
          <w:sz w:val="28"/>
          <w:szCs w:val="28"/>
        </w:rPr>
      </w:pPr>
      <w:r w:rsidRPr="006E3FFF">
        <w:rPr>
          <w:rFonts w:ascii="Times New Roman" w:hAnsi="Times New Roman" w:cs="Times New Roman"/>
          <w:sz w:val="28"/>
          <w:szCs w:val="28"/>
        </w:rPr>
        <w:t>- тестирование и контроль.</w:t>
      </w:r>
    </w:p>
    <w:p w:rsidR="0020572D" w:rsidRPr="0067296F" w:rsidRDefault="0020572D" w:rsidP="0020572D">
      <w:pPr>
        <w:pStyle w:val="af2"/>
        <w:spacing w:line="276" w:lineRule="auto"/>
        <w:ind w:firstLine="709"/>
        <w:jc w:val="both"/>
        <w:rPr>
          <w:b/>
          <w:i/>
        </w:rPr>
      </w:pPr>
      <w:r w:rsidRPr="006E3FFF">
        <w:rPr>
          <w:rFonts w:ascii="Times New Roman" w:hAnsi="Times New Roman" w:cs="Times New Roman"/>
          <w:sz w:val="28"/>
        </w:rPr>
        <w:t>Для проведения тренировочных занятий</w:t>
      </w:r>
      <w:r w:rsidR="00481CB5">
        <w:rPr>
          <w:rFonts w:ascii="Times New Roman" w:hAnsi="Times New Roman" w:cs="Times New Roman"/>
          <w:sz w:val="28"/>
        </w:rPr>
        <w:t>,</w:t>
      </w:r>
      <w:r w:rsidRPr="006E3FFF">
        <w:rPr>
          <w:rFonts w:ascii="Times New Roman" w:hAnsi="Times New Roman" w:cs="Times New Roman"/>
          <w:sz w:val="28"/>
        </w:rPr>
        <w:t xml:space="preserve"> </w:t>
      </w:r>
      <w:r w:rsidR="002E79D1">
        <w:rPr>
          <w:rFonts w:ascii="Times New Roman" w:hAnsi="Times New Roman" w:cs="Times New Roman"/>
          <w:b/>
          <w:i/>
          <w:sz w:val="28"/>
        </w:rPr>
        <w:t xml:space="preserve"> </w:t>
      </w:r>
      <w:r w:rsidR="002E79D1" w:rsidRPr="001F3588">
        <w:rPr>
          <w:rFonts w:ascii="Times New Roman" w:hAnsi="Times New Roman" w:cs="Times New Roman"/>
          <w:b/>
          <w:i/>
          <w:sz w:val="28"/>
        </w:rPr>
        <w:t>в соответствии с федеральным стандартом спортивной подготовки по виду спорта</w:t>
      </w:r>
      <w:r w:rsidR="00481CB5" w:rsidRPr="001F3588">
        <w:rPr>
          <w:rFonts w:ascii="Times New Roman" w:hAnsi="Times New Roman" w:cs="Times New Roman"/>
          <w:b/>
          <w:i/>
          <w:sz w:val="28"/>
        </w:rPr>
        <w:t>,</w:t>
      </w:r>
      <w:r w:rsidRPr="006E3FFF">
        <w:rPr>
          <w:rFonts w:ascii="Times New Roman" w:hAnsi="Times New Roman" w:cs="Times New Roman"/>
          <w:sz w:val="28"/>
        </w:rPr>
        <w:t xml:space="preserve"> кроме основного тренера привлекается дополнительно второй тренер по общефизической и специальной физической подготовке при условии их одновременной работы с лицами, проходящими спортивную подготовку</w:t>
      </w:r>
      <w:r w:rsidR="0067296F">
        <w:rPr>
          <w:rFonts w:ascii="Times New Roman" w:hAnsi="Times New Roman" w:cs="Times New Roman"/>
          <w:sz w:val="28"/>
        </w:rPr>
        <w:t xml:space="preserve"> </w:t>
      </w:r>
      <w:r w:rsidR="0067296F" w:rsidRPr="0067296F">
        <w:rPr>
          <w:rFonts w:ascii="Times New Roman" w:hAnsi="Times New Roman" w:cs="Times New Roman"/>
          <w:b/>
          <w:i/>
          <w:sz w:val="28"/>
        </w:rPr>
        <w:t>(</w:t>
      </w:r>
      <w:r w:rsidR="0067296F" w:rsidRPr="0086025B">
        <w:rPr>
          <w:rFonts w:ascii="Times New Roman" w:hAnsi="Times New Roman" w:cs="Times New Roman"/>
          <w:b/>
          <w:i/>
          <w:sz w:val="28"/>
          <w:shd w:val="clear" w:color="auto" w:fill="D9D9D9" w:themeFill="background1" w:themeFillShade="D9"/>
        </w:rPr>
        <w:t>формулировка в соответствии с ФССП</w:t>
      </w:r>
      <w:r w:rsidR="0067296F" w:rsidRPr="0067296F">
        <w:rPr>
          <w:rFonts w:ascii="Times New Roman" w:hAnsi="Times New Roman" w:cs="Times New Roman"/>
          <w:b/>
          <w:i/>
          <w:sz w:val="28"/>
        </w:rPr>
        <w:t>)</w:t>
      </w:r>
      <w:r w:rsidRPr="0067296F">
        <w:rPr>
          <w:b/>
          <w:i/>
        </w:rPr>
        <w:t>.</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hd w:val="clear" w:color="auto" w:fill="FFFFFF"/>
        </w:rPr>
      </w:pPr>
      <w:r w:rsidRPr="006E3FFF">
        <w:rPr>
          <w:rFonts w:ascii="Times New Roman" w:eastAsia="Times New Roman" w:hAnsi="Times New Roman" w:cs="Times New Roman"/>
          <w:sz w:val="28"/>
          <w:shd w:val="clear" w:color="auto" w:fill="FFFFFF" w:themeFill="background1"/>
        </w:rPr>
        <w:t>Работа по индивидуальным планам спортивной подготовки в обязательном порядке осуществляется на этапах совершенствования спортивного мастерства и высшего спортивного мастерства</w:t>
      </w:r>
      <w:r w:rsidRPr="006E3FFF">
        <w:rPr>
          <w:rFonts w:ascii="Times New Roman" w:eastAsia="Times New Roman" w:hAnsi="Times New Roman" w:cs="Times New Roman"/>
          <w:sz w:val="28"/>
          <w:shd w:val="clear" w:color="auto" w:fill="FFFFFF"/>
        </w:rPr>
        <w:t>.</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hd w:val="clear" w:color="auto" w:fill="FFFFFF"/>
        </w:rPr>
      </w:pPr>
      <w:r w:rsidRPr="006E3FFF">
        <w:rPr>
          <w:rFonts w:ascii="Times New Roman" w:eastAsia="Times New Roman" w:hAnsi="Times New Roman" w:cs="Times New Roman"/>
          <w:sz w:val="28"/>
          <w:shd w:val="clear" w:color="auto" w:fill="FFFFFF"/>
        </w:rPr>
        <w:t xml:space="preserve">Расписание тренировочных занятий (тренировок) по </w:t>
      </w:r>
      <w:r w:rsidR="00481CB5">
        <w:rPr>
          <w:rFonts w:ascii="Times New Roman" w:eastAsia="Times New Roman" w:hAnsi="Times New Roman" w:cs="Times New Roman"/>
          <w:b/>
          <w:sz w:val="28"/>
          <w:shd w:val="clear" w:color="auto" w:fill="FFFFFF"/>
        </w:rPr>
        <w:t>бадминтону</w:t>
      </w:r>
      <w:r w:rsidRPr="006E3FFF">
        <w:rPr>
          <w:rFonts w:ascii="Times New Roman" w:eastAsia="Times New Roman" w:hAnsi="Times New Roman" w:cs="Times New Roman"/>
          <w:sz w:val="28"/>
          <w:shd w:val="clear" w:color="auto" w:fill="FFFFFF"/>
        </w:rPr>
        <w:t xml:space="preserve"> утверждается после согласования с тренерским составом в целях установления более благоприятного режима тренировок, отдыха спортсменов, с учетом их занятий в образовательных организациях и других учреждениях.</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hd w:val="clear" w:color="auto" w:fill="FFFFFF"/>
        </w:rPr>
      </w:pPr>
      <w:r w:rsidRPr="006E3FFF">
        <w:rPr>
          <w:rFonts w:ascii="Times New Roman" w:eastAsia="Times New Roman" w:hAnsi="Times New Roman" w:cs="Times New Roman"/>
          <w:sz w:val="28"/>
          <w:shd w:val="clear" w:color="auto" w:fill="FFFFFF"/>
        </w:rPr>
        <w:t>При составлении расписания тренировок продолжительность одного тренировочного занятия рассчитывается в академических часах.</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hd w:val="clear" w:color="auto" w:fill="FFFFFF"/>
        </w:rPr>
      </w:pPr>
      <w:r w:rsidRPr="006E3FFF">
        <w:rPr>
          <w:rFonts w:ascii="Times New Roman" w:eastAsia="Times New Roman" w:hAnsi="Times New Roman" w:cs="Times New Roman"/>
          <w:sz w:val="28"/>
          <w:shd w:val="clear" w:color="auto" w:fill="FFFFFF"/>
        </w:rPr>
        <w:t xml:space="preserve">Допускается проведение тренировочных занятий одновременно с </w:t>
      </w:r>
      <w:proofErr w:type="gramStart"/>
      <w:r w:rsidRPr="006E3FFF">
        <w:rPr>
          <w:rFonts w:ascii="Times New Roman" w:eastAsia="Times New Roman" w:hAnsi="Times New Roman" w:cs="Times New Roman"/>
          <w:sz w:val="28"/>
          <w:shd w:val="clear" w:color="auto" w:fill="FFFFFF"/>
        </w:rPr>
        <w:t>занимающимися</w:t>
      </w:r>
      <w:proofErr w:type="gramEnd"/>
      <w:r w:rsidRPr="006E3FFF">
        <w:rPr>
          <w:rFonts w:ascii="Times New Roman" w:eastAsia="Times New Roman" w:hAnsi="Times New Roman" w:cs="Times New Roman"/>
          <w:sz w:val="28"/>
          <w:shd w:val="clear" w:color="auto" w:fill="FFFFFF"/>
        </w:rPr>
        <w:t xml:space="preserve"> из разных групп.</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hd w:val="clear" w:color="auto" w:fill="FFFFFF"/>
        </w:rPr>
      </w:pPr>
      <w:r w:rsidRPr="006E3FFF">
        <w:rPr>
          <w:rFonts w:ascii="Times New Roman" w:eastAsia="Times New Roman" w:hAnsi="Times New Roman" w:cs="Times New Roman"/>
          <w:sz w:val="28"/>
          <w:shd w:val="clear" w:color="auto" w:fill="FFFFFF"/>
        </w:rPr>
        <w:t>При этом должны соблюдаться все перечисленные ниже условия:</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hd w:val="clear" w:color="auto" w:fill="FFFFFF"/>
        </w:rPr>
      </w:pPr>
      <w:r w:rsidRPr="006E3FFF">
        <w:rPr>
          <w:rFonts w:ascii="Times New Roman" w:eastAsia="Times New Roman" w:hAnsi="Times New Roman" w:cs="Times New Roman"/>
          <w:sz w:val="28"/>
          <w:shd w:val="clear" w:color="auto" w:fill="FFFFFF"/>
        </w:rPr>
        <w:t>- разница в уровне подготовки спортсменов не превышает двух спортивных разрядов и (или) спортивных званий;</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hd w:val="clear" w:color="auto" w:fill="FFFFFF"/>
        </w:rPr>
      </w:pPr>
      <w:r w:rsidRPr="006E3FFF">
        <w:rPr>
          <w:rFonts w:ascii="Times New Roman" w:eastAsia="Times New Roman" w:hAnsi="Times New Roman" w:cs="Times New Roman"/>
          <w:sz w:val="28"/>
          <w:shd w:val="clear" w:color="auto" w:fill="FFFFFF"/>
        </w:rPr>
        <w:t>- не превышена единовременная пропускная способность спортивного сооружения;</w:t>
      </w:r>
    </w:p>
    <w:p w:rsidR="0020572D" w:rsidRDefault="0020572D" w:rsidP="0020572D">
      <w:pPr>
        <w:pStyle w:val="af2"/>
        <w:spacing w:line="276" w:lineRule="auto"/>
        <w:ind w:firstLine="709"/>
        <w:jc w:val="both"/>
        <w:rPr>
          <w:rFonts w:ascii="Times New Roman" w:eastAsia="Times New Roman" w:hAnsi="Times New Roman" w:cs="Times New Roman"/>
          <w:sz w:val="28"/>
          <w:shd w:val="clear" w:color="auto" w:fill="FFFFFF"/>
        </w:rPr>
      </w:pPr>
      <w:r w:rsidRPr="006E3FFF">
        <w:rPr>
          <w:rFonts w:ascii="Times New Roman" w:eastAsia="Times New Roman" w:hAnsi="Times New Roman" w:cs="Times New Roman"/>
          <w:sz w:val="28"/>
          <w:shd w:val="clear" w:color="auto" w:fill="FFFFFF"/>
        </w:rPr>
        <w:t xml:space="preserve">- не превышен </w:t>
      </w:r>
      <w:r w:rsidRPr="006E3FFF">
        <w:rPr>
          <w:rFonts w:ascii="Times New Roman" w:eastAsia="Times New Roman" w:hAnsi="Times New Roman" w:cs="Times New Roman"/>
          <w:sz w:val="28"/>
        </w:rPr>
        <w:t>максимальный количественный состав</w:t>
      </w:r>
      <w:r w:rsidRPr="006E3FFF">
        <w:rPr>
          <w:rFonts w:ascii="Times New Roman" w:eastAsia="Times New Roman" w:hAnsi="Times New Roman" w:cs="Times New Roman"/>
          <w:sz w:val="28"/>
          <w:shd w:val="clear" w:color="auto" w:fill="FFFFFF"/>
        </w:rPr>
        <w:t xml:space="preserve"> объединенной группы.</w:t>
      </w:r>
    </w:p>
    <w:p w:rsidR="00434F90" w:rsidRDefault="0020572D" w:rsidP="0020572D">
      <w:pPr>
        <w:pStyle w:val="af3"/>
        <w:shd w:val="clear" w:color="auto" w:fill="FFFFFF" w:themeFill="background1"/>
        <w:spacing w:after="0"/>
        <w:ind w:left="0" w:firstLine="709"/>
        <w:jc w:val="both"/>
        <w:rPr>
          <w:rFonts w:ascii="Times New Roman" w:hAnsi="Times New Roman" w:cs="Times New Roman"/>
          <w:sz w:val="28"/>
          <w:szCs w:val="24"/>
        </w:rPr>
      </w:pPr>
      <w:r w:rsidRPr="006E3FFF">
        <w:rPr>
          <w:rFonts w:ascii="Times New Roman" w:hAnsi="Times New Roman" w:cs="Times New Roman"/>
          <w:i/>
          <w:sz w:val="28"/>
          <w:szCs w:val="24"/>
        </w:rPr>
        <w:t>Продолжительность тренировочных занятий:</w:t>
      </w:r>
    </w:p>
    <w:p w:rsidR="0020572D" w:rsidRPr="006E3FFF" w:rsidRDefault="0020572D" w:rsidP="0020572D">
      <w:pPr>
        <w:pStyle w:val="af3"/>
        <w:shd w:val="clear" w:color="auto" w:fill="FFFFFF" w:themeFill="background1"/>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 на этапе начальной подготовки – до 2-х академических часов;</w:t>
      </w:r>
    </w:p>
    <w:p w:rsidR="0020572D" w:rsidRPr="006E3FFF" w:rsidRDefault="0020572D" w:rsidP="0020572D">
      <w:pPr>
        <w:pStyle w:val="af3"/>
        <w:shd w:val="clear" w:color="auto" w:fill="FFFFFF" w:themeFill="background1"/>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 на тренировочном этапе (этапе спортивной специализации) – до 3-х академических часов;</w:t>
      </w:r>
    </w:p>
    <w:p w:rsidR="0020572D" w:rsidRPr="006E3FFF" w:rsidRDefault="0020572D" w:rsidP="0020572D">
      <w:pPr>
        <w:pStyle w:val="af3"/>
        <w:shd w:val="clear" w:color="auto" w:fill="FFFFFF" w:themeFill="background1"/>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 на этапе совершенствования спортивного мастерства – до 4-х часов;</w:t>
      </w:r>
    </w:p>
    <w:p w:rsidR="0020572D" w:rsidRPr="006E3FFF" w:rsidRDefault="0020572D" w:rsidP="0020572D">
      <w:pPr>
        <w:pStyle w:val="af3"/>
        <w:shd w:val="clear" w:color="auto" w:fill="FFFFFF" w:themeFill="background1"/>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 на этапе высшего спортивного мастерства – до 4-х часов.</w:t>
      </w:r>
    </w:p>
    <w:p w:rsidR="0020572D" w:rsidRPr="006E3FFF" w:rsidRDefault="0020572D" w:rsidP="0020572D">
      <w:pPr>
        <w:pStyle w:val="af3"/>
        <w:shd w:val="clear" w:color="auto" w:fill="FFFFFF" w:themeFill="background1"/>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При проведении более 1 тренировочного занятия в день суммарная продолжительность занятий – до 8 академических часов.</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hd w:val="clear" w:color="auto" w:fill="FFFFFF"/>
        </w:rPr>
      </w:pPr>
      <w:r w:rsidRPr="006E3FFF">
        <w:rPr>
          <w:rFonts w:ascii="Times New Roman" w:eastAsia="Times New Roman" w:hAnsi="Times New Roman" w:cs="Times New Roman"/>
          <w:sz w:val="28"/>
          <w:shd w:val="clear" w:color="auto" w:fill="FFFFFF"/>
        </w:rPr>
        <w:lastRenderedPageBreak/>
        <w:t xml:space="preserve">Ежегодное планирование тренировочного процесса по </w:t>
      </w:r>
      <w:r w:rsidR="00481CB5">
        <w:rPr>
          <w:rFonts w:ascii="Times New Roman" w:eastAsia="Times New Roman" w:hAnsi="Times New Roman" w:cs="Times New Roman"/>
          <w:sz w:val="28"/>
          <w:shd w:val="clear" w:color="auto" w:fill="FFFFFF"/>
        </w:rPr>
        <w:t>бадминтону</w:t>
      </w:r>
      <w:r w:rsidRPr="006E3FFF">
        <w:rPr>
          <w:rFonts w:ascii="Times New Roman" w:eastAsia="Times New Roman" w:hAnsi="Times New Roman" w:cs="Times New Roman"/>
          <w:sz w:val="28"/>
          <w:shd w:val="clear" w:color="auto" w:fill="FFFFFF"/>
        </w:rPr>
        <w:t xml:space="preserve"> осуществляется в соответствии со следующими сроками:</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hd w:val="clear" w:color="auto" w:fill="FFFFFF"/>
        </w:rPr>
      </w:pPr>
      <w:r w:rsidRPr="006E3FFF">
        <w:rPr>
          <w:rFonts w:ascii="Times New Roman" w:eastAsia="Times New Roman" w:hAnsi="Times New Roman" w:cs="Times New Roman"/>
          <w:sz w:val="28"/>
          <w:shd w:val="clear" w:color="auto" w:fill="FFFFFF"/>
        </w:rPr>
        <w:t>- перспективное планирование;</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hd w:val="clear" w:color="auto" w:fill="FFFFFF"/>
        </w:rPr>
      </w:pPr>
      <w:r w:rsidRPr="006E3FFF">
        <w:rPr>
          <w:rFonts w:ascii="Times New Roman" w:eastAsia="Times New Roman" w:hAnsi="Times New Roman" w:cs="Times New Roman"/>
          <w:sz w:val="28"/>
          <w:shd w:val="clear" w:color="auto" w:fill="FFFFFF"/>
        </w:rPr>
        <w:t>- ежегодное планирование;</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hd w:val="clear" w:color="auto" w:fill="FFFFFF"/>
        </w:rPr>
      </w:pPr>
      <w:r w:rsidRPr="006E3FFF">
        <w:rPr>
          <w:rFonts w:ascii="Times New Roman" w:eastAsia="Times New Roman" w:hAnsi="Times New Roman" w:cs="Times New Roman"/>
          <w:sz w:val="28"/>
          <w:shd w:val="clear" w:color="auto" w:fill="FFFFFF"/>
        </w:rPr>
        <w:t>- ежеквартальное планирование;</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hd w:val="clear" w:color="auto" w:fill="FFFFFF"/>
        </w:rPr>
      </w:pPr>
      <w:r w:rsidRPr="006E3FFF">
        <w:rPr>
          <w:rFonts w:ascii="Times New Roman" w:eastAsia="Times New Roman" w:hAnsi="Times New Roman" w:cs="Times New Roman"/>
          <w:sz w:val="28"/>
          <w:shd w:val="clear" w:color="auto" w:fill="FFFFFF"/>
        </w:rPr>
        <w:t>- ежемесячное планирование.</w:t>
      </w:r>
    </w:p>
    <w:p w:rsidR="0020572D" w:rsidRPr="006E3FFF" w:rsidRDefault="0020572D" w:rsidP="0020572D">
      <w:pPr>
        <w:pStyle w:val="af3"/>
        <w:shd w:val="clear" w:color="auto" w:fill="FFFFFF" w:themeFill="background1"/>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После каждого года спортивной подготовки на этапах подготовки, для проверки результатов освоения программы, выполнения нормативных требований, спортсмены сдают нормативы итоговой аттестации.</w:t>
      </w:r>
    </w:p>
    <w:p w:rsidR="0020572D" w:rsidRPr="006E3FFF" w:rsidRDefault="0020572D" w:rsidP="0020572D">
      <w:pPr>
        <w:pStyle w:val="af3"/>
        <w:shd w:val="clear" w:color="auto" w:fill="FFFFFF" w:themeFill="background1"/>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По результатам сдачи нормативов итоговой аттестации осуществляется перевод спортсменов на следующий год этапа подготовки реализации программы.</w:t>
      </w:r>
    </w:p>
    <w:p w:rsidR="0020572D" w:rsidRPr="006E3FFF" w:rsidRDefault="0020572D" w:rsidP="0020572D">
      <w:pPr>
        <w:pStyle w:val="af3"/>
        <w:shd w:val="clear" w:color="auto" w:fill="FFFFFF" w:themeFill="background1"/>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В течение года спортивной подготовки на этапах подготовки, для проверки результатов освоения нормативных требований в соответствии с программой спортсмены сдают нормативы промежуточной аттестации.</w:t>
      </w:r>
    </w:p>
    <w:p w:rsidR="0020572D" w:rsidRPr="006E3FFF" w:rsidRDefault="0020572D" w:rsidP="0020572D">
      <w:pPr>
        <w:pStyle w:val="af3"/>
        <w:shd w:val="clear" w:color="auto" w:fill="FFFFFF" w:themeFill="background1"/>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Результатом сдачи нормативов промежуточной аттестации является повышение или совершенствование у спортсменов уровня общей и специальной физической подготовки.</w:t>
      </w:r>
    </w:p>
    <w:p w:rsidR="0020572D" w:rsidRPr="00035B18" w:rsidRDefault="0020572D" w:rsidP="0020572D">
      <w:pPr>
        <w:pStyle w:val="af2"/>
        <w:spacing w:line="276" w:lineRule="auto"/>
        <w:ind w:firstLine="709"/>
        <w:jc w:val="both"/>
        <w:rPr>
          <w:rFonts w:ascii="Times New Roman" w:eastAsia="Times New Roman" w:hAnsi="Times New Roman" w:cs="Times New Roman"/>
          <w:b/>
          <w:sz w:val="28"/>
          <w:shd w:val="clear" w:color="auto" w:fill="FFFFFF"/>
        </w:rPr>
      </w:pPr>
      <w:r w:rsidRPr="006E3FFF">
        <w:rPr>
          <w:rFonts w:ascii="Times New Roman" w:eastAsia="Times New Roman" w:hAnsi="Times New Roman" w:cs="Times New Roman"/>
          <w:sz w:val="28"/>
          <w:shd w:val="clear" w:color="auto" w:fill="FFFFFF"/>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r w:rsidR="002E79D1">
        <w:rPr>
          <w:rFonts w:ascii="Times New Roman" w:eastAsia="Times New Roman" w:hAnsi="Times New Roman" w:cs="Times New Roman"/>
          <w:sz w:val="28"/>
          <w:shd w:val="clear" w:color="auto" w:fill="FFFFFF"/>
        </w:rPr>
        <w:t xml:space="preserve">, </w:t>
      </w:r>
      <w:r w:rsidR="002E79D1" w:rsidRPr="00035B18">
        <w:rPr>
          <w:rFonts w:ascii="Times New Roman" w:eastAsia="Times New Roman" w:hAnsi="Times New Roman" w:cs="Times New Roman"/>
          <w:b/>
          <w:sz w:val="28"/>
          <w:shd w:val="clear" w:color="auto" w:fill="FFFFFF"/>
        </w:rPr>
        <w:t>но не более 1 раза</w:t>
      </w:r>
      <w:r w:rsidRPr="00035B18">
        <w:rPr>
          <w:rFonts w:ascii="Times New Roman" w:eastAsia="Times New Roman" w:hAnsi="Times New Roman" w:cs="Times New Roman"/>
          <w:b/>
          <w:sz w:val="28"/>
          <w:shd w:val="clear" w:color="auto" w:fill="FFFFFF"/>
        </w:rPr>
        <w:t>.</w:t>
      </w:r>
    </w:p>
    <w:p w:rsidR="001F3588" w:rsidRPr="00CF5D17" w:rsidRDefault="0020572D" w:rsidP="001F3588">
      <w:pPr>
        <w:pStyle w:val="af2"/>
        <w:numPr>
          <w:ilvl w:val="1"/>
          <w:numId w:val="2"/>
        </w:numPr>
        <w:ind w:left="0" w:firstLine="0"/>
        <w:jc w:val="center"/>
        <w:rPr>
          <w:rFonts w:ascii="Times New Roman" w:hAnsi="Times New Roman" w:cs="Times New Roman"/>
          <w:sz w:val="28"/>
          <w:szCs w:val="24"/>
        </w:rPr>
      </w:pPr>
      <w:r w:rsidRPr="00CF5D17">
        <w:rPr>
          <w:rFonts w:ascii="Times New Roman" w:hAnsi="Times New Roman" w:cs="Times New Roman"/>
          <w:sz w:val="28"/>
          <w:szCs w:val="24"/>
        </w:rPr>
        <w:t>Структура системы многолетней спортивной подготовки.</w:t>
      </w:r>
    </w:p>
    <w:p w:rsidR="0020572D" w:rsidRPr="00035B18" w:rsidRDefault="0020572D" w:rsidP="0020572D">
      <w:pPr>
        <w:pStyle w:val="af2"/>
        <w:rPr>
          <w:rFonts w:ascii="Times New Roman" w:hAnsi="Times New Roman" w:cs="Times New Roman"/>
          <w:sz w:val="10"/>
          <w:szCs w:val="24"/>
        </w:rPr>
      </w:pP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Структура организации системы многолетней спортивной подготовки формируется с учетом следующих компонентов системы построения спортивной подготовки:</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 </w:t>
      </w:r>
      <w:r w:rsidRPr="006E3FFF">
        <w:rPr>
          <w:rFonts w:ascii="Times New Roman" w:hAnsi="Times New Roman" w:cs="Times New Roman"/>
          <w:i/>
          <w:sz w:val="28"/>
          <w:szCs w:val="28"/>
        </w:rPr>
        <w:t>организационно-управленческий процесс</w:t>
      </w:r>
      <w:r w:rsidRPr="006E3FFF">
        <w:rPr>
          <w:rFonts w:ascii="Times New Roman" w:hAnsi="Times New Roman" w:cs="Times New Roman"/>
          <w:sz w:val="28"/>
          <w:szCs w:val="28"/>
        </w:rPr>
        <w:t xml:space="preserve"> построения спортивной подготовки по этапам и периодам спортивной подготовки по </w:t>
      </w:r>
      <w:r w:rsidR="00481CB5">
        <w:rPr>
          <w:rFonts w:ascii="Times New Roman" w:hAnsi="Times New Roman" w:cs="Times New Roman"/>
          <w:sz w:val="28"/>
          <w:szCs w:val="28"/>
        </w:rPr>
        <w:t>бадминтону</w:t>
      </w:r>
      <w:r w:rsidRPr="006E3FFF">
        <w:rPr>
          <w:rFonts w:ascii="Times New Roman" w:hAnsi="Times New Roman" w:cs="Times New Roman"/>
          <w:sz w:val="28"/>
          <w:szCs w:val="28"/>
        </w:rPr>
        <w:t>;</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 </w:t>
      </w:r>
      <w:r w:rsidRPr="006E3FFF">
        <w:rPr>
          <w:rFonts w:ascii="Times New Roman" w:hAnsi="Times New Roman" w:cs="Times New Roman"/>
          <w:i/>
          <w:sz w:val="28"/>
          <w:szCs w:val="28"/>
        </w:rPr>
        <w:t>система отбора и спортивной ориентации</w:t>
      </w:r>
      <w:r w:rsidRPr="006E3FFF">
        <w:rPr>
          <w:rFonts w:ascii="Times New Roman" w:hAnsi="Times New Roman" w:cs="Times New Roman"/>
          <w:sz w:val="28"/>
          <w:szCs w:val="28"/>
        </w:rPr>
        <w:t xml:space="preserve">, представляющая собой процесс, направленный на выявление задатков у юных спортсменов, выраженных в спортивной предрасположенности к занятиям по </w:t>
      </w:r>
      <w:r w:rsidR="00481CB5">
        <w:rPr>
          <w:rFonts w:ascii="Times New Roman" w:hAnsi="Times New Roman" w:cs="Times New Roman"/>
          <w:b/>
          <w:sz w:val="28"/>
          <w:szCs w:val="28"/>
        </w:rPr>
        <w:t>бадминтону</w:t>
      </w:r>
      <w:r w:rsidRPr="006E3FFF">
        <w:rPr>
          <w:rFonts w:ascii="Times New Roman" w:hAnsi="Times New Roman" w:cs="Times New Roman"/>
          <w:sz w:val="28"/>
          <w:szCs w:val="28"/>
        </w:rPr>
        <w:t xml:space="preserve"> и выявления индивидуальных возможностей в этом виде деятельности;</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 </w:t>
      </w:r>
      <w:r w:rsidRPr="006E3FFF">
        <w:rPr>
          <w:rFonts w:ascii="Times New Roman" w:hAnsi="Times New Roman" w:cs="Times New Roman"/>
          <w:i/>
          <w:sz w:val="28"/>
          <w:szCs w:val="28"/>
        </w:rPr>
        <w:t>тренировочный процесс</w:t>
      </w:r>
      <w:r w:rsidRPr="006E3FFF">
        <w:rPr>
          <w:rFonts w:ascii="Times New Roman" w:hAnsi="Times New Roman" w:cs="Times New Roman"/>
          <w:sz w:val="28"/>
          <w:szCs w:val="28"/>
        </w:rPr>
        <w:t xml:space="preserve"> является основой спортивной подготовки, определяет характер и содержание всей двигательной деятельности, а также финансового, материально-технического, информационного, научного и медицинского обеспечения и восстановительных мероприятий. В процессе тренировочной деятельности спортсмен совершенствует свою физическую, техническую, тактическую и психическую подготовленность, а успешными предпосылками для достижения их высокого уровня является воспитание человека и уровень его интеллектуальных способностей;</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xml:space="preserve">- </w:t>
      </w:r>
      <w:r w:rsidRPr="006E3FFF">
        <w:rPr>
          <w:rFonts w:ascii="Times New Roman" w:hAnsi="Times New Roman" w:cs="Times New Roman"/>
          <w:i/>
          <w:sz w:val="28"/>
        </w:rPr>
        <w:t>соревновательный процесс</w:t>
      </w:r>
      <w:r w:rsidRPr="006E3FFF">
        <w:rPr>
          <w:rFonts w:ascii="Times New Roman" w:hAnsi="Times New Roman" w:cs="Times New Roman"/>
          <w:sz w:val="28"/>
        </w:rPr>
        <w:t>, учитывающий организацию и проведение спортивных соревнований и участие в них спортсменов в соответствии с</w:t>
      </w:r>
      <w:r w:rsidR="00225E7B">
        <w:rPr>
          <w:rFonts w:ascii="Times New Roman" w:hAnsi="Times New Roman" w:cs="Times New Roman"/>
          <w:sz w:val="28"/>
        </w:rPr>
        <w:t xml:space="preserve"> </w:t>
      </w:r>
      <w:r w:rsidRPr="006E3FFF">
        <w:rPr>
          <w:rFonts w:ascii="Times New Roman" w:hAnsi="Times New Roman" w:cs="Times New Roman"/>
          <w:sz w:val="28"/>
        </w:rPr>
        <w:lastRenderedPageBreak/>
        <w:t>Календарным планом физкультурных мероприятий и спортивных мероприятий, формируемым организацией на основе Единого календарного плана межрегиональных, всероссийских и международных физкультурных мероприятий и спортивных мероприятий. Является специфической формой деятельности в спорте, определяют цели и направленность подготовки, а также используется как одно из важнейших сре</w:t>
      </w:r>
      <w:proofErr w:type="gramStart"/>
      <w:r w:rsidRPr="006E3FFF">
        <w:rPr>
          <w:rFonts w:ascii="Times New Roman" w:hAnsi="Times New Roman" w:cs="Times New Roman"/>
          <w:sz w:val="28"/>
        </w:rPr>
        <w:t>дств сп</w:t>
      </w:r>
      <w:proofErr w:type="gramEnd"/>
      <w:r w:rsidRPr="006E3FFF">
        <w:rPr>
          <w:rFonts w:ascii="Times New Roman" w:hAnsi="Times New Roman" w:cs="Times New Roman"/>
          <w:sz w:val="28"/>
        </w:rPr>
        <w:t>ециализированной тренировки, позволяющей сравнивать и повышать уровень подготовленности спортсменов;</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xml:space="preserve">- </w:t>
      </w:r>
      <w:r w:rsidRPr="006E3FFF">
        <w:rPr>
          <w:rFonts w:ascii="Times New Roman" w:hAnsi="Times New Roman" w:cs="Times New Roman"/>
          <w:i/>
          <w:sz w:val="28"/>
        </w:rPr>
        <w:t>процесс медико-биологического сопровождения</w:t>
      </w:r>
      <w:r w:rsidRPr="006E3FFF">
        <w:rPr>
          <w:rFonts w:ascii="Times New Roman" w:hAnsi="Times New Roman" w:cs="Times New Roman"/>
          <w:sz w:val="28"/>
        </w:rPr>
        <w:t>, под которым понимается медицинское обеспечение, восстановительные и реабилитационные мероприятия;</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xml:space="preserve">- </w:t>
      </w:r>
      <w:r w:rsidRPr="006E3FFF">
        <w:rPr>
          <w:rFonts w:ascii="Times New Roman" w:hAnsi="Times New Roman" w:cs="Times New Roman"/>
          <w:i/>
          <w:sz w:val="28"/>
        </w:rPr>
        <w:t>процесс ресурсного обеспечения</w:t>
      </w:r>
      <w:r w:rsidRPr="006E3FFF">
        <w:rPr>
          <w:rFonts w:ascii="Times New Roman" w:hAnsi="Times New Roman" w:cs="Times New Roman"/>
          <w:sz w:val="28"/>
        </w:rPr>
        <w:t>, под которым понимается организация и планирование материально-технического обеспечения спортивной подготовки, обеспечение квалификационными кадрами.</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Построения многолетней подготовки в </w:t>
      </w:r>
      <w:r w:rsidR="00481CB5">
        <w:rPr>
          <w:rFonts w:ascii="Times New Roman" w:eastAsia="Times New Roman" w:hAnsi="Times New Roman" w:cs="Times New Roman"/>
          <w:sz w:val="28"/>
          <w:szCs w:val="28"/>
        </w:rPr>
        <w:t>бадминтоне</w:t>
      </w:r>
      <w:r w:rsidRPr="006E3FFF">
        <w:rPr>
          <w:rFonts w:ascii="Times New Roman" w:eastAsia="Times New Roman" w:hAnsi="Times New Roman" w:cs="Times New Roman"/>
          <w:sz w:val="28"/>
          <w:szCs w:val="28"/>
        </w:rPr>
        <w:t xml:space="preserve"> содержат следующие компоненты:</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iCs/>
          <w:sz w:val="28"/>
          <w:szCs w:val="28"/>
        </w:rPr>
        <w:t>- этапы подготовки спортсмена на многие годы;</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iCs/>
          <w:sz w:val="28"/>
          <w:szCs w:val="28"/>
        </w:rPr>
        <w:t>- возраст спортсмена на каждом из этапов;</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iCs/>
          <w:sz w:val="28"/>
          <w:szCs w:val="28"/>
        </w:rPr>
        <w:t>- главные задачи подготовки;</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iCs/>
          <w:sz w:val="28"/>
          <w:szCs w:val="28"/>
        </w:rPr>
        <w:t>- основные средства и методики тренировок;</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iCs/>
          <w:sz w:val="28"/>
          <w:szCs w:val="28"/>
        </w:rPr>
        <w:t>- предельные тренировочные и соревновательные нагрузки.</w:t>
      </w:r>
    </w:p>
    <w:p w:rsidR="0020572D" w:rsidRDefault="0020572D" w:rsidP="0020572D">
      <w:pPr>
        <w:ind w:firstLine="709"/>
        <w:jc w:val="both"/>
        <w:rPr>
          <w:rFonts w:ascii="Times New Roman" w:hAnsi="Times New Roman" w:cs="Times New Roman"/>
          <w:sz w:val="28"/>
          <w:szCs w:val="28"/>
        </w:rPr>
      </w:pPr>
      <w:r w:rsidRPr="006E3FFF">
        <w:rPr>
          <w:rFonts w:ascii="Times New Roman" w:hAnsi="Times New Roman" w:cs="Times New Roman"/>
          <w:sz w:val="28"/>
          <w:szCs w:val="28"/>
        </w:rPr>
        <w:t>С учетом этого структура системы многолетней подготовки</w:t>
      </w:r>
      <w:r w:rsidR="00E81ABA" w:rsidRPr="006E3FFF">
        <w:rPr>
          <w:rFonts w:ascii="Times New Roman" w:hAnsi="Times New Roman" w:cs="Times New Roman"/>
          <w:sz w:val="28"/>
          <w:szCs w:val="28"/>
        </w:rPr>
        <w:t xml:space="preserve"> по</w:t>
      </w:r>
      <w:r w:rsidR="006B1C5D">
        <w:rPr>
          <w:rFonts w:ascii="Times New Roman" w:hAnsi="Times New Roman" w:cs="Times New Roman"/>
          <w:sz w:val="28"/>
          <w:szCs w:val="28"/>
        </w:rPr>
        <w:t xml:space="preserve"> </w:t>
      </w:r>
      <w:r w:rsidR="00481CB5">
        <w:rPr>
          <w:rFonts w:ascii="Times New Roman" w:eastAsia="Times New Roman" w:hAnsi="Times New Roman" w:cs="Times New Roman"/>
          <w:sz w:val="28"/>
          <w:szCs w:val="28"/>
        </w:rPr>
        <w:t>бадминтону</w:t>
      </w:r>
      <w:r w:rsidR="0067296F">
        <w:rPr>
          <w:rFonts w:ascii="Times New Roman" w:eastAsia="Times New Roman" w:hAnsi="Times New Roman" w:cs="Times New Roman"/>
          <w:sz w:val="28"/>
          <w:szCs w:val="28"/>
        </w:rPr>
        <w:t xml:space="preserve"> </w:t>
      </w:r>
      <w:r w:rsidRPr="006E3FFF">
        <w:rPr>
          <w:rFonts w:ascii="Times New Roman" w:hAnsi="Times New Roman" w:cs="Times New Roman"/>
          <w:sz w:val="28"/>
          <w:szCs w:val="28"/>
        </w:rPr>
        <w:t>предусматривает планирование и изучение материала на четырех этапах (таблица № 2).</w:t>
      </w:r>
    </w:p>
    <w:p w:rsidR="0020572D" w:rsidRPr="006E3FFF" w:rsidRDefault="0020572D" w:rsidP="0020572D">
      <w:pPr>
        <w:pStyle w:val="af3"/>
        <w:spacing w:after="0" w:line="240" w:lineRule="auto"/>
        <w:ind w:left="0"/>
        <w:jc w:val="right"/>
        <w:rPr>
          <w:rFonts w:ascii="Times New Roman" w:hAnsi="Times New Roman" w:cs="Times New Roman"/>
          <w:sz w:val="28"/>
          <w:szCs w:val="24"/>
        </w:rPr>
      </w:pPr>
      <w:r w:rsidRPr="006E3FFF">
        <w:rPr>
          <w:rFonts w:ascii="Times New Roman" w:hAnsi="Times New Roman" w:cs="Times New Roman"/>
          <w:sz w:val="28"/>
          <w:szCs w:val="24"/>
        </w:rPr>
        <w:t>Таблица № 2</w:t>
      </w:r>
    </w:p>
    <w:p w:rsidR="0020572D" w:rsidRPr="006E3FFF" w:rsidRDefault="0020572D" w:rsidP="0020572D">
      <w:pPr>
        <w:pStyle w:val="af3"/>
        <w:spacing w:after="0" w:line="240" w:lineRule="auto"/>
        <w:ind w:left="0"/>
        <w:jc w:val="right"/>
        <w:rPr>
          <w:rFonts w:ascii="Times New Roman" w:hAnsi="Times New Roman" w:cs="Times New Roman"/>
          <w:sz w:val="16"/>
          <w:szCs w:val="24"/>
        </w:rPr>
      </w:pPr>
    </w:p>
    <w:p w:rsidR="0020572D" w:rsidRPr="006E3FFF" w:rsidRDefault="0020572D" w:rsidP="0020572D">
      <w:pPr>
        <w:pStyle w:val="af3"/>
        <w:spacing w:after="0" w:line="240" w:lineRule="auto"/>
        <w:ind w:left="0"/>
        <w:jc w:val="center"/>
        <w:rPr>
          <w:rFonts w:ascii="Times New Roman" w:hAnsi="Times New Roman" w:cs="Times New Roman"/>
          <w:sz w:val="28"/>
          <w:szCs w:val="24"/>
        </w:rPr>
      </w:pPr>
      <w:r w:rsidRPr="006E3FFF">
        <w:rPr>
          <w:rFonts w:ascii="Times New Roman" w:hAnsi="Times New Roman" w:cs="Times New Roman"/>
          <w:sz w:val="28"/>
          <w:szCs w:val="24"/>
        </w:rPr>
        <w:t>Структура многолетней спортивной подготовки</w:t>
      </w:r>
      <w:r w:rsidR="00301469">
        <w:rPr>
          <w:rFonts w:ascii="Times New Roman" w:hAnsi="Times New Roman" w:cs="Times New Roman"/>
          <w:sz w:val="28"/>
          <w:szCs w:val="24"/>
        </w:rPr>
        <w:t xml:space="preserve"> </w:t>
      </w:r>
    </w:p>
    <w:p w:rsidR="0020572D" w:rsidRPr="006E3FFF" w:rsidRDefault="0020572D" w:rsidP="0020572D">
      <w:pPr>
        <w:pStyle w:val="af3"/>
        <w:spacing w:after="0" w:line="240" w:lineRule="auto"/>
        <w:ind w:left="0"/>
        <w:jc w:val="center"/>
        <w:rPr>
          <w:rFonts w:ascii="Times New Roman" w:hAnsi="Times New Roman" w:cs="Times New Roman"/>
          <w:sz w:val="28"/>
          <w:szCs w:val="24"/>
        </w:rPr>
      </w:pPr>
    </w:p>
    <w:tbl>
      <w:tblPr>
        <w:tblStyle w:val="af9"/>
        <w:tblW w:w="9464" w:type="dxa"/>
        <w:tblLayout w:type="fixed"/>
        <w:tblLook w:val="04A0" w:firstRow="1" w:lastRow="0" w:firstColumn="1" w:lastColumn="0" w:noHBand="0" w:noVBand="1"/>
      </w:tblPr>
      <w:tblGrid>
        <w:gridCol w:w="2093"/>
        <w:gridCol w:w="1984"/>
        <w:gridCol w:w="1701"/>
        <w:gridCol w:w="3686"/>
      </w:tblGrid>
      <w:tr w:rsidR="0020572D" w:rsidRPr="006E3FFF" w:rsidTr="0020572D">
        <w:tc>
          <w:tcPr>
            <w:tcW w:w="2093" w:type="dxa"/>
          </w:tcPr>
          <w:p w:rsidR="0020572D" w:rsidRPr="006E3FFF" w:rsidRDefault="0020572D" w:rsidP="0020572D">
            <w:pPr>
              <w:jc w:val="center"/>
              <w:rPr>
                <w:rFonts w:ascii="Times New Roman" w:hAnsi="Times New Roman" w:cs="Times New Roman"/>
                <w:sz w:val="20"/>
                <w:szCs w:val="20"/>
              </w:rPr>
            </w:pPr>
            <w:r w:rsidRPr="006E3FFF">
              <w:rPr>
                <w:rFonts w:ascii="Times New Roman" w:hAnsi="Times New Roman" w:cs="Times New Roman"/>
                <w:sz w:val="20"/>
                <w:szCs w:val="20"/>
              </w:rPr>
              <w:t>Стадии</w:t>
            </w:r>
          </w:p>
        </w:tc>
        <w:tc>
          <w:tcPr>
            <w:tcW w:w="7371" w:type="dxa"/>
            <w:gridSpan w:val="3"/>
          </w:tcPr>
          <w:p w:rsidR="0020572D" w:rsidRPr="006E3FFF" w:rsidRDefault="0020572D" w:rsidP="0020572D">
            <w:pPr>
              <w:jc w:val="center"/>
              <w:rPr>
                <w:rFonts w:ascii="Times New Roman" w:hAnsi="Times New Roman" w:cs="Times New Roman"/>
                <w:sz w:val="20"/>
                <w:szCs w:val="20"/>
              </w:rPr>
            </w:pPr>
            <w:r w:rsidRPr="006E3FFF">
              <w:rPr>
                <w:rFonts w:ascii="Times New Roman" w:hAnsi="Times New Roman" w:cs="Times New Roman"/>
                <w:sz w:val="20"/>
                <w:szCs w:val="20"/>
              </w:rPr>
              <w:t>Этапы спортивной подготовки</w:t>
            </w:r>
          </w:p>
        </w:tc>
      </w:tr>
      <w:tr w:rsidR="0020572D" w:rsidRPr="006E3FFF" w:rsidTr="0020572D">
        <w:tc>
          <w:tcPr>
            <w:tcW w:w="2093" w:type="dxa"/>
          </w:tcPr>
          <w:p w:rsidR="0020572D" w:rsidRPr="006E3FFF" w:rsidRDefault="0020572D" w:rsidP="0020572D">
            <w:pPr>
              <w:jc w:val="center"/>
              <w:rPr>
                <w:rFonts w:ascii="Times New Roman" w:hAnsi="Times New Roman" w:cs="Times New Roman"/>
                <w:sz w:val="20"/>
                <w:szCs w:val="20"/>
              </w:rPr>
            </w:pPr>
          </w:p>
        </w:tc>
        <w:tc>
          <w:tcPr>
            <w:tcW w:w="1984" w:type="dxa"/>
          </w:tcPr>
          <w:p w:rsidR="0020572D" w:rsidRPr="006E3FFF" w:rsidRDefault="0020572D" w:rsidP="0020572D">
            <w:pPr>
              <w:jc w:val="center"/>
              <w:rPr>
                <w:rFonts w:ascii="Times New Roman" w:hAnsi="Times New Roman" w:cs="Times New Roman"/>
                <w:sz w:val="20"/>
                <w:szCs w:val="20"/>
              </w:rPr>
            </w:pPr>
            <w:r w:rsidRPr="006E3FFF">
              <w:rPr>
                <w:rFonts w:ascii="Times New Roman" w:hAnsi="Times New Roman" w:cs="Times New Roman"/>
                <w:sz w:val="20"/>
                <w:szCs w:val="20"/>
              </w:rPr>
              <w:t>Название</w:t>
            </w:r>
          </w:p>
        </w:tc>
        <w:tc>
          <w:tcPr>
            <w:tcW w:w="1701" w:type="dxa"/>
          </w:tcPr>
          <w:p w:rsidR="0020572D" w:rsidRPr="006E3FFF" w:rsidRDefault="0020572D" w:rsidP="0020572D">
            <w:pPr>
              <w:jc w:val="center"/>
              <w:rPr>
                <w:rFonts w:ascii="Times New Roman" w:hAnsi="Times New Roman" w:cs="Times New Roman"/>
                <w:sz w:val="20"/>
                <w:szCs w:val="20"/>
              </w:rPr>
            </w:pPr>
            <w:r w:rsidRPr="006E3FFF">
              <w:rPr>
                <w:rFonts w:ascii="Times New Roman" w:hAnsi="Times New Roman" w:cs="Times New Roman"/>
                <w:sz w:val="20"/>
                <w:szCs w:val="20"/>
              </w:rPr>
              <w:t>Обозначение</w:t>
            </w:r>
          </w:p>
        </w:tc>
        <w:tc>
          <w:tcPr>
            <w:tcW w:w="3686" w:type="dxa"/>
          </w:tcPr>
          <w:p w:rsidR="0020572D" w:rsidRPr="006E3FFF" w:rsidRDefault="0020572D" w:rsidP="0020572D">
            <w:pPr>
              <w:jc w:val="center"/>
              <w:rPr>
                <w:rFonts w:ascii="Times New Roman" w:hAnsi="Times New Roman" w:cs="Times New Roman"/>
                <w:sz w:val="20"/>
                <w:szCs w:val="20"/>
              </w:rPr>
            </w:pPr>
            <w:r w:rsidRPr="006E3FFF">
              <w:rPr>
                <w:rFonts w:ascii="Times New Roman" w:hAnsi="Times New Roman" w:cs="Times New Roman"/>
                <w:sz w:val="20"/>
                <w:szCs w:val="20"/>
              </w:rPr>
              <w:t>Период</w:t>
            </w:r>
          </w:p>
        </w:tc>
      </w:tr>
      <w:tr w:rsidR="0020572D" w:rsidRPr="006E3FFF" w:rsidTr="0020572D">
        <w:trPr>
          <w:trHeight w:val="263"/>
        </w:trPr>
        <w:tc>
          <w:tcPr>
            <w:tcW w:w="2093" w:type="dxa"/>
            <w:vMerge w:val="restart"/>
          </w:tcPr>
          <w:p w:rsidR="0020572D" w:rsidRPr="006E3FFF" w:rsidRDefault="0020572D" w:rsidP="0020572D">
            <w:pPr>
              <w:pStyle w:val="af3"/>
              <w:ind w:left="0"/>
              <w:jc w:val="center"/>
              <w:rPr>
                <w:rFonts w:ascii="Times New Roman" w:hAnsi="Times New Roman" w:cs="Times New Roman"/>
                <w:sz w:val="18"/>
                <w:szCs w:val="20"/>
              </w:rPr>
            </w:pPr>
          </w:p>
          <w:p w:rsidR="0020572D" w:rsidRPr="006E3FFF" w:rsidRDefault="0020572D" w:rsidP="0020572D">
            <w:pPr>
              <w:pStyle w:val="af3"/>
              <w:ind w:left="0"/>
              <w:jc w:val="center"/>
              <w:rPr>
                <w:rFonts w:ascii="Times New Roman" w:hAnsi="Times New Roman" w:cs="Times New Roman"/>
                <w:sz w:val="18"/>
                <w:szCs w:val="20"/>
              </w:rPr>
            </w:pPr>
          </w:p>
          <w:p w:rsidR="0020572D" w:rsidRPr="006E3FFF" w:rsidRDefault="0020572D" w:rsidP="0020572D">
            <w:pPr>
              <w:pStyle w:val="af3"/>
              <w:ind w:left="0"/>
              <w:jc w:val="center"/>
              <w:rPr>
                <w:rFonts w:ascii="Times New Roman" w:hAnsi="Times New Roman" w:cs="Times New Roman"/>
                <w:sz w:val="18"/>
                <w:szCs w:val="20"/>
              </w:rPr>
            </w:pPr>
            <w:r w:rsidRPr="006E3FFF">
              <w:rPr>
                <w:rFonts w:ascii="Times New Roman" w:hAnsi="Times New Roman" w:cs="Times New Roman"/>
                <w:sz w:val="18"/>
                <w:szCs w:val="20"/>
              </w:rPr>
              <w:t>Базовой подготовки</w:t>
            </w:r>
          </w:p>
        </w:tc>
        <w:tc>
          <w:tcPr>
            <w:tcW w:w="1984" w:type="dxa"/>
            <w:vMerge w:val="restart"/>
          </w:tcPr>
          <w:p w:rsidR="0020572D" w:rsidRPr="006E3FFF" w:rsidRDefault="0020572D" w:rsidP="0020572D">
            <w:pPr>
              <w:pStyle w:val="af3"/>
              <w:ind w:left="0"/>
              <w:jc w:val="center"/>
              <w:rPr>
                <w:rFonts w:ascii="Times New Roman" w:hAnsi="Times New Roman" w:cs="Times New Roman"/>
                <w:sz w:val="18"/>
                <w:szCs w:val="20"/>
              </w:rPr>
            </w:pPr>
            <w:r w:rsidRPr="006E3FFF">
              <w:rPr>
                <w:rFonts w:ascii="Times New Roman" w:hAnsi="Times New Roman" w:cs="Times New Roman"/>
                <w:sz w:val="18"/>
                <w:szCs w:val="20"/>
              </w:rPr>
              <w:t>Начальной подготовки</w:t>
            </w:r>
          </w:p>
        </w:tc>
        <w:tc>
          <w:tcPr>
            <w:tcW w:w="1701" w:type="dxa"/>
            <w:vMerge w:val="restart"/>
          </w:tcPr>
          <w:p w:rsidR="0020572D" w:rsidRPr="006E3FFF" w:rsidRDefault="0020572D" w:rsidP="0020572D">
            <w:pPr>
              <w:pStyle w:val="af3"/>
              <w:ind w:left="0"/>
              <w:jc w:val="center"/>
              <w:rPr>
                <w:rFonts w:ascii="Times New Roman" w:hAnsi="Times New Roman" w:cs="Times New Roman"/>
                <w:sz w:val="18"/>
                <w:szCs w:val="20"/>
              </w:rPr>
            </w:pPr>
            <w:r w:rsidRPr="006E3FFF">
              <w:rPr>
                <w:rFonts w:ascii="Times New Roman" w:hAnsi="Times New Roman" w:cs="Times New Roman"/>
                <w:sz w:val="18"/>
                <w:szCs w:val="20"/>
              </w:rPr>
              <w:t>НП</w:t>
            </w:r>
          </w:p>
        </w:tc>
        <w:tc>
          <w:tcPr>
            <w:tcW w:w="3686" w:type="dxa"/>
            <w:tcBorders>
              <w:bottom w:val="single" w:sz="4" w:space="0" w:color="auto"/>
            </w:tcBorders>
          </w:tcPr>
          <w:p w:rsidR="0020572D" w:rsidRPr="006E3FFF" w:rsidRDefault="0020572D" w:rsidP="0020572D">
            <w:pPr>
              <w:pStyle w:val="af3"/>
              <w:ind w:left="0"/>
              <w:jc w:val="center"/>
              <w:rPr>
                <w:rFonts w:ascii="Times New Roman" w:hAnsi="Times New Roman" w:cs="Times New Roman"/>
                <w:i/>
                <w:sz w:val="18"/>
                <w:szCs w:val="20"/>
              </w:rPr>
            </w:pPr>
            <w:r w:rsidRPr="006E3FFF">
              <w:rPr>
                <w:rFonts w:ascii="Times New Roman" w:hAnsi="Times New Roman" w:cs="Times New Roman"/>
                <w:i/>
                <w:sz w:val="18"/>
                <w:szCs w:val="20"/>
              </w:rPr>
              <w:t>До года</w:t>
            </w:r>
          </w:p>
        </w:tc>
      </w:tr>
      <w:tr w:rsidR="0020572D" w:rsidRPr="006E3FFF" w:rsidTr="0020572D">
        <w:trPr>
          <w:trHeight w:val="288"/>
        </w:trPr>
        <w:tc>
          <w:tcPr>
            <w:tcW w:w="2093" w:type="dxa"/>
            <w:vMerge/>
          </w:tcPr>
          <w:p w:rsidR="0020572D" w:rsidRPr="006E3FFF" w:rsidRDefault="0020572D" w:rsidP="0020572D">
            <w:pPr>
              <w:pStyle w:val="af3"/>
              <w:ind w:left="0"/>
              <w:jc w:val="center"/>
              <w:rPr>
                <w:rFonts w:ascii="Times New Roman" w:hAnsi="Times New Roman" w:cs="Times New Roman"/>
                <w:sz w:val="18"/>
                <w:szCs w:val="20"/>
              </w:rPr>
            </w:pPr>
          </w:p>
        </w:tc>
        <w:tc>
          <w:tcPr>
            <w:tcW w:w="1984" w:type="dxa"/>
            <w:vMerge/>
          </w:tcPr>
          <w:p w:rsidR="0020572D" w:rsidRPr="006E3FFF" w:rsidRDefault="0020572D" w:rsidP="0020572D">
            <w:pPr>
              <w:pStyle w:val="af3"/>
              <w:ind w:left="0"/>
              <w:jc w:val="center"/>
              <w:rPr>
                <w:rFonts w:ascii="Times New Roman" w:hAnsi="Times New Roman" w:cs="Times New Roman"/>
                <w:sz w:val="18"/>
                <w:szCs w:val="20"/>
              </w:rPr>
            </w:pPr>
          </w:p>
        </w:tc>
        <w:tc>
          <w:tcPr>
            <w:tcW w:w="1701" w:type="dxa"/>
            <w:vMerge/>
          </w:tcPr>
          <w:p w:rsidR="0020572D" w:rsidRPr="006E3FFF" w:rsidRDefault="0020572D" w:rsidP="0020572D">
            <w:pPr>
              <w:pStyle w:val="af3"/>
              <w:ind w:left="0"/>
              <w:jc w:val="center"/>
              <w:rPr>
                <w:rFonts w:ascii="Times New Roman" w:hAnsi="Times New Roman" w:cs="Times New Roman"/>
                <w:sz w:val="18"/>
                <w:szCs w:val="20"/>
              </w:rPr>
            </w:pPr>
          </w:p>
        </w:tc>
        <w:tc>
          <w:tcPr>
            <w:tcW w:w="3686" w:type="dxa"/>
            <w:tcBorders>
              <w:top w:val="single" w:sz="4" w:space="0" w:color="auto"/>
            </w:tcBorders>
          </w:tcPr>
          <w:p w:rsidR="0020572D" w:rsidRPr="006E3FFF" w:rsidRDefault="0020572D" w:rsidP="0020572D">
            <w:pPr>
              <w:pStyle w:val="af3"/>
              <w:ind w:left="0"/>
              <w:jc w:val="center"/>
              <w:rPr>
                <w:rFonts w:ascii="Times New Roman" w:hAnsi="Times New Roman" w:cs="Times New Roman"/>
                <w:sz w:val="18"/>
                <w:szCs w:val="20"/>
              </w:rPr>
            </w:pPr>
            <w:r w:rsidRPr="006E3FFF">
              <w:rPr>
                <w:rFonts w:ascii="Times New Roman" w:hAnsi="Times New Roman" w:cs="Times New Roman"/>
                <w:i/>
                <w:sz w:val="18"/>
                <w:szCs w:val="20"/>
              </w:rPr>
              <w:t xml:space="preserve">Свыше года </w:t>
            </w:r>
            <w:r w:rsidRPr="006E3FFF">
              <w:rPr>
                <w:rFonts w:ascii="Times New Roman" w:hAnsi="Times New Roman" w:cs="Times New Roman"/>
                <w:i/>
                <w:sz w:val="18"/>
                <w:szCs w:val="20"/>
              </w:rPr>
              <w:br/>
            </w:r>
          </w:p>
        </w:tc>
      </w:tr>
      <w:tr w:rsidR="0020572D" w:rsidRPr="006E3FFF" w:rsidTr="0020572D">
        <w:trPr>
          <w:trHeight w:val="463"/>
        </w:trPr>
        <w:tc>
          <w:tcPr>
            <w:tcW w:w="2093" w:type="dxa"/>
            <w:vMerge/>
            <w:tcBorders>
              <w:bottom w:val="single" w:sz="4" w:space="0" w:color="auto"/>
            </w:tcBorders>
          </w:tcPr>
          <w:p w:rsidR="0020572D" w:rsidRPr="006E3FFF" w:rsidRDefault="0020572D" w:rsidP="0020572D">
            <w:pPr>
              <w:pStyle w:val="af3"/>
              <w:ind w:left="0"/>
              <w:jc w:val="center"/>
              <w:rPr>
                <w:rFonts w:ascii="Times New Roman" w:hAnsi="Times New Roman" w:cs="Times New Roman"/>
                <w:sz w:val="18"/>
                <w:szCs w:val="20"/>
              </w:rPr>
            </w:pPr>
          </w:p>
        </w:tc>
        <w:tc>
          <w:tcPr>
            <w:tcW w:w="1984" w:type="dxa"/>
            <w:vMerge w:val="restart"/>
          </w:tcPr>
          <w:p w:rsidR="0020572D" w:rsidRPr="006E3FFF" w:rsidRDefault="0020572D" w:rsidP="0020572D">
            <w:pPr>
              <w:pStyle w:val="af3"/>
              <w:ind w:left="0"/>
              <w:jc w:val="center"/>
              <w:rPr>
                <w:rFonts w:ascii="Times New Roman" w:hAnsi="Times New Roman" w:cs="Times New Roman"/>
                <w:sz w:val="18"/>
                <w:szCs w:val="20"/>
              </w:rPr>
            </w:pPr>
          </w:p>
          <w:p w:rsidR="0020572D" w:rsidRPr="006E3FFF" w:rsidRDefault="0020572D" w:rsidP="0020572D">
            <w:pPr>
              <w:pStyle w:val="af3"/>
              <w:ind w:left="0"/>
              <w:jc w:val="center"/>
              <w:rPr>
                <w:rFonts w:ascii="Times New Roman" w:hAnsi="Times New Roman" w:cs="Times New Roman"/>
                <w:sz w:val="18"/>
                <w:szCs w:val="20"/>
              </w:rPr>
            </w:pPr>
            <w:proofErr w:type="gramStart"/>
            <w:r w:rsidRPr="006E3FFF">
              <w:rPr>
                <w:rFonts w:ascii="Times New Roman" w:hAnsi="Times New Roman" w:cs="Times New Roman"/>
                <w:sz w:val="18"/>
                <w:szCs w:val="20"/>
              </w:rPr>
              <w:t>Тренировочный</w:t>
            </w:r>
            <w:proofErr w:type="gramEnd"/>
            <w:r w:rsidRPr="006E3FFF">
              <w:rPr>
                <w:rFonts w:ascii="Times New Roman" w:hAnsi="Times New Roman" w:cs="Times New Roman"/>
                <w:sz w:val="18"/>
                <w:szCs w:val="20"/>
              </w:rPr>
              <w:t xml:space="preserve"> (спортивной специализации)</w:t>
            </w:r>
          </w:p>
        </w:tc>
        <w:tc>
          <w:tcPr>
            <w:tcW w:w="1701" w:type="dxa"/>
            <w:vMerge w:val="restart"/>
          </w:tcPr>
          <w:p w:rsidR="0020572D" w:rsidRPr="006E3FFF" w:rsidRDefault="0020572D" w:rsidP="0020572D">
            <w:pPr>
              <w:pStyle w:val="af3"/>
              <w:ind w:left="0"/>
              <w:jc w:val="center"/>
              <w:rPr>
                <w:rFonts w:ascii="Times New Roman" w:hAnsi="Times New Roman" w:cs="Times New Roman"/>
                <w:sz w:val="18"/>
                <w:szCs w:val="20"/>
              </w:rPr>
            </w:pPr>
          </w:p>
          <w:p w:rsidR="0020572D" w:rsidRPr="006E3FFF" w:rsidRDefault="0020572D" w:rsidP="0020572D">
            <w:pPr>
              <w:pStyle w:val="af3"/>
              <w:ind w:left="0"/>
              <w:jc w:val="center"/>
              <w:rPr>
                <w:rFonts w:ascii="Times New Roman" w:hAnsi="Times New Roman" w:cs="Times New Roman"/>
                <w:sz w:val="18"/>
                <w:szCs w:val="20"/>
              </w:rPr>
            </w:pPr>
          </w:p>
          <w:p w:rsidR="0020572D" w:rsidRPr="006E3FFF" w:rsidRDefault="0020572D" w:rsidP="0020572D">
            <w:pPr>
              <w:pStyle w:val="af3"/>
              <w:ind w:left="0"/>
              <w:jc w:val="center"/>
              <w:rPr>
                <w:rFonts w:ascii="Times New Roman" w:hAnsi="Times New Roman" w:cs="Times New Roman"/>
                <w:sz w:val="18"/>
                <w:szCs w:val="20"/>
              </w:rPr>
            </w:pPr>
            <w:r w:rsidRPr="006E3FFF">
              <w:rPr>
                <w:rFonts w:ascii="Times New Roman" w:hAnsi="Times New Roman" w:cs="Times New Roman"/>
                <w:sz w:val="18"/>
                <w:szCs w:val="20"/>
              </w:rPr>
              <w:t>Т (СС)</w:t>
            </w:r>
          </w:p>
        </w:tc>
        <w:tc>
          <w:tcPr>
            <w:tcW w:w="3686" w:type="dxa"/>
            <w:vMerge w:val="restart"/>
            <w:tcBorders>
              <w:left w:val="single" w:sz="4" w:space="0" w:color="auto"/>
            </w:tcBorders>
          </w:tcPr>
          <w:p w:rsidR="0020572D" w:rsidRPr="006E3FFF" w:rsidRDefault="0020572D" w:rsidP="0020572D">
            <w:pPr>
              <w:pStyle w:val="af3"/>
              <w:ind w:left="0"/>
              <w:jc w:val="center"/>
              <w:rPr>
                <w:rFonts w:ascii="Times New Roman" w:hAnsi="Times New Roman" w:cs="Times New Roman"/>
                <w:i/>
                <w:sz w:val="18"/>
                <w:szCs w:val="20"/>
              </w:rPr>
            </w:pPr>
            <w:r w:rsidRPr="006E3FFF">
              <w:rPr>
                <w:rFonts w:ascii="Times New Roman" w:hAnsi="Times New Roman" w:cs="Times New Roman"/>
                <w:i/>
                <w:sz w:val="18"/>
                <w:szCs w:val="20"/>
              </w:rPr>
              <w:t xml:space="preserve">Начальной спортивной специализации </w:t>
            </w:r>
          </w:p>
          <w:p w:rsidR="0020572D" w:rsidRPr="006E3FFF" w:rsidRDefault="0020572D" w:rsidP="0020572D">
            <w:pPr>
              <w:pStyle w:val="af3"/>
              <w:ind w:left="0"/>
              <w:jc w:val="center"/>
              <w:rPr>
                <w:rFonts w:ascii="Times New Roman" w:hAnsi="Times New Roman" w:cs="Times New Roman"/>
                <w:i/>
                <w:sz w:val="18"/>
                <w:szCs w:val="20"/>
              </w:rPr>
            </w:pPr>
            <w:r w:rsidRPr="006E3FFF">
              <w:rPr>
                <w:rFonts w:ascii="Times New Roman" w:hAnsi="Times New Roman" w:cs="Times New Roman"/>
                <w:i/>
                <w:sz w:val="18"/>
                <w:szCs w:val="20"/>
              </w:rPr>
              <w:t>(до двух лет)</w:t>
            </w:r>
          </w:p>
        </w:tc>
      </w:tr>
      <w:tr w:rsidR="0020572D" w:rsidRPr="006E3FFF" w:rsidTr="0020572D">
        <w:trPr>
          <w:trHeight w:val="207"/>
        </w:trPr>
        <w:tc>
          <w:tcPr>
            <w:tcW w:w="2093" w:type="dxa"/>
            <w:vMerge w:val="restart"/>
            <w:tcBorders>
              <w:top w:val="single" w:sz="4" w:space="0" w:color="auto"/>
              <w:bottom w:val="single" w:sz="4" w:space="0" w:color="000000" w:themeColor="text1"/>
            </w:tcBorders>
          </w:tcPr>
          <w:p w:rsidR="0020572D" w:rsidRPr="006E3FFF" w:rsidRDefault="0020572D" w:rsidP="0020572D">
            <w:pPr>
              <w:pStyle w:val="af3"/>
              <w:ind w:left="0"/>
              <w:jc w:val="center"/>
              <w:rPr>
                <w:rFonts w:ascii="Times New Roman" w:hAnsi="Times New Roman" w:cs="Times New Roman"/>
                <w:sz w:val="18"/>
                <w:szCs w:val="20"/>
              </w:rPr>
            </w:pPr>
            <w:r w:rsidRPr="006E3FFF">
              <w:rPr>
                <w:rFonts w:ascii="Times New Roman" w:hAnsi="Times New Roman" w:cs="Times New Roman"/>
                <w:sz w:val="18"/>
                <w:szCs w:val="20"/>
              </w:rPr>
              <w:t>Максимальной реализации индивидуальных возможностей</w:t>
            </w:r>
          </w:p>
        </w:tc>
        <w:tc>
          <w:tcPr>
            <w:tcW w:w="1984" w:type="dxa"/>
            <w:vMerge/>
          </w:tcPr>
          <w:p w:rsidR="0020572D" w:rsidRPr="006E3FFF" w:rsidRDefault="0020572D" w:rsidP="0020572D">
            <w:pPr>
              <w:pStyle w:val="af3"/>
              <w:ind w:left="0"/>
              <w:jc w:val="center"/>
              <w:rPr>
                <w:rFonts w:ascii="Times New Roman" w:hAnsi="Times New Roman" w:cs="Times New Roman"/>
                <w:sz w:val="18"/>
                <w:szCs w:val="20"/>
              </w:rPr>
            </w:pPr>
          </w:p>
        </w:tc>
        <w:tc>
          <w:tcPr>
            <w:tcW w:w="1701" w:type="dxa"/>
            <w:vMerge/>
          </w:tcPr>
          <w:p w:rsidR="0020572D" w:rsidRPr="006E3FFF" w:rsidRDefault="0020572D" w:rsidP="0020572D">
            <w:pPr>
              <w:pStyle w:val="af3"/>
              <w:ind w:left="0"/>
              <w:jc w:val="center"/>
              <w:rPr>
                <w:rFonts w:ascii="Times New Roman" w:hAnsi="Times New Roman" w:cs="Times New Roman"/>
                <w:sz w:val="18"/>
                <w:szCs w:val="20"/>
              </w:rPr>
            </w:pPr>
          </w:p>
        </w:tc>
        <w:tc>
          <w:tcPr>
            <w:tcW w:w="3686" w:type="dxa"/>
            <w:vMerge/>
            <w:tcBorders>
              <w:left w:val="single" w:sz="4" w:space="0" w:color="auto"/>
              <w:bottom w:val="single" w:sz="4" w:space="0" w:color="000000" w:themeColor="text1"/>
            </w:tcBorders>
          </w:tcPr>
          <w:p w:rsidR="0020572D" w:rsidRPr="006E3FFF" w:rsidRDefault="0020572D" w:rsidP="0020572D">
            <w:pPr>
              <w:pStyle w:val="af3"/>
              <w:ind w:left="0"/>
              <w:jc w:val="center"/>
              <w:rPr>
                <w:rFonts w:ascii="Times New Roman" w:hAnsi="Times New Roman" w:cs="Times New Roman"/>
                <w:sz w:val="18"/>
                <w:szCs w:val="20"/>
              </w:rPr>
            </w:pPr>
          </w:p>
        </w:tc>
      </w:tr>
      <w:tr w:rsidR="0020572D" w:rsidRPr="006E3FFF" w:rsidTr="0020572D">
        <w:tc>
          <w:tcPr>
            <w:tcW w:w="2093" w:type="dxa"/>
            <w:vMerge/>
          </w:tcPr>
          <w:p w:rsidR="0020572D" w:rsidRPr="006E3FFF" w:rsidRDefault="0020572D" w:rsidP="0020572D">
            <w:pPr>
              <w:pStyle w:val="af3"/>
              <w:ind w:left="0"/>
              <w:jc w:val="center"/>
              <w:rPr>
                <w:rFonts w:ascii="Times New Roman" w:hAnsi="Times New Roman" w:cs="Times New Roman"/>
                <w:sz w:val="18"/>
                <w:szCs w:val="20"/>
              </w:rPr>
            </w:pPr>
          </w:p>
        </w:tc>
        <w:tc>
          <w:tcPr>
            <w:tcW w:w="1984" w:type="dxa"/>
            <w:vMerge/>
          </w:tcPr>
          <w:p w:rsidR="0020572D" w:rsidRPr="006E3FFF" w:rsidRDefault="0020572D" w:rsidP="0020572D">
            <w:pPr>
              <w:pStyle w:val="af3"/>
              <w:ind w:left="0"/>
              <w:jc w:val="center"/>
              <w:rPr>
                <w:rFonts w:ascii="Times New Roman" w:hAnsi="Times New Roman" w:cs="Times New Roman"/>
                <w:sz w:val="18"/>
                <w:szCs w:val="20"/>
              </w:rPr>
            </w:pPr>
          </w:p>
        </w:tc>
        <w:tc>
          <w:tcPr>
            <w:tcW w:w="1701" w:type="dxa"/>
            <w:vMerge/>
          </w:tcPr>
          <w:p w:rsidR="0020572D" w:rsidRPr="006E3FFF" w:rsidRDefault="0020572D" w:rsidP="0020572D">
            <w:pPr>
              <w:pStyle w:val="af3"/>
              <w:ind w:left="0"/>
              <w:jc w:val="center"/>
              <w:rPr>
                <w:rFonts w:ascii="Times New Roman" w:hAnsi="Times New Roman" w:cs="Times New Roman"/>
                <w:sz w:val="18"/>
                <w:szCs w:val="20"/>
              </w:rPr>
            </w:pPr>
          </w:p>
        </w:tc>
        <w:tc>
          <w:tcPr>
            <w:tcW w:w="3686" w:type="dxa"/>
          </w:tcPr>
          <w:p w:rsidR="0020572D" w:rsidRPr="006E3FFF" w:rsidRDefault="0020572D" w:rsidP="0020572D">
            <w:pPr>
              <w:pStyle w:val="af3"/>
              <w:ind w:left="0"/>
              <w:jc w:val="center"/>
              <w:rPr>
                <w:rFonts w:ascii="Times New Roman" w:hAnsi="Times New Roman" w:cs="Times New Roman"/>
                <w:sz w:val="18"/>
                <w:szCs w:val="20"/>
              </w:rPr>
            </w:pPr>
            <w:r w:rsidRPr="006E3FFF">
              <w:rPr>
                <w:rFonts w:ascii="Times New Roman" w:hAnsi="Times New Roman" w:cs="Times New Roman"/>
                <w:i/>
                <w:sz w:val="18"/>
                <w:szCs w:val="20"/>
              </w:rPr>
              <w:t>Углубленной спортивной специализации (свыше двух лет</w:t>
            </w:r>
            <w:r w:rsidRPr="006E3FFF">
              <w:rPr>
                <w:rFonts w:ascii="Times New Roman" w:hAnsi="Times New Roman" w:cs="Times New Roman"/>
                <w:sz w:val="18"/>
                <w:szCs w:val="20"/>
              </w:rPr>
              <w:t>)</w:t>
            </w:r>
          </w:p>
        </w:tc>
      </w:tr>
      <w:tr w:rsidR="0020572D" w:rsidRPr="006E3FFF" w:rsidTr="0020572D">
        <w:tc>
          <w:tcPr>
            <w:tcW w:w="2093" w:type="dxa"/>
            <w:vMerge/>
          </w:tcPr>
          <w:p w:rsidR="0020572D" w:rsidRPr="006E3FFF" w:rsidRDefault="0020572D" w:rsidP="0020572D">
            <w:pPr>
              <w:pStyle w:val="af3"/>
              <w:ind w:left="0"/>
              <w:jc w:val="center"/>
              <w:rPr>
                <w:rFonts w:ascii="Times New Roman" w:hAnsi="Times New Roman" w:cs="Times New Roman"/>
                <w:sz w:val="18"/>
                <w:szCs w:val="20"/>
              </w:rPr>
            </w:pPr>
          </w:p>
        </w:tc>
        <w:tc>
          <w:tcPr>
            <w:tcW w:w="1984" w:type="dxa"/>
          </w:tcPr>
          <w:p w:rsidR="0020572D" w:rsidRPr="006E3FFF" w:rsidRDefault="0020572D" w:rsidP="0020572D">
            <w:pPr>
              <w:pStyle w:val="af3"/>
              <w:ind w:left="0"/>
              <w:jc w:val="center"/>
              <w:rPr>
                <w:rFonts w:ascii="Times New Roman" w:hAnsi="Times New Roman" w:cs="Times New Roman"/>
                <w:sz w:val="18"/>
                <w:szCs w:val="20"/>
              </w:rPr>
            </w:pPr>
            <w:r w:rsidRPr="006E3FFF">
              <w:rPr>
                <w:rFonts w:ascii="Times New Roman" w:hAnsi="Times New Roman" w:cs="Times New Roman"/>
                <w:sz w:val="18"/>
                <w:szCs w:val="20"/>
              </w:rPr>
              <w:t>Совершенствования спортивного мастерства</w:t>
            </w:r>
          </w:p>
        </w:tc>
        <w:tc>
          <w:tcPr>
            <w:tcW w:w="1701" w:type="dxa"/>
          </w:tcPr>
          <w:p w:rsidR="0020572D" w:rsidRPr="006E3FFF" w:rsidRDefault="0020572D" w:rsidP="0020572D">
            <w:pPr>
              <w:pStyle w:val="af3"/>
              <w:ind w:left="0"/>
              <w:jc w:val="center"/>
              <w:rPr>
                <w:rFonts w:ascii="Times New Roman" w:hAnsi="Times New Roman" w:cs="Times New Roman"/>
                <w:sz w:val="18"/>
                <w:szCs w:val="20"/>
              </w:rPr>
            </w:pPr>
            <w:r w:rsidRPr="006E3FFF">
              <w:rPr>
                <w:rFonts w:ascii="Times New Roman" w:hAnsi="Times New Roman" w:cs="Times New Roman"/>
                <w:sz w:val="18"/>
                <w:szCs w:val="20"/>
              </w:rPr>
              <w:t>ССМ</w:t>
            </w:r>
          </w:p>
        </w:tc>
        <w:tc>
          <w:tcPr>
            <w:tcW w:w="3686" w:type="dxa"/>
          </w:tcPr>
          <w:p w:rsidR="0020572D" w:rsidRPr="006E3FFF" w:rsidRDefault="0020572D" w:rsidP="0020572D">
            <w:pPr>
              <w:pStyle w:val="af3"/>
              <w:ind w:left="0"/>
              <w:jc w:val="center"/>
              <w:rPr>
                <w:rFonts w:ascii="Times New Roman" w:hAnsi="Times New Roman" w:cs="Times New Roman"/>
                <w:i/>
                <w:sz w:val="18"/>
                <w:szCs w:val="20"/>
              </w:rPr>
            </w:pPr>
            <w:r w:rsidRPr="006E3FFF">
              <w:rPr>
                <w:rFonts w:ascii="Times New Roman" w:hAnsi="Times New Roman" w:cs="Times New Roman"/>
                <w:i/>
                <w:sz w:val="18"/>
                <w:szCs w:val="20"/>
              </w:rPr>
              <w:t>Совершенствования спортивного мастерства</w:t>
            </w:r>
          </w:p>
          <w:p w:rsidR="0020572D" w:rsidRPr="006E3FFF" w:rsidRDefault="0020572D" w:rsidP="002144F4">
            <w:pPr>
              <w:pStyle w:val="af3"/>
              <w:ind w:left="0"/>
              <w:jc w:val="center"/>
              <w:rPr>
                <w:rFonts w:ascii="Times New Roman" w:hAnsi="Times New Roman" w:cs="Times New Roman"/>
                <w:i/>
                <w:sz w:val="18"/>
                <w:szCs w:val="20"/>
              </w:rPr>
            </w:pPr>
          </w:p>
        </w:tc>
      </w:tr>
      <w:tr w:rsidR="0020572D" w:rsidRPr="006E3FFF" w:rsidTr="0020572D">
        <w:tc>
          <w:tcPr>
            <w:tcW w:w="2093" w:type="dxa"/>
            <w:vMerge/>
          </w:tcPr>
          <w:p w:rsidR="0020572D" w:rsidRPr="006E3FFF" w:rsidRDefault="0020572D" w:rsidP="0020572D">
            <w:pPr>
              <w:pStyle w:val="af3"/>
              <w:ind w:left="0"/>
              <w:jc w:val="center"/>
              <w:rPr>
                <w:rFonts w:ascii="Times New Roman" w:hAnsi="Times New Roman" w:cs="Times New Roman"/>
                <w:sz w:val="18"/>
                <w:szCs w:val="20"/>
              </w:rPr>
            </w:pPr>
          </w:p>
        </w:tc>
        <w:tc>
          <w:tcPr>
            <w:tcW w:w="1984" w:type="dxa"/>
          </w:tcPr>
          <w:p w:rsidR="0020572D" w:rsidRPr="006E3FFF" w:rsidRDefault="0020572D" w:rsidP="0020572D">
            <w:pPr>
              <w:pStyle w:val="af3"/>
              <w:ind w:left="0"/>
              <w:jc w:val="center"/>
              <w:rPr>
                <w:rFonts w:ascii="Times New Roman" w:hAnsi="Times New Roman" w:cs="Times New Roman"/>
                <w:sz w:val="18"/>
                <w:szCs w:val="20"/>
              </w:rPr>
            </w:pPr>
            <w:r w:rsidRPr="006E3FFF">
              <w:rPr>
                <w:rFonts w:ascii="Times New Roman" w:hAnsi="Times New Roman" w:cs="Times New Roman"/>
                <w:sz w:val="18"/>
                <w:szCs w:val="20"/>
              </w:rPr>
              <w:t>Высшего спортивного мастерства</w:t>
            </w:r>
          </w:p>
        </w:tc>
        <w:tc>
          <w:tcPr>
            <w:tcW w:w="1701" w:type="dxa"/>
          </w:tcPr>
          <w:p w:rsidR="0020572D" w:rsidRPr="006E3FFF" w:rsidRDefault="0020572D" w:rsidP="0020572D">
            <w:pPr>
              <w:pStyle w:val="af3"/>
              <w:ind w:left="0"/>
              <w:jc w:val="center"/>
              <w:rPr>
                <w:rFonts w:ascii="Times New Roman" w:hAnsi="Times New Roman" w:cs="Times New Roman"/>
                <w:sz w:val="18"/>
                <w:szCs w:val="20"/>
              </w:rPr>
            </w:pPr>
            <w:r w:rsidRPr="006E3FFF">
              <w:rPr>
                <w:rFonts w:ascii="Times New Roman" w:hAnsi="Times New Roman" w:cs="Times New Roman"/>
                <w:sz w:val="18"/>
                <w:szCs w:val="20"/>
              </w:rPr>
              <w:t>ВСМ</w:t>
            </w:r>
          </w:p>
        </w:tc>
        <w:tc>
          <w:tcPr>
            <w:tcW w:w="3686" w:type="dxa"/>
          </w:tcPr>
          <w:p w:rsidR="0020572D" w:rsidRPr="006E3FFF" w:rsidRDefault="0020572D" w:rsidP="0020572D">
            <w:pPr>
              <w:pStyle w:val="af3"/>
              <w:ind w:left="0"/>
              <w:jc w:val="center"/>
              <w:rPr>
                <w:rFonts w:ascii="Times New Roman" w:hAnsi="Times New Roman" w:cs="Times New Roman"/>
                <w:i/>
                <w:sz w:val="18"/>
                <w:szCs w:val="20"/>
              </w:rPr>
            </w:pPr>
            <w:r w:rsidRPr="006E3FFF">
              <w:rPr>
                <w:rFonts w:ascii="Times New Roman" w:hAnsi="Times New Roman" w:cs="Times New Roman"/>
                <w:i/>
                <w:sz w:val="18"/>
                <w:szCs w:val="20"/>
              </w:rPr>
              <w:t>Высшего спортивного мастерства</w:t>
            </w:r>
          </w:p>
          <w:p w:rsidR="0020572D" w:rsidRPr="006E3FFF" w:rsidRDefault="0020572D" w:rsidP="0020572D">
            <w:pPr>
              <w:pStyle w:val="af3"/>
              <w:ind w:left="0"/>
              <w:jc w:val="center"/>
              <w:rPr>
                <w:rFonts w:ascii="Times New Roman" w:hAnsi="Times New Roman" w:cs="Times New Roman"/>
                <w:i/>
                <w:sz w:val="18"/>
                <w:szCs w:val="20"/>
              </w:rPr>
            </w:pPr>
            <w:r w:rsidRPr="006E3FFF">
              <w:rPr>
                <w:rFonts w:ascii="Times New Roman" w:hAnsi="Times New Roman" w:cs="Times New Roman"/>
                <w:i/>
                <w:sz w:val="18"/>
                <w:szCs w:val="20"/>
              </w:rPr>
              <w:t>(без ограничений)</w:t>
            </w:r>
          </w:p>
        </w:tc>
      </w:tr>
    </w:tbl>
    <w:p w:rsidR="0020572D" w:rsidRPr="006E3FFF" w:rsidRDefault="0020572D" w:rsidP="0020572D">
      <w:pPr>
        <w:widowControl w:val="0"/>
        <w:autoSpaceDE w:val="0"/>
        <w:autoSpaceDN w:val="0"/>
        <w:adjustRightInd w:val="0"/>
        <w:spacing w:after="0"/>
        <w:ind w:firstLine="709"/>
        <w:jc w:val="both"/>
        <w:rPr>
          <w:rFonts w:ascii="Times New Roman" w:eastAsia="Times New Roman" w:hAnsi="Times New Roman" w:cs="Times New Roman"/>
          <w:sz w:val="24"/>
          <w:szCs w:val="28"/>
        </w:rPr>
      </w:pPr>
    </w:p>
    <w:p w:rsidR="0020572D" w:rsidRPr="00CF5D17" w:rsidRDefault="0020572D" w:rsidP="0020572D">
      <w:pPr>
        <w:pStyle w:val="af3"/>
        <w:numPr>
          <w:ilvl w:val="0"/>
          <w:numId w:val="3"/>
        </w:numPr>
        <w:spacing w:after="0" w:line="240" w:lineRule="auto"/>
        <w:ind w:left="0" w:firstLine="0"/>
        <w:jc w:val="center"/>
        <w:rPr>
          <w:rFonts w:ascii="Times New Roman" w:hAnsi="Times New Roman" w:cs="Times New Roman"/>
          <w:b/>
          <w:sz w:val="28"/>
          <w:szCs w:val="24"/>
        </w:rPr>
      </w:pPr>
      <w:r w:rsidRPr="00CF5D17">
        <w:rPr>
          <w:rFonts w:ascii="Times New Roman" w:hAnsi="Times New Roman" w:cs="Times New Roman"/>
          <w:b/>
          <w:sz w:val="28"/>
          <w:szCs w:val="24"/>
        </w:rPr>
        <w:t>Нормативная часть</w:t>
      </w:r>
    </w:p>
    <w:p w:rsidR="0020572D" w:rsidRPr="006E3FFF" w:rsidRDefault="0020572D" w:rsidP="0020572D">
      <w:pPr>
        <w:pStyle w:val="af3"/>
        <w:spacing w:after="0" w:line="240" w:lineRule="auto"/>
        <w:ind w:left="0"/>
        <w:rPr>
          <w:rFonts w:ascii="Times New Roman" w:hAnsi="Times New Roman" w:cs="Times New Roman"/>
          <w:sz w:val="16"/>
          <w:szCs w:val="24"/>
        </w:rPr>
      </w:pPr>
    </w:p>
    <w:p w:rsidR="0020572D" w:rsidRPr="006E3FFF" w:rsidRDefault="0020572D" w:rsidP="00241D9C">
      <w:pPr>
        <w:pStyle w:val="af3"/>
        <w:numPr>
          <w:ilvl w:val="1"/>
          <w:numId w:val="3"/>
        </w:numPr>
        <w:spacing w:after="0"/>
        <w:ind w:left="0" w:firstLine="0"/>
        <w:jc w:val="center"/>
        <w:rPr>
          <w:rFonts w:ascii="Times New Roman" w:hAnsi="Times New Roman" w:cs="Times New Roman"/>
          <w:sz w:val="28"/>
          <w:szCs w:val="24"/>
        </w:rPr>
      </w:pPr>
      <w:r w:rsidRPr="006E3FFF">
        <w:rPr>
          <w:rFonts w:ascii="Times New Roman" w:hAnsi="Times New Roman" w:cs="Times New Roman"/>
          <w:sz w:val="28"/>
          <w:szCs w:val="24"/>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w:t>
      </w:r>
    </w:p>
    <w:p w:rsidR="0020572D" w:rsidRPr="006E3FFF" w:rsidRDefault="0020572D" w:rsidP="0020572D">
      <w:pPr>
        <w:pStyle w:val="af3"/>
        <w:spacing w:after="0" w:line="240" w:lineRule="auto"/>
        <w:ind w:left="0"/>
        <w:rPr>
          <w:rFonts w:ascii="Times New Roman" w:hAnsi="Times New Roman" w:cs="Times New Roman"/>
          <w:b/>
          <w:sz w:val="24"/>
          <w:szCs w:val="24"/>
        </w:rPr>
      </w:pPr>
    </w:p>
    <w:p w:rsidR="0020572D" w:rsidRPr="006E3FFF" w:rsidRDefault="0020572D" w:rsidP="0020572D">
      <w:pPr>
        <w:spacing w:after="0"/>
        <w:ind w:firstLine="720"/>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Продолжительность спортивной подготовки установлена федеральным стандартом спортивной подготовки по виду спорта </w:t>
      </w:r>
      <w:r w:rsidR="00481CB5">
        <w:rPr>
          <w:rFonts w:ascii="Times New Roman" w:eastAsia="Times New Roman" w:hAnsi="Times New Roman" w:cs="Times New Roman"/>
          <w:sz w:val="28"/>
          <w:szCs w:val="28"/>
        </w:rPr>
        <w:t>бадминтон</w:t>
      </w:r>
      <w:r w:rsidRPr="006E3FFF">
        <w:rPr>
          <w:rFonts w:ascii="Times New Roman" w:eastAsia="Times New Roman" w:hAnsi="Times New Roman" w:cs="Times New Roman"/>
          <w:sz w:val="28"/>
          <w:szCs w:val="28"/>
        </w:rPr>
        <w:t xml:space="preserve"> и составляет:</w:t>
      </w:r>
    </w:p>
    <w:p w:rsidR="0020572D" w:rsidRPr="006E3FFF" w:rsidRDefault="0020572D" w:rsidP="0020572D">
      <w:pPr>
        <w:spacing w:after="0"/>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 на этапе начальной подготовки – </w:t>
      </w:r>
      <w:r w:rsidR="00954D98">
        <w:rPr>
          <w:rFonts w:ascii="Times New Roman" w:eastAsia="Times New Roman" w:hAnsi="Times New Roman" w:cs="Times New Roman"/>
          <w:sz w:val="28"/>
          <w:szCs w:val="28"/>
        </w:rPr>
        <w:t>3</w:t>
      </w:r>
      <w:r w:rsidRPr="006E3FFF">
        <w:rPr>
          <w:rFonts w:ascii="Times New Roman" w:eastAsia="Times New Roman" w:hAnsi="Times New Roman" w:cs="Times New Roman"/>
          <w:sz w:val="28"/>
          <w:szCs w:val="28"/>
        </w:rPr>
        <w:t xml:space="preserve"> года;</w:t>
      </w:r>
    </w:p>
    <w:p w:rsidR="0020572D" w:rsidRPr="006E3FFF" w:rsidRDefault="0020572D" w:rsidP="0020572D">
      <w:pPr>
        <w:spacing w:after="0"/>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 на тренировочном этапе (этапе спортивной специализации) – </w:t>
      </w:r>
      <w:r w:rsidR="008F6BDF">
        <w:rPr>
          <w:rFonts w:ascii="Times New Roman" w:eastAsia="Times New Roman" w:hAnsi="Times New Roman" w:cs="Times New Roman"/>
          <w:sz w:val="28"/>
          <w:szCs w:val="28"/>
        </w:rPr>
        <w:t xml:space="preserve">5 </w:t>
      </w:r>
      <w:r w:rsidRPr="006E3FFF">
        <w:rPr>
          <w:rFonts w:ascii="Times New Roman" w:eastAsia="Times New Roman" w:hAnsi="Times New Roman" w:cs="Times New Roman"/>
          <w:sz w:val="28"/>
          <w:szCs w:val="28"/>
        </w:rPr>
        <w:t>лет;</w:t>
      </w:r>
    </w:p>
    <w:p w:rsidR="0020572D" w:rsidRPr="006E3FFF" w:rsidRDefault="0020572D" w:rsidP="0020572D">
      <w:pPr>
        <w:spacing w:after="0"/>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 на этапе совершенствования спортивного мастерства – </w:t>
      </w:r>
      <w:r w:rsidR="008F6BDF" w:rsidRPr="008F6BDF">
        <w:rPr>
          <w:rFonts w:ascii="Times New Roman" w:eastAsia="Times New Roman" w:hAnsi="Times New Roman" w:cs="Times New Roman"/>
          <w:sz w:val="28"/>
          <w:szCs w:val="28"/>
        </w:rPr>
        <w:t xml:space="preserve">не </w:t>
      </w:r>
      <w:proofErr w:type="gramStart"/>
      <w:r w:rsidR="008F6BDF" w:rsidRPr="008F6BDF">
        <w:rPr>
          <w:rFonts w:ascii="Times New Roman" w:eastAsia="Times New Roman" w:hAnsi="Times New Roman" w:cs="Times New Roman"/>
          <w:sz w:val="28"/>
          <w:szCs w:val="28"/>
        </w:rPr>
        <w:t>ограничена</w:t>
      </w:r>
      <w:proofErr w:type="gramEnd"/>
      <w:r w:rsidRPr="006E3FFF">
        <w:rPr>
          <w:rFonts w:ascii="Times New Roman" w:eastAsia="Times New Roman" w:hAnsi="Times New Roman" w:cs="Times New Roman"/>
          <w:sz w:val="28"/>
          <w:szCs w:val="28"/>
        </w:rPr>
        <w:t>;</w:t>
      </w:r>
    </w:p>
    <w:p w:rsidR="0020572D" w:rsidRPr="006E3FFF" w:rsidRDefault="0020572D" w:rsidP="0020572D">
      <w:pPr>
        <w:spacing w:after="0"/>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 на этапе высшего спортивного мастерства – не </w:t>
      </w:r>
      <w:proofErr w:type="gramStart"/>
      <w:r w:rsidRPr="006E3FFF">
        <w:rPr>
          <w:rFonts w:ascii="Times New Roman" w:eastAsia="Times New Roman" w:hAnsi="Times New Roman" w:cs="Times New Roman"/>
          <w:sz w:val="28"/>
          <w:szCs w:val="28"/>
        </w:rPr>
        <w:t>ограничена</w:t>
      </w:r>
      <w:proofErr w:type="gramEnd"/>
      <w:r w:rsidRPr="006E3FFF">
        <w:rPr>
          <w:rFonts w:ascii="Times New Roman" w:eastAsia="Times New Roman" w:hAnsi="Times New Roman" w:cs="Times New Roman"/>
          <w:sz w:val="28"/>
          <w:szCs w:val="28"/>
        </w:rPr>
        <w:t>.</w:t>
      </w:r>
    </w:p>
    <w:p w:rsidR="0020572D" w:rsidRPr="006E3FFF" w:rsidRDefault="0020572D" w:rsidP="0020572D">
      <w:pPr>
        <w:spacing w:after="0"/>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i/>
          <w:sz w:val="28"/>
          <w:szCs w:val="28"/>
        </w:rPr>
        <w:t xml:space="preserve">На этап начальной подготовки </w:t>
      </w:r>
      <w:r w:rsidRPr="006E3FFF">
        <w:rPr>
          <w:rFonts w:ascii="Times New Roman" w:eastAsia="Times New Roman" w:hAnsi="Times New Roman" w:cs="Times New Roman"/>
          <w:sz w:val="28"/>
          <w:szCs w:val="28"/>
        </w:rPr>
        <w:t xml:space="preserve">зачисляются лица не моложе </w:t>
      </w:r>
      <w:r w:rsidR="008F6BDF">
        <w:rPr>
          <w:rFonts w:ascii="Times New Roman" w:eastAsia="Times New Roman" w:hAnsi="Times New Roman" w:cs="Times New Roman"/>
          <w:sz w:val="28"/>
          <w:szCs w:val="28"/>
        </w:rPr>
        <w:t>8</w:t>
      </w:r>
      <w:r w:rsidRPr="006E3FFF">
        <w:rPr>
          <w:rFonts w:ascii="Times New Roman" w:eastAsia="Times New Roman" w:hAnsi="Times New Roman" w:cs="Times New Roman"/>
          <w:sz w:val="28"/>
          <w:szCs w:val="28"/>
        </w:rPr>
        <w:t xml:space="preserve"> лет</w:t>
      </w:r>
      <w:r w:rsidRPr="006E3FFF">
        <w:rPr>
          <w:rFonts w:ascii="Times New Roman" w:eastAsia="Times New Roman" w:hAnsi="Times New Roman" w:cs="Times New Roman"/>
          <w:i/>
          <w:sz w:val="28"/>
          <w:szCs w:val="28"/>
        </w:rPr>
        <w:t xml:space="preserve">, </w:t>
      </w:r>
      <w:r w:rsidRPr="006E3FFF">
        <w:rPr>
          <w:rFonts w:ascii="Times New Roman" w:eastAsia="Times New Roman" w:hAnsi="Times New Roman" w:cs="Times New Roman"/>
          <w:sz w:val="28"/>
          <w:szCs w:val="28"/>
        </w:rPr>
        <w:t xml:space="preserve">желающие заниматься </w:t>
      </w:r>
      <w:r w:rsidR="008F6BDF">
        <w:rPr>
          <w:rFonts w:ascii="Times New Roman" w:eastAsia="Times New Roman" w:hAnsi="Times New Roman" w:cs="Times New Roman"/>
          <w:sz w:val="28"/>
          <w:szCs w:val="28"/>
        </w:rPr>
        <w:t>бадминтоном</w:t>
      </w:r>
      <w:r w:rsidRPr="006E3FFF">
        <w:rPr>
          <w:rFonts w:ascii="Times New Roman" w:eastAsia="Times New Roman" w:hAnsi="Times New Roman" w:cs="Times New Roman"/>
          <w:sz w:val="28"/>
          <w:szCs w:val="28"/>
        </w:rPr>
        <w:t xml:space="preserve">. </w:t>
      </w:r>
      <w:proofErr w:type="gramStart"/>
      <w:r w:rsidRPr="006E3FFF">
        <w:rPr>
          <w:rFonts w:ascii="Times New Roman" w:eastAsia="Times New Roman" w:hAnsi="Times New Roman" w:cs="Times New Roman"/>
          <w:sz w:val="28"/>
          <w:szCs w:val="28"/>
        </w:rPr>
        <w:t>Эти спортсмены не должны иметь медицинских противопоказаний для освоения программы, успешно сдать нормативы по общей физической и специальной физической подготовки для зачисления в группы на данном этапе.</w:t>
      </w:r>
      <w:proofErr w:type="gramEnd"/>
    </w:p>
    <w:p w:rsidR="0020572D" w:rsidRPr="006E3FFF" w:rsidRDefault="0020572D" w:rsidP="0020572D">
      <w:pPr>
        <w:spacing w:after="0"/>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i/>
          <w:sz w:val="28"/>
          <w:szCs w:val="28"/>
        </w:rPr>
        <w:t xml:space="preserve">На тренировочный этап (этап спортивной специализации) </w:t>
      </w:r>
      <w:r w:rsidRPr="006E3FFF">
        <w:rPr>
          <w:rFonts w:ascii="Times New Roman" w:eastAsia="Times New Roman" w:hAnsi="Times New Roman" w:cs="Times New Roman"/>
          <w:sz w:val="28"/>
          <w:szCs w:val="28"/>
        </w:rPr>
        <w:t xml:space="preserve">зачисляются подростки не моложе </w:t>
      </w:r>
      <w:r w:rsidR="008F6BDF">
        <w:rPr>
          <w:rFonts w:ascii="Times New Roman" w:eastAsia="Times New Roman" w:hAnsi="Times New Roman" w:cs="Times New Roman"/>
          <w:sz w:val="28"/>
          <w:szCs w:val="28"/>
        </w:rPr>
        <w:t>9</w:t>
      </w:r>
      <w:r w:rsidRPr="006E3FFF">
        <w:rPr>
          <w:rFonts w:ascii="Times New Roman" w:eastAsia="Times New Roman" w:hAnsi="Times New Roman" w:cs="Times New Roman"/>
          <w:sz w:val="28"/>
          <w:szCs w:val="28"/>
        </w:rPr>
        <w:t xml:space="preserve"> лет. </w:t>
      </w:r>
      <w:proofErr w:type="gramStart"/>
      <w:r w:rsidRPr="006E3FFF">
        <w:rPr>
          <w:rFonts w:ascii="Times New Roman" w:eastAsia="Times New Roman" w:hAnsi="Times New Roman" w:cs="Times New Roman"/>
          <w:sz w:val="28"/>
          <w:szCs w:val="28"/>
        </w:rPr>
        <w:t>Эти спортсмены должны успешно сдать нормативы по общей физической и специальной физической подготовки для зачисления в группы на данном этапе.</w:t>
      </w:r>
      <w:proofErr w:type="gramEnd"/>
    </w:p>
    <w:p w:rsidR="0020572D" w:rsidRPr="006E3FFF" w:rsidRDefault="0020572D" w:rsidP="0020572D">
      <w:pPr>
        <w:spacing w:after="0"/>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i/>
          <w:sz w:val="28"/>
          <w:szCs w:val="28"/>
        </w:rPr>
        <w:t xml:space="preserve">На этап совершенствования спортивного мастерства </w:t>
      </w:r>
      <w:r w:rsidRPr="006E3FFF">
        <w:rPr>
          <w:rFonts w:ascii="Times New Roman" w:eastAsia="Times New Roman" w:hAnsi="Times New Roman" w:cs="Times New Roman"/>
          <w:sz w:val="28"/>
          <w:szCs w:val="28"/>
        </w:rPr>
        <w:t xml:space="preserve">зачисляются спортсмены не моложе </w:t>
      </w:r>
      <w:r w:rsidR="008F6BDF">
        <w:rPr>
          <w:rFonts w:ascii="Times New Roman" w:eastAsia="Times New Roman" w:hAnsi="Times New Roman" w:cs="Times New Roman"/>
          <w:sz w:val="28"/>
          <w:szCs w:val="28"/>
        </w:rPr>
        <w:t>12</w:t>
      </w:r>
      <w:r w:rsidRPr="006E3FFF">
        <w:rPr>
          <w:rFonts w:ascii="Times New Roman" w:eastAsia="Times New Roman" w:hAnsi="Times New Roman" w:cs="Times New Roman"/>
          <w:sz w:val="28"/>
          <w:szCs w:val="28"/>
        </w:rPr>
        <w:t xml:space="preserve"> лет и старше. Эти спортсмены должны иметь спортивное звание не ниже </w:t>
      </w:r>
      <w:r w:rsidR="00EB7DE0" w:rsidRPr="006E3FFF">
        <w:rPr>
          <w:rFonts w:ascii="Times New Roman" w:eastAsia="Times New Roman" w:hAnsi="Times New Roman" w:cs="Times New Roman"/>
          <w:sz w:val="28"/>
          <w:szCs w:val="28"/>
        </w:rPr>
        <w:t>кандидата в мастера спорта</w:t>
      </w:r>
      <w:r w:rsidRPr="006E3FFF">
        <w:rPr>
          <w:rFonts w:ascii="Times New Roman" w:eastAsia="Times New Roman" w:hAnsi="Times New Roman" w:cs="Times New Roman"/>
          <w:sz w:val="28"/>
          <w:szCs w:val="28"/>
        </w:rPr>
        <w:t>, успешно сдать нормативы по общей физической и специальной физической подготовки для зачисления в группу на этап совершенствования спортивного мастерства.</w:t>
      </w:r>
    </w:p>
    <w:p w:rsidR="0020572D" w:rsidRPr="006E3FFF" w:rsidRDefault="0020572D" w:rsidP="0020572D">
      <w:pPr>
        <w:spacing w:after="0"/>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i/>
          <w:sz w:val="28"/>
          <w:szCs w:val="28"/>
        </w:rPr>
        <w:t>На этап высшего спортивного мастерства</w:t>
      </w:r>
      <w:r w:rsidRPr="006E3FFF">
        <w:rPr>
          <w:rFonts w:ascii="Times New Roman" w:eastAsia="Times New Roman" w:hAnsi="Times New Roman" w:cs="Times New Roman"/>
          <w:sz w:val="28"/>
          <w:szCs w:val="28"/>
        </w:rPr>
        <w:t xml:space="preserve"> зачисляются спортсмены не моложе </w:t>
      </w:r>
      <w:r w:rsidR="008F6BDF">
        <w:rPr>
          <w:rFonts w:ascii="Times New Roman" w:eastAsia="Times New Roman" w:hAnsi="Times New Roman" w:cs="Times New Roman"/>
          <w:sz w:val="28"/>
          <w:szCs w:val="28"/>
        </w:rPr>
        <w:t>14</w:t>
      </w:r>
      <w:r w:rsidRPr="006E3FFF">
        <w:rPr>
          <w:rFonts w:ascii="Times New Roman" w:eastAsia="Times New Roman" w:hAnsi="Times New Roman" w:cs="Times New Roman"/>
          <w:sz w:val="28"/>
          <w:szCs w:val="28"/>
        </w:rPr>
        <w:t xml:space="preserve"> лет и старше. Эти спортсмены должны иметь </w:t>
      </w:r>
      <w:proofErr w:type="spellStart"/>
      <w:proofErr w:type="gramStart"/>
      <w:r w:rsidRPr="006E3FFF">
        <w:rPr>
          <w:rFonts w:ascii="Times New Roman" w:eastAsia="Times New Roman" w:hAnsi="Times New Roman" w:cs="Times New Roman"/>
          <w:sz w:val="28"/>
          <w:szCs w:val="28"/>
        </w:rPr>
        <w:t>сп</w:t>
      </w:r>
      <w:proofErr w:type="spellEnd"/>
      <w:r w:rsidR="008110C6">
        <w:rPr>
          <w:rFonts w:ascii="Times New Roman" w:eastAsia="Times New Roman" w:hAnsi="Times New Roman" w:cs="Times New Roman"/>
          <w:sz w:val="28"/>
          <w:szCs w:val="28"/>
        </w:rPr>
        <w:t xml:space="preserve"> </w:t>
      </w:r>
      <w:r w:rsidR="006125A2">
        <w:rPr>
          <w:rFonts w:ascii="Times New Roman" w:eastAsia="Times New Roman" w:hAnsi="Times New Roman" w:cs="Times New Roman"/>
          <w:sz w:val="28"/>
          <w:szCs w:val="28"/>
        </w:rPr>
        <w:t xml:space="preserve"> </w:t>
      </w:r>
      <w:proofErr w:type="spellStart"/>
      <w:r w:rsidRPr="006E3FFF">
        <w:rPr>
          <w:rFonts w:ascii="Times New Roman" w:eastAsia="Times New Roman" w:hAnsi="Times New Roman" w:cs="Times New Roman"/>
          <w:sz w:val="28"/>
          <w:szCs w:val="28"/>
        </w:rPr>
        <w:t>ортивный</w:t>
      </w:r>
      <w:proofErr w:type="spellEnd"/>
      <w:proofErr w:type="gramEnd"/>
      <w:r w:rsidRPr="006E3FFF">
        <w:rPr>
          <w:rFonts w:ascii="Times New Roman" w:eastAsia="Times New Roman" w:hAnsi="Times New Roman" w:cs="Times New Roman"/>
          <w:sz w:val="28"/>
          <w:szCs w:val="28"/>
        </w:rPr>
        <w:t xml:space="preserve"> разряд не ниже мастера спорта</w:t>
      </w:r>
      <w:r w:rsidR="00EB7DE0" w:rsidRPr="006E3FFF">
        <w:rPr>
          <w:rFonts w:ascii="Times New Roman" w:eastAsia="Times New Roman" w:hAnsi="Times New Roman" w:cs="Times New Roman"/>
          <w:sz w:val="28"/>
          <w:szCs w:val="28"/>
        </w:rPr>
        <w:t xml:space="preserve"> России и мастера спорта России международного класса</w:t>
      </w:r>
      <w:r w:rsidRPr="006E3FFF">
        <w:rPr>
          <w:rFonts w:ascii="Times New Roman" w:eastAsia="Times New Roman" w:hAnsi="Times New Roman" w:cs="Times New Roman"/>
          <w:sz w:val="28"/>
          <w:szCs w:val="28"/>
        </w:rPr>
        <w:t>, успешно сдать нормативы по общей физической и специальной физической подготовки для зачисления в группу на этап высшего спортивного мастерства.</w:t>
      </w:r>
    </w:p>
    <w:p w:rsidR="0020572D" w:rsidRPr="006E3FFF" w:rsidRDefault="0020572D" w:rsidP="0020572D">
      <w:pPr>
        <w:spacing w:after="0"/>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Минимальные требования к возрасту и количеству лиц, проходящих спортивную подготовку в группах на этапах спортивной подготовки, представлены в таблице № 3. </w:t>
      </w:r>
    </w:p>
    <w:p w:rsidR="0020572D" w:rsidRPr="006E3FFF" w:rsidRDefault="0020572D" w:rsidP="0020572D">
      <w:pPr>
        <w:pStyle w:val="af3"/>
        <w:spacing w:after="0" w:line="240" w:lineRule="auto"/>
        <w:ind w:left="0"/>
        <w:jc w:val="right"/>
        <w:rPr>
          <w:rFonts w:ascii="Times New Roman" w:hAnsi="Times New Roman" w:cs="Times New Roman"/>
          <w:sz w:val="28"/>
          <w:szCs w:val="24"/>
        </w:rPr>
      </w:pPr>
      <w:r w:rsidRPr="006E3FFF">
        <w:rPr>
          <w:rFonts w:ascii="Times New Roman" w:hAnsi="Times New Roman" w:cs="Times New Roman"/>
          <w:sz w:val="28"/>
          <w:szCs w:val="24"/>
        </w:rPr>
        <w:t>Таблица № 3</w:t>
      </w:r>
    </w:p>
    <w:p w:rsidR="0020572D" w:rsidRPr="00241D9C" w:rsidRDefault="0020572D" w:rsidP="0020572D">
      <w:pPr>
        <w:pStyle w:val="af3"/>
        <w:spacing w:after="0" w:line="240" w:lineRule="auto"/>
        <w:ind w:left="0"/>
        <w:jc w:val="right"/>
        <w:rPr>
          <w:rFonts w:ascii="Times New Roman" w:hAnsi="Times New Roman" w:cs="Times New Roman"/>
          <w:sz w:val="18"/>
          <w:szCs w:val="24"/>
        </w:rPr>
      </w:pPr>
    </w:p>
    <w:p w:rsidR="0020572D" w:rsidRDefault="0020572D" w:rsidP="0086025B">
      <w:pPr>
        <w:pStyle w:val="af3"/>
        <w:spacing w:after="0"/>
        <w:ind w:left="0"/>
        <w:jc w:val="cente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Минимальные требования к возрасту и количеству лиц, проходящих спортивную подготовку в группах на этапах спортивной подготовки</w:t>
      </w:r>
    </w:p>
    <w:p w:rsidR="000A1D03" w:rsidRPr="000A1D03" w:rsidRDefault="000A1D03" w:rsidP="0086025B">
      <w:pPr>
        <w:pStyle w:val="af3"/>
        <w:spacing w:after="0"/>
        <w:ind w:left="0"/>
        <w:jc w:val="center"/>
        <w:rPr>
          <w:rFonts w:ascii="Times New Roman" w:eastAsia="Times New Roman" w:hAnsi="Times New Roman" w:cs="Times New Roman"/>
          <w:b/>
          <w:i/>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i/>
          <w:sz w:val="28"/>
          <w:szCs w:val="28"/>
        </w:rPr>
        <w:t>приложение № 1 ФССП по виду спорта)</w:t>
      </w:r>
    </w:p>
    <w:p w:rsidR="0020572D" w:rsidRPr="00241D9C" w:rsidRDefault="0020572D" w:rsidP="0020572D">
      <w:pPr>
        <w:pStyle w:val="af3"/>
        <w:spacing w:after="0" w:line="240" w:lineRule="auto"/>
        <w:ind w:left="0"/>
        <w:jc w:val="center"/>
        <w:rPr>
          <w:rFonts w:ascii="Times New Roman" w:eastAsia="Times New Roman" w:hAnsi="Times New Roman" w:cs="Times New Roman"/>
          <w:sz w:val="18"/>
          <w:szCs w:val="28"/>
        </w:rPr>
      </w:pPr>
    </w:p>
    <w:tbl>
      <w:tblPr>
        <w:tblStyle w:val="af9"/>
        <w:tblW w:w="9356" w:type="dxa"/>
        <w:tblInd w:w="-34" w:type="dxa"/>
        <w:tblLook w:val="04A0" w:firstRow="1" w:lastRow="0" w:firstColumn="1" w:lastColumn="0" w:noHBand="0" w:noVBand="1"/>
      </w:tblPr>
      <w:tblGrid>
        <w:gridCol w:w="2094"/>
        <w:gridCol w:w="2726"/>
        <w:gridCol w:w="2268"/>
        <w:gridCol w:w="2268"/>
      </w:tblGrid>
      <w:tr w:rsidR="0020572D" w:rsidRPr="006E3FFF" w:rsidTr="000A1D03">
        <w:tc>
          <w:tcPr>
            <w:tcW w:w="4820" w:type="dxa"/>
            <w:gridSpan w:val="2"/>
          </w:tcPr>
          <w:p w:rsidR="0020572D" w:rsidRPr="006E3FFF" w:rsidRDefault="0020572D" w:rsidP="0020572D">
            <w:pPr>
              <w:pStyle w:val="af3"/>
              <w:ind w:left="0"/>
              <w:jc w:val="center"/>
              <w:rPr>
                <w:rFonts w:ascii="Times New Roman" w:hAnsi="Times New Roman" w:cs="Times New Roman"/>
                <w:sz w:val="24"/>
                <w:szCs w:val="24"/>
              </w:rPr>
            </w:pPr>
            <w:r w:rsidRPr="006E3FFF">
              <w:rPr>
                <w:rFonts w:ascii="Times New Roman" w:hAnsi="Times New Roman" w:cs="Times New Roman"/>
                <w:sz w:val="24"/>
                <w:szCs w:val="24"/>
              </w:rPr>
              <w:t>Этапы спортивной подготовки</w:t>
            </w:r>
          </w:p>
        </w:tc>
        <w:tc>
          <w:tcPr>
            <w:tcW w:w="4536" w:type="dxa"/>
            <w:gridSpan w:val="2"/>
          </w:tcPr>
          <w:p w:rsidR="0020572D" w:rsidRPr="006E3FFF" w:rsidRDefault="0020572D" w:rsidP="0020572D">
            <w:pPr>
              <w:pStyle w:val="af3"/>
              <w:ind w:left="0"/>
              <w:jc w:val="center"/>
              <w:rPr>
                <w:rFonts w:ascii="Times New Roman" w:hAnsi="Times New Roman" w:cs="Times New Roman"/>
                <w:sz w:val="24"/>
                <w:szCs w:val="24"/>
              </w:rPr>
            </w:pPr>
            <w:r w:rsidRPr="006E3FFF">
              <w:rPr>
                <w:rFonts w:ascii="Times New Roman" w:hAnsi="Times New Roman" w:cs="Times New Roman"/>
                <w:sz w:val="24"/>
                <w:szCs w:val="24"/>
              </w:rPr>
              <w:t>Группы спортивной подготовки</w:t>
            </w:r>
          </w:p>
        </w:tc>
      </w:tr>
      <w:tr w:rsidR="000A1D03" w:rsidRPr="006E3FFF" w:rsidTr="000A1D03">
        <w:tc>
          <w:tcPr>
            <w:tcW w:w="2094" w:type="dxa"/>
            <w:vAlign w:val="center"/>
          </w:tcPr>
          <w:p w:rsidR="000A1D03" w:rsidRPr="006E3FFF" w:rsidRDefault="000A1D03"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rPr>
              <w:t>Название</w:t>
            </w:r>
          </w:p>
        </w:tc>
        <w:tc>
          <w:tcPr>
            <w:tcW w:w="2726" w:type="dxa"/>
            <w:vAlign w:val="center"/>
          </w:tcPr>
          <w:p w:rsidR="000A1D03" w:rsidRPr="006E3FFF" w:rsidRDefault="000A1D03"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rPr>
              <w:t>Продолжительность (год)</w:t>
            </w:r>
          </w:p>
        </w:tc>
        <w:tc>
          <w:tcPr>
            <w:tcW w:w="2268" w:type="dxa"/>
            <w:vAlign w:val="center"/>
          </w:tcPr>
          <w:p w:rsidR="000A1D03" w:rsidRPr="006E3FFF" w:rsidRDefault="000A1D03"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lang w:val="en-US"/>
              </w:rPr>
              <w:t>Min</w:t>
            </w:r>
          </w:p>
          <w:p w:rsidR="000A1D03" w:rsidRPr="006E3FFF" w:rsidRDefault="000A1D03"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rPr>
              <w:t>возраст для зачисления</w:t>
            </w:r>
          </w:p>
          <w:p w:rsidR="000A1D03" w:rsidRPr="006E3FFF" w:rsidRDefault="000A1D03"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rPr>
              <w:t>(лет)</w:t>
            </w:r>
          </w:p>
        </w:tc>
        <w:tc>
          <w:tcPr>
            <w:tcW w:w="2268" w:type="dxa"/>
            <w:vAlign w:val="center"/>
          </w:tcPr>
          <w:p w:rsidR="000A1D03" w:rsidRPr="006E3FFF" w:rsidRDefault="000A1D03"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lang w:val="en-US"/>
              </w:rPr>
              <w:t>Min</w:t>
            </w:r>
            <w:r w:rsidRPr="006E3FFF">
              <w:rPr>
                <w:rFonts w:ascii="Times New Roman" w:hAnsi="Times New Roman" w:cs="Times New Roman"/>
                <w:sz w:val="20"/>
                <w:szCs w:val="24"/>
              </w:rPr>
              <w:t xml:space="preserve"> наполняемость (человек)</w:t>
            </w:r>
          </w:p>
        </w:tc>
      </w:tr>
      <w:tr w:rsidR="000A1D03" w:rsidRPr="006E3FFF" w:rsidTr="000A1D03">
        <w:trPr>
          <w:trHeight w:val="470"/>
        </w:trPr>
        <w:tc>
          <w:tcPr>
            <w:tcW w:w="2094" w:type="dxa"/>
          </w:tcPr>
          <w:p w:rsidR="000A1D03" w:rsidRPr="006E3FFF" w:rsidRDefault="000A1D03"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rPr>
              <w:t>НП</w:t>
            </w:r>
          </w:p>
        </w:tc>
        <w:tc>
          <w:tcPr>
            <w:tcW w:w="2726" w:type="dxa"/>
          </w:tcPr>
          <w:p w:rsidR="000A1D03" w:rsidRPr="006E3FFF" w:rsidRDefault="003A3B1B" w:rsidP="0020572D">
            <w:pPr>
              <w:pStyle w:val="af3"/>
              <w:ind w:left="0"/>
              <w:jc w:val="center"/>
              <w:rPr>
                <w:rFonts w:ascii="Times New Roman" w:hAnsi="Times New Roman" w:cs="Times New Roman"/>
                <w:sz w:val="20"/>
                <w:szCs w:val="24"/>
              </w:rPr>
            </w:pPr>
            <w:r>
              <w:rPr>
                <w:rFonts w:ascii="Times New Roman" w:hAnsi="Times New Roman" w:cs="Times New Roman"/>
                <w:sz w:val="20"/>
                <w:szCs w:val="24"/>
              </w:rPr>
              <w:t>3</w:t>
            </w:r>
          </w:p>
        </w:tc>
        <w:tc>
          <w:tcPr>
            <w:tcW w:w="2268" w:type="dxa"/>
            <w:vAlign w:val="center"/>
          </w:tcPr>
          <w:p w:rsidR="000A1D03" w:rsidRPr="006E3FFF" w:rsidRDefault="008F6BDF" w:rsidP="0020572D">
            <w:pPr>
              <w:pStyle w:val="af3"/>
              <w:ind w:left="0"/>
              <w:jc w:val="center"/>
              <w:rPr>
                <w:rFonts w:ascii="Times New Roman" w:hAnsi="Times New Roman" w:cs="Times New Roman"/>
                <w:sz w:val="20"/>
                <w:szCs w:val="24"/>
              </w:rPr>
            </w:pPr>
            <w:r>
              <w:rPr>
                <w:rFonts w:ascii="Times New Roman" w:hAnsi="Times New Roman" w:cs="Times New Roman"/>
                <w:sz w:val="20"/>
                <w:szCs w:val="24"/>
              </w:rPr>
              <w:t>8</w:t>
            </w:r>
          </w:p>
        </w:tc>
        <w:tc>
          <w:tcPr>
            <w:tcW w:w="2268" w:type="dxa"/>
            <w:shd w:val="clear" w:color="auto" w:fill="FFFFFF" w:themeFill="background1"/>
            <w:vAlign w:val="center"/>
          </w:tcPr>
          <w:p w:rsidR="000A1D03" w:rsidRPr="006E3FFF" w:rsidRDefault="008F6BDF" w:rsidP="0020572D">
            <w:pPr>
              <w:pStyle w:val="af3"/>
              <w:ind w:left="0"/>
              <w:jc w:val="center"/>
              <w:rPr>
                <w:rFonts w:ascii="Times New Roman" w:hAnsi="Times New Roman" w:cs="Times New Roman"/>
                <w:sz w:val="20"/>
                <w:szCs w:val="24"/>
              </w:rPr>
            </w:pPr>
            <w:r>
              <w:rPr>
                <w:rFonts w:ascii="Times New Roman" w:hAnsi="Times New Roman" w:cs="Times New Roman"/>
                <w:sz w:val="20"/>
                <w:szCs w:val="24"/>
              </w:rPr>
              <w:t>10-16</w:t>
            </w:r>
          </w:p>
        </w:tc>
      </w:tr>
      <w:tr w:rsidR="000A1D03" w:rsidRPr="006E3FFF" w:rsidTr="000A1D03">
        <w:trPr>
          <w:trHeight w:val="505"/>
        </w:trPr>
        <w:tc>
          <w:tcPr>
            <w:tcW w:w="2094" w:type="dxa"/>
          </w:tcPr>
          <w:p w:rsidR="000A1D03" w:rsidRPr="006E3FFF" w:rsidRDefault="000A1D03"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rPr>
              <w:t>Т (СС)</w:t>
            </w:r>
          </w:p>
        </w:tc>
        <w:tc>
          <w:tcPr>
            <w:tcW w:w="2726" w:type="dxa"/>
          </w:tcPr>
          <w:p w:rsidR="000A1D03" w:rsidRPr="006E3FFF" w:rsidRDefault="008F6BDF" w:rsidP="0020572D">
            <w:pPr>
              <w:pStyle w:val="af3"/>
              <w:ind w:left="0"/>
              <w:jc w:val="center"/>
              <w:rPr>
                <w:rFonts w:ascii="Times New Roman" w:hAnsi="Times New Roman" w:cs="Times New Roman"/>
                <w:sz w:val="20"/>
                <w:szCs w:val="24"/>
              </w:rPr>
            </w:pPr>
            <w:r>
              <w:rPr>
                <w:rFonts w:ascii="Times New Roman" w:hAnsi="Times New Roman" w:cs="Times New Roman"/>
                <w:sz w:val="20"/>
                <w:szCs w:val="24"/>
              </w:rPr>
              <w:t>5</w:t>
            </w:r>
          </w:p>
        </w:tc>
        <w:tc>
          <w:tcPr>
            <w:tcW w:w="2268" w:type="dxa"/>
            <w:vAlign w:val="center"/>
          </w:tcPr>
          <w:p w:rsidR="000A1D03" w:rsidRPr="006E3FFF" w:rsidRDefault="008F6BDF" w:rsidP="00EB7DE0">
            <w:pPr>
              <w:pStyle w:val="af3"/>
              <w:ind w:left="0"/>
              <w:jc w:val="center"/>
              <w:rPr>
                <w:rFonts w:ascii="Times New Roman" w:hAnsi="Times New Roman" w:cs="Times New Roman"/>
                <w:sz w:val="20"/>
                <w:szCs w:val="24"/>
              </w:rPr>
            </w:pPr>
            <w:r>
              <w:rPr>
                <w:rFonts w:ascii="Times New Roman" w:hAnsi="Times New Roman" w:cs="Times New Roman"/>
                <w:sz w:val="20"/>
                <w:szCs w:val="24"/>
              </w:rPr>
              <w:t>9</w:t>
            </w:r>
          </w:p>
        </w:tc>
        <w:tc>
          <w:tcPr>
            <w:tcW w:w="2268" w:type="dxa"/>
            <w:shd w:val="clear" w:color="auto" w:fill="FFFFFF" w:themeFill="background1"/>
            <w:vAlign w:val="center"/>
          </w:tcPr>
          <w:p w:rsidR="000A1D03" w:rsidRPr="006E3FFF" w:rsidRDefault="008F6BDF" w:rsidP="0020572D">
            <w:pPr>
              <w:pStyle w:val="af3"/>
              <w:ind w:left="0"/>
              <w:jc w:val="center"/>
              <w:rPr>
                <w:rFonts w:ascii="Times New Roman" w:hAnsi="Times New Roman" w:cs="Times New Roman"/>
                <w:sz w:val="20"/>
                <w:szCs w:val="24"/>
              </w:rPr>
            </w:pPr>
            <w:r>
              <w:rPr>
                <w:rFonts w:ascii="Times New Roman" w:hAnsi="Times New Roman" w:cs="Times New Roman"/>
                <w:sz w:val="20"/>
                <w:szCs w:val="24"/>
              </w:rPr>
              <w:t>8-10</w:t>
            </w:r>
          </w:p>
        </w:tc>
      </w:tr>
      <w:tr w:rsidR="000A1D03" w:rsidRPr="006E3FFF" w:rsidTr="000A1D03">
        <w:trPr>
          <w:trHeight w:val="413"/>
        </w:trPr>
        <w:tc>
          <w:tcPr>
            <w:tcW w:w="2094" w:type="dxa"/>
          </w:tcPr>
          <w:p w:rsidR="000A1D03" w:rsidRPr="006E3FFF" w:rsidRDefault="000A1D03"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rPr>
              <w:t>ССМ</w:t>
            </w:r>
          </w:p>
        </w:tc>
        <w:tc>
          <w:tcPr>
            <w:tcW w:w="2726" w:type="dxa"/>
          </w:tcPr>
          <w:p w:rsidR="000A1D03" w:rsidRPr="006E3FFF" w:rsidRDefault="008F6BDF" w:rsidP="0020572D">
            <w:pPr>
              <w:pStyle w:val="af3"/>
              <w:ind w:left="0"/>
              <w:jc w:val="center"/>
              <w:rPr>
                <w:rFonts w:ascii="Times New Roman" w:hAnsi="Times New Roman" w:cs="Times New Roman"/>
                <w:sz w:val="20"/>
                <w:szCs w:val="24"/>
              </w:rPr>
            </w:pPr>
            <w:r>
              <w:rPr>
                <w:rFonts w:ascii="Times New Roman" w:hAnsi="Times New Roman" w:cs="Times New Roman"/>
                <w:sz w:val="20"/>
                <w:szCs w:val="24"/>
              </w:rPr>
              <w:t>Без ограничений</w:t>
            </w:r>
          </w:p>
        </w:tc>
        <w:tc>
          <w:tcPr>
            <w:tcW w:w="2268" w:type="dxa"/>
            <w:vAlign w:val="center"/>
          </w:tcPr>
          <w:p w:rsidR="000A1D03" w:rsidRPr="006E3FFF" w:rsidRDefault="008F6BDF" w:rsidP="0020572D">
            <w:pPr>
              <w:pStyle w:val="af3"/>
              <w:ind w:left="0"/>
              <w:jc w:val="center"/>
              <w:rPr>
                <w:rFonts w:ascii="Times New Roman" w:hAnsi="Times New Roman" w:cs="Times New Roman"/>
                <w:sz w:val="20"/>
                <w:szCs w:val="24"/>
              </w:rPr>
            </w:pPr>
            <w:r>
              <w:rPr>
                <w:rFonts w:ascii="Times New Roman" w:hAnsi="Times New Roman" w:cs="Times New Roman"/>
                <w:sz w:val="20"/>
                <w:szCs w:val="24"/>
              </w:rPr>
              <w:t>12</w:t>
            </w:r>
          </w:p>
        </w:tc>
        <w:tc>
          <w:tcPr>
            <w:tcW w:w="2268" w:type="dxa"/>
            <w:vAlign w:val="center"/>
          </w:tcPr>
          <w:p w:rsidR="000A1D03" w:rsidRPr="006E3FFF" w:rsidRDefault="008F6BDF" w:rsidP="0020572D">
            <w:pPr>
              <w:pStyle w:val="af3"/>
              <w:ind w:left="0"/>
              <w:jc w:val="center"/>
              <w:rPr>
                <w:rFonts w:ascii="Times New Roman" w:hAnsi="Times New Roman" w:cs="Times New Roman"/>
                <w:sz w:val="20"/>
                <w:szCs w:val="24"/>
              </w:rPr>
            </w:pPr>
            <w:r>
              <w:rPr>
                <w:rFonts w:ascii="Times New Roman" w:hAnsi="Times New Roman" w:cs="Times New Roman"/>
                <w:sz w:val="20"/>
                <w:szCs w:val="24"/>
              </w:rPr>
              <w:t>2-6</w:t>
            </w:r>
          </w:p>
        </w:tc>
      </w:tr>
      <w:tr w:rsidR="000A1D03" w:rsidRPr="006E3FFF" w:rsidTr="000A1D03">
        <w:tc>
          <w:tcPr>
            <w:tcW w:w="2094" w:type="dxa"/>
          </w:tcPr>
          <w:p w:rsidR="000A1D03" w:rsidRDefault="000A1D03"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rPr>
              <w:t>ВСМ</w:t>
            </w:r>
          </w:p>
          <w:p w:rsidR="000A1D03" w:rsidRPr="006E3FFF" w:rsidRDefault="000A1D03" w:rsidP="0020572D">
            <w:pPr>
              <w:pStyle w:val="af3"/>
              <w:ind w:left="0"/>
              <w:jc w:val="center"/>
              <w:rPr>
                <w:rFonts w:ascii="Times New Roman" w:hAnsi="Times New Roman" w:cs="Times New Roman"/>
                <w:sz w:val="20"/>
                <w:szCs w:val="24"/>
              </w:rPr>
            </w:pPr>
          </w:p>
        </w:tc>
        <w:tc>
          <w:tcPr>
            <w:tcW w:w="2726" w:type="dxa"/>
          </w:tcPr>
          <w:p w:rsidR="000A1D03" w:rsidRPr="006E3FFF" w:rsidRDefault="008F6BDF" w:rsidP="0020572D">
            <w:pPr>
              <w:pStyle w:val="af3"/>
              <w:ind w:left="0"/>
              <w:jc w:val="center"/>
              <w:rPr>
                <w:rFonts w:ascii="Times New Roman" w:hAnsi="Times New Roman" w:cs="Times New Roman"/>
                <w:sz w:val="20"/>
                <w:szCs w:val="24"/>
              </w:rPr>
            </w:pPr>
            <w:r w:rsidRPr="008F6BDF">
              <w:rPr>
                <w:rFonts w:ascii="Times New Roman" w:hAnsi="Times New Roman" w:cs="Times New Roman"/>
                <w:sz w:val="20"/>
                <w:szCs w:val="24"/>
              </w:rPr>
              <w:t>Без ограничений</w:t>
            </w:r>
          </w:p>
        </w:tc>
        <w:tc>
          <w:tcPr>
            <w:tcW w:w="2268" w:type="dxa"/>
            <w:vAlign w:val="center"/>
          </w:tcPr>
          <w:p w:rsidR="000A1D03" w:rsidRPr="006E3FFF" w:rsidRDefault="008F6BDF" w:rsidP="00EB7DE0">
            <w:pPr>
              <w:pStyle w:val="af3"/>
              <w:ind w:left="0"/>
              <w:jc w:val="center"/>
              <w:rPr>
                <w:rFonts w:ascii="Times New Roman" w:hAnsi="Times New Roman" w:cs="Times New Roman"/>
                <w:sz w:val="20"/>
                <w:szCs w:val="24"/>
              </w:rPr>
            </w:pPr>
            <w:r>
              <w:rPr>
                <w:rFonts w:ascii="Times New Roman" w:hAnsi="Times New Roman" w:cs="Times New Roman"/>
                <w:sz w:val="20"/>
                <w:szCs w:val="24"/>
              </w:rPr>
              <w:t>14</w:t>
            </w:r>
          </w:p>
        </w:tc>
        <w:tc>
          <w:tcPr>
            <w:tcW w:w="2268" w:type="dxa"/>
            <w:vAlign w:val="center"/>
          </w:tcPr>
          <w:p w:rsidR="000A1D03" w:rsidRPr="006E3FFF" w:rsidRDefault="008F6BDF" w:rsidP="0020572D">
            <w:pPr>
              <w:pStyle w:val="af3"/>
              <w:ind w:left="0"/>
              <w:jc w:val="center"/>
              <w:rPr>
                <w:rFonts w:ascii="Times New Roman" w:hAnsi="Times New Roman" w:cs="Times New Roman"/>
                <w:sz w:val="20"/>
                <w:szCs w:val="24"/>
              </w:rPr>
            </w:pPr>
            <w:r>
              <w:rPr>
                <w:rFonts w:ascii="Times New Roman" w:hAnsi="Times New Roman" w:cs="Times New Roman"/>
                <w:sz w:val="20"/>
                <w:szCs w:val="24"/>
              </w:rPr>
              <w:t>1-6</w:t>
            </w:r>
          </w:p>
        </w:tc>
      </w:tr>
    </w:tbl>
    <w:p w:rsidR="0020572D" w:rsidRPr="006E3FFF" w:rsidRDefault="0020572D" w:rsidP="0020572D">
      <w:pPr>
        <w:pStyle w:val="af3"/>
        <w:spacing w:after="0" w:line="240" w:lineRule="auto"/>
        <w:ind w:left="0"/>
        <w:jc w:val="center"/>
        <w:rPr>
          <w:rFonts w:ascii="Times New Roman" w:hAnsi="Times New Roman" w:cs="Times New Roman"/>
          <w:sz w:val="28"/>
          <w:szCs w:val="24"/>
        </w:rPr>
      </w:pPr>
      <w:r w:rsidRPr="006E3FFF">
        <w:rPr>
          <w:rFonts w:ascii="Times New Roman" w:hAnsi="Times New Roman" w:cs="Times New Roman"/>
          <w:sz w:val="28"/>
          <w:szCs w:val="24"/>
        </w:rPr>
        <w:lastRenderedPageBreak/>
        <w:t>2.2. Соотношение объемов тренировочного процесса по виду спортивной подготовки на этапах спортивной подготовки</w:t>
      </w:r>
    </w:p>
    <w:p w:rsidR="0020572D" w:rsidRPr="006E3FFF" w:rsidRDefault="0020572D" w:rsidP="0020572D">
      <w:pPr>
        <w:pStyle w:val="af3"/>
        <w:spacing w:after="0" w:line="240" w:lineRule="auto"/>
        <w:ind w:left="0"/>
        <w:rPr>
          <w:rFonts w:ascii="Times New Roman" w:hAnsi="Times New Roman" w:cs="Times New Roman"/>
          <w:b/>
          <w:sz w:val="18"/>
          <w:szCs w:val="24"/>
        </w:rPr>
      </w:pPr>
    </w:p>
    <w:p w:rsidR="0020572D" w:rsidRPr="006E3FFF" w:rsidRDefault="0020572D" w:rsidP="0020572D">
      <w:pPr>
        <w:spacing w:after="0"/>
        <w:ind w:firstLine="709"/>
        <w:jc w:val="both"/>
        <w:rPr>
          <w:rFonts w:ascii="Times New Roman" w:hAnsi="Times New Roman" w:cs="Times New Roman"/>
          <w:sz w:val="28"/>
          <w:szCs w:val="24"/>
        </w:rPr>
      </w:pPr>
      <w:r w:rsidRPr="006E3FFF">
        <w:rPr>
          <w:rFonts w:ascii="Times New Roman" w:hAnsi="Times New Roman" w:cs="Times New Roman"/>
          <w:sz w:val="28"/>
          <w:szCs w:val="24"/>
        </w:rPr>
        <w:t xml:space="preserve">Соотношение объемов тренировочного процесса по виду спортивной подготовки на этапах спортивной подготовки по </w:t>
      </w:r>
      <w:r w:rsidR="008F6BDF">
        <w:rPr>
          <w:rFonts w:ascii="Times New Roman" w:hAnsi="Times New Roman" w:cs="Times New Roman"/>
          <w:sz w:val="28"/>
          <w:szCs w:val="24"/>
        </w:rPr>
        <w:t>бадминтону</w:t>
      </w:r>
      <w:r w:rsidRPr="006E3FFF">
        <w:rPr>
          <w:rFonts w:ascii="Times New Roman" w:hAnsi="Times New Roman" w:cs="Times New Roman"/>
          <w:sz w:val="28"/>
          <w:szCs w:val="24"/>
        </w:rPr>
        <w:t xml:space="preserve"> представлены в таблице № 4.</w:t>
      </w:r>
    </w:p>
    <w:p w:rsidR="0020572D" w:rsidRPr="006E3FFF" w:rsidRDefault="0020572D" w:rsidP="0020572D">
      <w:pPr>
        <w:pStyle w:val="af3"/>
        <w:spacing w:after="0" w:line="240" w:lineRule="auto"/>
        <w:ind w:left="0"/>
        <w:jc w:val="right"/>
        <w:rPr>
          <w:rFonts w:ascii="Times New Roman" w:hAnsi="Times New Roman" w:cs="Times New Roman"/>
          <w:sz w:val="28"/>
          <w:szCs w:val="24"/>
        </w:rPr>
      </w:pPr>
      <w:r w:rsidRPr="006E3FFF">
        <w:rPr>
          <w:rFonts w:ascii="Times New Roman" w:hAnsi="Times New Roman" w:cs="Times New Roman"/>
          <w:sz w:val="28"/>
          <w:szCs w:val="24"/>
        </w:rPr>
        <w:t>Таблица № 4</w:t>
      </w:r>
    </w:p>
    <w:p w:rsidR="0020572D" w:rsidRPr="006E3FFF" w:rsidRDefault="0020572D" w:rsidP="0020572D">
      <w:pPr>
        <w:pStyle w:val="af3"/>
        <w:spacing w:after="0" w:line="240" w:lineRule="auto"/>
        <w:ind w:left="0"/>
        <w:jc w:val="right"/>
        <w:rPr>
          <w:rFonts w:ascii="Times New Roman" w:hAnsi="Times New Roman" w:cs="Times New Roman"/>
          <w:sz w:val="20"/>
          <w:szCs w:val="24"/>
          <w:highlight w:val="yellow"/>
        </w:rPr>
      </w:pPr>
    </w:p>
    <w:p w:rsidR="0020572D" w:rsidRDefault="0020572D" w:rsidP="0020572D">
      <w:pPr>
        <w:pStyle w:val="af3"/>
        <w:spacing w:after="0" w:line="240" w:lineRule="auto"/>
        <w:ind w:left="0"/>
        <w:jc w:val="center"/>
        <w:rPr>
          <w:rFonts w:ascii="Times New Roman" w:hAnsi="Times New Roman" w:cs="Times New Roman"/>
          <w:b/>
          <w:sz w:val="28"/>
          <w:szCs w:val="24"/>
        </w:rPr>
      </w:pPr>
      <w:r w:rsidRPr="006E3FFF">
        <w:rPr>
          <w:rFonts w:ascii="Times New Roman" w:hAnsi="Times New Roman" w:cs="Times New Roman"/>
          <w:sz w:val="28"/>
          <w:szCs w:val="24"/>
        </w:rPr>
        <w:t xml:space="preserve">Соотношение объемов тренировочного процесса по видам спортивной подготовки на этапах спортивной подготовки по виду спорта </w:t>
      </w:r>
      <w:r w:rsidR="008F6BDF">
        <w:rPr>
          <w:rFonts w:ascii="Times New Roman" w:hAnsi="Times New Roman" w:cs="Times New Roman"/>
          <w:b/>
          <w:sz w:val="28"/>
          <w:szCs w:val="24"/>
        </w:rPr>
        <w:t>бадминтон</w:t>
      </w:r>
    </w:p>
    <w:p w:rsidR="000A1D03" w:rsidRPr="00301469" w:rsidRDefault="000A1D03" w:rsidP="0020572D">
      <w:pPr>
        <w:pStyle w:val="af3"/>
        <w:spacing w:after="0" w:line="240" w:lineRule="auto"/>
        <w:ind w:left="0"/>
        <w:jc w:val="center"/>
        <w:rPr>
          <w:rFonts w:ascii="Times New Roman" w:hAnsi="Times New Roman" w:cs="Times New Roman"/>
          <w:b/>
          <w:sz w:val="28"/>
          <w:szCs w:val="24"/>
        </w:rPr>
      </w:pPr>
      <w:r>
        <w:rPr>
          <w:rFonts w:ascii="Times New Roman" w:hAnsi="Times New Roman" w:cs="Times New Roman"/>
          <w:b/>
          <w:sz w:val="28"/>
          <w:szCs w:val="24"/>
        </w:rPr>
        <w:t>(приложение № 2 ФССП по виду спорта)</w:t>
      </w:r>
    </w:p>
    <w:p w:rsidR="0020572D" w:rsidRPr="006E3FFF" w:rsidRDefault="0020572D" w:rsidP="0020572D">
      <w:pPr>
        <w:pStyle w:val="af3"/>
        <w:spacing w:after="0" w:line="240" w:lineRule="auto"/>
        <w:ind w:left="0"/>
        <w:jc w:val="center"/>
        <w:rPr>
          <w:rFonts w:ascii="Times New Roman" w:hAnsi="Times New Roman" w:cs="Times New Roman"/>
          <w:b/>
          <w:sz w:val="18"/>
          <w:szCs w:val="24"/>
        </w:rPr>
      </w:pPr>
    </w:p>
    <w:tbl>
      <w:tblPr>
        <w:tblStyle w:val="af9"/>
        <w:tblW w:w="10490" w:type="dxa"/>
        <w:tblInd w:w="-459" w:type="dxa"/>
        <w:tblLayout w:type="fixed"/>
        <w:tblLook w:val="04A0" w:firstRow="1" w:lastRow="0" w:firstColumn="1" w:lastColumn="0" w:noHBand="0" w:noVBand="1"/>
      </w:tblPr>
      <w:tblGrid>
        <w:gridCol w:w="425"/>
        <w:gridCol w:w="1843"/>
        <w:gridCol w:w="993"/>
        <w:gridCol w:w="850"/>
        <w:gridCol w:w="851"/>
        <w:gridCol w:w="850"/>
        <w:gridCol w:w="992"/>
        <w:gridCol w:w="851"/>
        <w:gridCol w:w="850"/>
        <w:gridCol w:w="993"/>
        <w:gridCol w:w="992"/>
      </w:tblGrid>
      <w:tr w:rsidR="0020572D" w:rsidRPr="006E3FFF" w:rsidTr="00241D9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20572D" w:rsidRPr="00241D9C" w:rsidRDefault="0020572D" w:rsidP="0020572D">
            <w:pPr>
              <w:jc w:val="center"/>
              <w:rPr>
                <w:rFonts w:ascii="Times New Roman" w:hAnsi="Times New Roman" w:cs="Times New Roman"/>
                <w:sz w:val="16"/>
                <w:szCs w:val="16"/>
              </w:rPr>
            </w:pPr>
            <w:r w:rsidRPr="00241D9C">
              <w:rPr>
                <w:rFonts w:ascii="Times New Roman" w:hAnsi="Times New Roman" w:cs="Times New Roman"/>
                <w:sz w:val="16"/>
                <w:szCs w:val="16"/>
              </w:rPr>
              <w:t>№</w:t>
            </w:r>
          </w:p>
          <w:p w:rsidR="0020572D" w:rsidRPr="00241D9C" w:rsidRDefault="0020572D" w:rsidP="0020572D">
            <w:pPr>
              <w:jc w:val="center"/>
              <w:rPr>
                <w:rFonts w:ascii="Times New Roman" w:hAnsi="Times New Roman" w:cs="Times New Roman"/>
                <w:sz w:val="16"/>
                <w:szCs w:val="16"/>
              </w:rPr>
            </w:pPr>
            <w:proofErr w:type="gramStart"/>
            <w:r w:rsidRPr="00241D9C">
              <w:rPr>
                <w:rFonts w:ascii="Times New Roman" w:hAnsi="Times New Roman" w:cs="Times New Roman"/>
                <w:sz w:val="16"/>
                <w:szCs w:val="16"/>
              </w:rPr>
              <w:t>п</w:t>
            </w:r>
            <w:proofErr w:type="gramEnd"/>
            <w:r w:rsidRPr="00241D9C">
              <w:rPr>
                <w:rFonts w:ascii="Times New Roman" w:hAnsi="Times New Roman" w:cs="Times New Roman"/>
                <w:sz w:val="16"/>
                <w:szCs w:val="16"/>
              </w:rPr>
              <w:t>/п</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20572D" w:rsidRPr="00241D9C" w:rsidRDefault="0020572D" w:rsidP="0020572D">
            <w:pPr>
              <w:jc w:val="center"/>
              <w:rPr>
                <w:rFonts w:ascii="Times New Roman" w:hAnsi="Times New Roman" w:cs="Times New Roman"/>
                <w:sz w:val="16"/>
                <w:szCs w:val="16"/>
              </w:rPr>
            </w:pPr>
            <w:r w:rsidRPr="00241D9C">
              <w:rPr>
                <w:rFonts w:ascii="Times New Roman" w:hAnsi="Times New Roman" w:cs="Times New Roman"/>
                <w:sz w:val="16"/>
                <w:szCs w:val="16"/>
              </w:rPr>
              <w:t>Разделы спортивной подготовки</w:t>
            </w:r>
          </w:p>
        </w:tc>
        <w:tc>
          <w:tcPr>
            <w:tcW w:w="8222" w:type="dxa"/>
            <w:gridSpan w:val="9"/>
            <w:tcBorders>
              <w:top w:val="single" w:sz="4" w:space="0" w:color="auto"/>
              <w:left w:val="single" w:sz="4" w:space="0" w:color="auto"/>
              <w:bottom w:val="single" w:sz="4" w:space="0" w:color="auto"/>
              <w:right w:val="single" w:sz="4" w:space="0" w:color="auto"/>
            </w:tcBorders>
          </w:tcPr>
          <w:p w:rsidR="0020572D" w:rsidRPr="00241D9C" w:rsidRDefault="0020572D" w:rsidP="0020572D">
            <w:pPr>
              <w:jc w:val="center"/>
              <w:rPr>
                <w:rFonts w:ascii="Times New Roman" w:hAnsi="Times New Roman" w:cs="Times New Roman"/>
                <w:sz w:val="18"/>
                <w:szCs w:val="16"/>
              </w:rPr>
            </w:pPr>
            <w:r w:rsidRPr="00241D9C">
              <w:rPr>
                <w:rFonts w:ascii="Times New Roman" w:hAnsi="Times New Roman" w:cs="Times New Roman"/>
                <w:sz w:val="18"/>
                <w:szCs w:val="16"/>
              </w:rPr>
              <w:t>Этапы подготовки</w:t>
            </w:r>
          </w:p>
        </w:tc>
      </w:tr>
      <w:tr w:rsidR="0020572D" w:rsidRPr="006E3FFF" w:rsidTr="00241D9C">
        <w:tc>
          <w:tcPr>
            <w:tcW w:w="425" w:type="dxa"/>
            <w:vMerge/>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rPr>
                <w:rFonts w:ascii="Times New Roman" w:hAnsi="Times New Roman" w:cs="Times New Roman"/>
                <w:sz w:val="16"/>
                <w:szCs w:val="1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rPr>
                <w:rFonts w:ascii="Times New Roman" w:hAnsi="Times New Roman" w:cs="Times New Roman"/>
                <w:sz w:val="16"/>
                <w:szCs w:val="16"/>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jc w:val="center"/>
              <w:rPr>
                <w:rFonts w:ascii="Times New Roman" w:hAnsi="Times New Roman" w:cs="Times New Roman"/>
                <w:sz w:val="16"/>
                <w:szCs w:val="16"/>
              </w:rPr>
            </w:pPr>
            <w:r w:rsidRPr="006E3FFF">
              <w:rPr>
                <w:rFonts w:ascii="Times New Roman" w:hAnsi="Times New Roman" w:cs="Times New Roman"/>
                <w:sz w:val="16"/>
                <w:szCs w:val="16"/>
              </w:rPr>
              <w:t>НП</w:t>
            </w:r>
          </w:p>
        </w:tc>
        <w:tc>
          <w:tcPr>
            <w:tcW w:w="4394" w:type="dxa"/>
            <w:gridSpan w:val="5"/>
            <w:tcBorders>
              <w:top w:val="single" w:sz="4" w:space="0" w:color="auto"/>
              <w:left w:val="single" w:sz="4" w:space="0" w:color="auto"/>
              <w:bottom w:val="single" w:sz="4" w:space="0" w:color="auto"/>
              <w:right w:val="single" w:sz="4" w:space="0" w:color="auto"/>
            </w:tcBorders>
            <w:hideMark/>
          </w:tcPr>
          <w:p w:rsidR="0020572D" w:rsidRPr="00241D9C" w:rsidRDefault="0020572D" w:rsidP="0020572D">
            <w:pPr>
              <w:jc w:val="center"/>
              <w:rPr>
                <w:rFonts w:ascii="Times New Roman" w:hAnsi="Times New Roman" w:cs="Times New Roman"/>
                <w:sz w:val="18"/>
                <w:szCs w:val="16"/>
              </w:rPr>
            </w:pPr>
            <w:r w:rsidRPr="00241D9C">
              <w:rPr>
                <w:rFonts w:ascii="Times New Roman" w:hAnsi="Times New Roman" w:cs="Times New Roman"/>
                <w:sz w:val="18"/>
                <w:szCs w:val="16"/>
              </w:rPr>
              <w:t xml:space="preserve">ТЭ </w:t>
            </w:r>
          </w:p>
        </w:tc>
        <w:tc>
          <w:tcPr>
            <w:tcW w:w="993" w:type="dxa"/>
            <w:vMerge w:val="restart"/>
            <w:tcBorders>
              <w:top w:val="single" w:sz="4" w:space="0" w:color="auto"/>
              <w:left w:val="single" w:sz="4" w:space="0" w:color="auto"/>
              <w:right w:val="single" w:sz="4" w:space="0" w:color="auto"/>
            </w:tcBorders>
            <w:hideMark/>
          </w:tcPr>
          <w:p w:rsidR="0020572D" w:rsidRPr="00241D9C" w:rsidRDefault="0020572D" w:rsidP="0020572D">
            <w:pPr>
              <w:jc w:val="center"/>
              <w:rPr>
                <w:rFonts w:ascii="Times New Roman" w:hAnsi="Times New Roman" w:cs="Times New Roman"/>
                <w:sz w:val="18"/>
                <w:szCs w:val="16"/>
              </w:rPr>
            </w:pPr>
            <w:r w:rsidRPr="00241D9C">
              <w:rPr>
                <w:rFonts w:ascii="Times New Roman" w:hAnsi="Times New Roman" w:cs="Times New Roman"/>
                <w:sz w:val="18"/>
                <w:szCs w:val="16"/>
              </w:rPr>
              <w:t>ССМ</w:t>
            </w:r>
          </w:p>
        </w:tc>
        <w:tc>
          <w:tcPr>
            <w:tcW w:w="992" w:type="dxa"/>
            <w:vMerge w:val="restart"/>
            <w:tcBorders>
              <w:top w:val="single" w:sz="4" w:space="0" w:color="auto"/>
              <w:left w:val="single" w:sz="4" w:space="0" w:color="auto"/>
              <w:right w:val="single" w:sz="4" w:space="0" w:color="auto"/>
            </w:tcBorders>
          </w:tcPr>
          <w:p w:rsidR="0020572D" w:rsidRPr="00241D9C" w:rsidRDefault="0020572D" w:rsidP="0020572D">
            <w:pPr>
              <w:jc w:val="center"/>
              <w:rPr>
                <w:rFonts w:ascii="Times New Roman" w:hAnsi="Times New Roman" w:cs="Times New Roman"/>
                <w:sz w:val="18"/>
                <w:szCs w:val="16"/>
              </w:rPr>
            </w:pPr>
            <w:r w:rsidRPr="00241D9C">
              <w:rPr>
                <w:rFonts w:ascii="Times New Roman" w:hAnsi="Times New Roman" w:cs="Times New Roman"/>
                <w:sz w:val="18"/>
                <w:szCs w:val="16"/>
              </w:rPr>
              <w:t>ВСМ</w:t>
            </w:r>
          </w:p>
        </w:tc>
      </w:tr>
      <w:tr w:rsidR="0020572D" w:rsidRPr="006E3FFF" w:rsidTr="00241D9C">
        <w:tc>
          <w:tcPr>
            <w:tcW w:w="425" w:type="dxa"/>
            <w:vMerge/>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rPr>
                <w:rFonts w:ascii="Times New Roman" w:hAnsi="Times New Roman" w:cs="Times New Roman"/>
                <w:sz w:val="16"/>
                <w:szCs w:val="1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jc w:val="center"/>
              <w:rPr>
                <w:rFonts w:ascii="Times New Roman" w:hAnsi="Times New Roman" w:cs="Times New Roman"/>
                <w:sz w:val="14"/>
                <w:szCs w:val="16"/>
              </w:rPr>
            </w:pPr>
            <w:r w:rsidRPr="006E3FFF">
              <w:rPr>
                <w:rFonts w:ascii="Times New Roman" w:hAnsi="Times New Roman" w:cs="Times New Roman"/>
                <w:sz w:val="14"/>
                <w:szCs w:val="16"/>
              </w:rPr>
              <w:t>до одного года</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jc w:val="center"/>
              <w:rPr>
                <w:rFonts w:ascii="Times New Roman" w:hAnsi="Times New Roman" w:cs="Times New Roman"/>
                <w:sz w:val="14"/>
                <w:szCs w:val="16"/>
              </w:rPr>
            </w:pPr>
            <w:r w:rsidRPr="006E3FFF">
              <w:rPr>
                <w:rFonts w:ascii="Times New Roman" w:hAnsi="Times New Roman" w:cs="Times New Roman"/>
                <w:sz w:val="14"/>
                <w:szCs w:val="16"/>
              </w:rPr>
              <w:t>Свыше</w:t>
            </w:r>
          </w:p>
          <w:p w:rsidR="0020572D" w:rsidRPr="006E3FFF" w:rsidRDefault="0020572D" w:rsidP="0020572D">
            <w:pPr>
              <w:jc w:val="center"/>
              <w:rPr>
                <w:rFonts w:ascii="Times New Roman" w:hAnsi="Times New Roman" w:cs="Times New Roman"/>
                <w:sz w:val="14"/>
                <w:szCs w:val="16"/>
              </w:rPr>
            </w:pPr>
            <w:r w:rsidRPr="006E3FFF">
              <w:rPr>
                <w:rFonts w:ascii="Times New Roman" w:hAnsi="Times New Roman" w:cs="Times New Roman"/>
                <w:sz w:val="14"/>
                <w:szCs w:val="16"/>
              </w:rPr>
              <w:t xml:space="preserve"> одного года</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jc w:val="center"/>
              <w:rPr>
                <w:rFonts w:ascii="Times New Roman" w:hAnsi="Times New Roman" w:cs="Times New Roman"/>
                <w:sz w:val="14"/>
                <w:szCs w:val="16"/>
              </w:rPr>
            </w:pPr>
            <w:r w:rsidRPr="006E3FFF">
              <w:rPr>
                <w:rFonts w:ascii="Times New Roman" w:hAnsi="Times New Roman" w:cs="Times New Roman"/>
                <w:sz w:val="14"/>
                <w:szCs w:val="16"/>
              </w:rPr>
              <w:t>этап начальной специализации</w:t>
            </w:r>
          </w:p>
          <w:p w:rsidR="0020572D" w:rsidRPr="006E3FFF" w:rsidRDefault="0020572D" w:rsidP="0020572D">
            <w:pPr>
              <w:jc w:val="center"/>
              <w:rPr>
                <w:rFonts w:ascii="Times New Roman" w:hAnsi="Times New Roman" w:cs="Times New Roman"/>
                <w:sz w:val="14"/>
                <w:szCs w:val="16"/>
              </w:rPr>
            </w:pPr>
            <w:r w:rsidRPr="006E3FFF">
              <w:rPr>
                <w:rFonts w:ascii="Times New Roman" w:hAnsi="Times New Roman" w:cs="Times New Roman"/>
                <w:sz w:val="14"/>
                <w:szCs w:val="16"/>
              </w:rPr>
              <w:t>(до двух лет)</w:t>
            </w: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jc w:val="center"/>
              <w:rPr>
                <w:rFonts w:ascii="Times New Roman" w:hAnsi="Times New Roman" w:cs="Times New Roman"/>
                <w:sz w:val="14"/>
                <w:szCs w:val="16"/>
              </w:rPr>
            </w:pPr>
            <w:r w:rsidRPr="006E3FFF">
              <w:rPr>
                <w:rFonts w:ascii="Times New Roman" w:hAnsi="Times New Roman" w:cs="Times New Roman"/>
                <w:sz w:val="14"/>
                <w:szCs w:val="16"/>
              </w:rPr>
              <w:t>этап углубленной специализации</w:t>
            </w:r>
          </w:p>
          <w:p w:rsidR="0020572D" w:rsidRPr="006E3FFF" w:rsidRDefault="0020572D" w:rsidP="0020572D">
            <w:pPr>
              <w:jc w:val="center"/>
              <w:rPr>
                <w:rFonts w:ascii="Times New Roman" w:hAnsi="Times New Roman" w:cs="Times New Roman"/>
                <w:sz w:val="14"/>
                <w:szCs w:val="16"/>
              </w:rPr>
            </w:pPr>
            <w:r w:rsidRPr="006E3FFF">
              <w:rPr>
                <w:rFonts w:ascii="Times New Roman" w:hAnsi="Times New Roman" w:cs="Times New Roman"/>
                <w:sz w:val="14"/>
                <w:szCs w:val="16"/>
              </w:rPr>
              <w:t>(свыше двух лет)</w:t>
            </w:r>
          </w:p>
        </w:tc>
        <w:tc>
          <w:tcPr>
            <w:tcW w:w="993" w:type="dxa"/>
            <w:vMerge/>
            <w:tcBorders>
              <w:left w:val="single" w:sz="4" w:space="0" w:color="auto"/>
              <w:bottom w:val="single" w:sz="4" w:space="0" w:color="auto"/>
              <w:right w:val="single" w:sz="4" w:space="0" w:color="auto"/>
            </w:tcBorders>
            <w:vAlign w:val="center"/>
            <w:hideMark/>
          </w:tcPr>
          <w:p w:rsidR="0020572D" w:rsidRPr="006E3FFF" w:rsidRDefault="0020572D" w:rsidP="0020572D">
            <w:pPr>
              <w:jc w:val="center"/>
              <w:rPr>
                <w:rFonts w:ascii="Times New Roman" w:hAnsi="Times New Roman" w:cs="Times New Roman"/>
                <w:sz w:val="16"/>
                <w:szCs w:val="16"/>
              </w:rPr>
            </w:pPr>
          </w:p>
        </w:tc>
        <w:tc>
          <w:tcPr>
            <w:tcW w:w="992" w:type="dxa"/>
            <w:vMerge/>
            <w:tcBorders>
              <w:left w:val="single" w:sz="4" w:space="0" w:color="auto"/>
              <w:bottom w:val="single" w:sz="4" w:space="0" w:color="auto"/>
              <w:right w:val="single" w:sz="4" w:space="0" w:color="auto"/>
            </w:tcBorders>
            <w:vAlign w:val="center"/>
          </w:tcPr>
          <w:p w:rsidR="0020572D" w:rsidRPr="006E3FFF" w:rsidRDefault="0020572D" w:rsidP="0020572D">
            <w:pPr>
              <w:jc w:val="center"/>
              <w:rPr>
                <w:rFonts w:ascii="Times New Roman" w:hAnsi="Times New Roman" w:cs="Times New Roman"/>
                <w:sz w:val="16"/>
                <w:szCs w:val="16"/>
              </w:rPr>
            </w:pPr>
          </w:p>
        </w:tc>
      </w:tr>
      <w:tr w:rsidR="00706015" w:rsidRPr="006E3FFF" w:rsidTr="00241D9C">
        <w:tc>
          <w:tcPr>
            <w:tcW w:w="425" w:type="dxa"/>
            <w:vMerge/>
            <w:tcBorders>
              <w:top w:val="single" w:sz="4" w:space="0" w:color="auto"/>
              <w:left w:val="single" w:sz="4" w:space="0" w:color="auto"/>
              <w:bottom w:val="single" w:sz="4" w:space="0" w:color="auto"/>
              <w:right w:val="single" w:sz="4" w:space="0" w:color="auto"/>
            </w:tcBorders>
            <w:vAlign w:val="center"/>
            <w:hideMark/>
          </w:tcPr>
          <w:p w:rsidR="009C136C" w:rsidRPr="006E3FFF" w:rsidRDefault="009C136C" w:rsidP="0020572D">
            <w:pPr>
              <w:rPr>
                <w:rFonts w:ascii="Times New Roman" w:hAnsi="Times New Roman" w:cs="Times New Roman"/>
                <w:sz w:val="16"/>
                <w:szCs w:val="1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C136C" w:rsidRPr="006E3FFF" w:rsidRDefault="009C136C" w:rsidP="0020572D">
            <w:pPr>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4"/>
                <w:szCs w:val="16"/>
              </w:rPr>
            </w:pPr>
            <w:r w:rsidRPr="006E3FFF">
              <w:rPr>
                <w:rFonts w:ascii="Times New Roman" w:hAnsi="Times New Roman" w:cs="Times New Roman"/>
                <w:sz w:val="14"/>
                <w:szCs w:val="16"/>
              </w:rPr>
              <w:t>1 год</w:t>
            </w:r>
          </w:p>
        </w:tc>
        <w:tc>
          <w:tcPr>
            <w:tcW w:w="850"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4"/>
                <w:szCs w:val="16"/>
              </w:rPr>
            </w:pPr>
            <w:r w:rsidRPr="006E3FFF">
              <w:rPr>
                <w:rFonts w:ascii="Times New Roman" w:hAnsi="Times New Roman" w:cs="Times New Roman"/>
                <w:sz w:val="14"/>
                <w:szCs w:val="16"/>
              </w:rPr>
              <w:t>2 год</w:t>
            </w:r>
          </w:p>
        </w:tc>
        <w:tc>
          <w:tcPr>
            <w:tcW w:w="851"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4"/>
                <w:szCs w:val="16"/>
              </w:rPr>
            </w:pPr>
            <w:r w:rsidRPr="006E3FFF">
              <w:rPr>
                <w:rFonts w:ascii="Times New Roman" w:hAnsi="Times New Roman" w:cs="Times New Roman"/>
                <w:sz w:val="14"/>
                <w:szCs w:val="16"/>
              </w:rPr>
              <w:t>1 год</w:t>
            </w:r>
          </w:p>
        </w:tc>
        <w:tc>
          <w:tcPr>
            <w:tcW w:w="850"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4"/>
                <w:szCs w:val="16"/>
              </w:rPr>
            </w:pPr>
            <w:r w:rsidRPr="006E3FFF">
              <w:rPr>
                <w:rFonts w:ascii="Times New Roman" w:hAnsi="Times New Roman" w:cs="Times New Roman"/>
                <w:sz w:val="14"/>
                <w:szCs w:val="16"/>
              </w:rPr>
              <w:t>2 год</w:t>
            </w:r>
          </w:p>
        </w:tc>
        <w:tc>
          <w:tcPr>
            <w:tcW w:w="992"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4"/>
                <w:szCs w:val="16"/>
              </w:rPr>
            </w:pPr>
            <w:r w:rsidRPr="006E3FFF">
              <w:rPr>
                <w:rFonts w:ascii="Times New Roman" w:hAnsi="Times New Roman" w:cs="Times New Roman"/>
                <w:sz w:val="14"/>
                <w:szCs w:val="16"/>
              </w:rPr>
              <w:t>3 год</w:t>
            </w:r>
          </w:p>
        </w:tc>
        <w:tc>
          <w:tcPr>
            <w:tcW w:w="851"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4"/>
                <w:szCs w:val="16"/>
              </w:rPr>
            </w:pPr>
            <w:r w:rsidRPr="006E3FFF">
              <w:rPr>
                <w:rFonts w:ascii="Times New Roman" w:hAnsi="Times New Roman" w:cs="Times New Roman"/>
                <w:sz w:val="14"/>
                <w:szCs w:val="16"/>
              </w:rPr>
              <w:t>4 год</w:t>
            </w:r>
          </w:p>
        </w:tc>
        <w:tc>
          <w:tcPr>
            <w:tcW w:w="850" w:type="dxa"/>
            <w:tcBorders>
              <w:top w:val="single" w:sz="4" w:space="0" w:color="auto"/>
              <w:left w:val="single" w:sz="4" w:space="0" w:color="auto"/>
              <w:bottom w:val="single" w:sz="4" w:space="0" w:color="auto"/>
              <w:right w:val="single" w:sz="4" w:space="0" w:color="auto"/>
            </w:tcBorders>
          </w:tcPr>
          <w:p w:rsidR="009C136C" w:rsidRPr="006E3FFF" w:rsidRDefault="009C136C" w:rsidP="0020572D">
            <w:pPr>
              <w:jc w:val="center"/>
              <w:rPr>
                <w:rFonts w:ascii="Times New Roman" w:hAnsi="Times New Roman" w:cs="Times New Roman"/>
                <w:sz w:val="14"/>
                <w:szCs w:val="16"/>
              </w:rPr>
            </w:pPr>
            <w:r w:rsidRPr="006E3FFF">
              <w:rPr>
                <w:rFonts w:ascii="Times New Roman" w:hAnsi="Times New Roman" w:cs="Times New Roman"/>
                <w:sz w:val="14"/>
                <w:szCs w:val="16"/>
              </w:rPr>
              <w:t>5 год</w:t>
            </w:r>
          </w:p>
        </w:tc>
        <w:tc>
          <w:tcPr>
            <w:tcW w:w="993"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2"/>
                <w:szCs w:val="16"/>
              </w:rPr>
            </w:pPr>
            <w:r w:rsidRPr="006E3FFF">
              <w:rPr>
                <w:rFonts w:ascii="Times New Roman" w:hAnsi="Times New Roman" w:cs="Times New Roman"/>
                <w:sz w:val="12"/>
                <w:szCs w:val="16"/>
              </w:rPr>
              <w:t>3 года</w:t>
            </w:r>
          </w:p>
        </w:tc>
        <w:tc>
          <w:tcPr>
            <w:tcW w:w="992"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2"/>
                <w:szCs w:val="16"/>
              </w:rPr>
            </w:pPr>
            <w:r w:rsidRPr="006E3FFF">
              <w:rPr>
                <w:rFonts w:ascii="Times New Roman" w:hAnsi="Times New Roman" w:cs="Times New Roman"/>
                <w:sz w:val="12"/>
                <w:szCs w:val="16"/>
              </w:rPr>
              <w:t>без ограничений</w:t>
            </w:r>
          </w:p>
        </w:tc>
      </w:tr>
      <w:tr w:rsidR="00706015" w:rsidRPr="006E3FFF" w:rsidTr="00241D9C">
        <w:tc>
          <w:tcPr>
            <w:tcW w:w="425"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6"/>
                <w:szCs w:val="16"/>
              </w:rPr>
            </w:pPr>
            <w:r w:rsidRPr="006E3FFF">
              <w:rPr>
                <w:rFonts w:ascii="Times New Roman" w:hAnsi="Times New Roman" w:cs="Times New Roman"/>
                <w:sz w:val="16"/>
                <w:szCs w:val="16"/>
              </w:rPr>
              <w:t>2</w:t>
            </w:r>
          </w:p>
        </w:tc>
        <w:tc>
          <w:tcPr>
            <w:tcW w:w="1843" w:type="dxa"/>
            <w:tcBorders>
              <w:top w:val="single" w:sz="4" w:space="0" w:color="auto"/>
              <w:left w:val="single" w:sz="4" w:space="0" w:color="auto"/>
              <w:bottom w:val="single" w:sz="4" w:space="0" w:color="auto"/>
              <w:right w:val="single" w:sz="4" w:space="0" w:color="auto"/>
            </w:tcBorders>
            <w:hideMark/>
          </w:tcPr>
          <w:p w:rsidR="009C136C" w:rsidRPr="00241D9C" w:rsidRDefault="009C136C" w:rsidP="0057432A">
            <w:pPr>
              <w:widowControl w:val="0"/>
              <w:autoSpaceDE w:val="0"/>
              <w:autoSpaceDN w:val="0"/>
              <w:adjustRightInd w:val="0"/>
              <w:jc w:val="center"/>
              <w:rPr>
                <w:rFonts w:ascii="Times New Roman" w:hAnsi="Times New Roman" w:cs="Times New Roman"/>
                <w:sz w:val="18"/>
                <w:szCs w:val="20"/>
              </w:rPr>
            </w:pPr>
            <w:r w:rsidRPr="00241D9C">
              <w:rPr>
                <w:rFonts w:ascii="Times New Roman" w:hAnsi="Times New Roman" w:cs="Times New Roman"/>
                <w:sz w:val="18"/>
                <w:szCs w:val="20"/>
              </w:rPr>
              <w:t>Общая физическая</w:t>
            </w:r>
          </w:p>
          <w:p w:rsidR="009C136C" w:rsidRPr="00241D9C" w:rsidRDefault="009C136C" w:rsidP="0057432A">
            <w:pPr>
              <w:widowControl w:val="0"/>
              <w:autoSpaceDE w:val="0"/>
              <w:autoSpaceDN w:val="0"/>
              <w:adjustRightInd w:val="0"/>
              <w:jc w:val="center"/>
              <w:rPr>
                <w:rFonts w:ascii="Times New Roman" w:hAnsi="Times New Roman" w:cs="Times New Roman"/>
                <w:sz w:val="18"/>
                <w:szCs w:val="20"/>
              </w:rPr>
            </w:pPr>
            <w:r w:rsidRPr="00241D9C">
              <w:rPr>
                <w:rFonts w:ascii="Times New Roman" w:hAnsi="Times New Roman" w:cs="Times New Roman"/>
                <w:sz w:val="18"/>
                <w:szCs w:val="20"/>
              </w:rPr>
              <w:t>подготовка</w:t>
            </w:r>
            <w:proofErr w:type="gramStart"/>
            <w:r w:rsidRPr="00241D9C">
              <w:rPr>
                <w:rFonts w:ascii="Times New Roman" w:hAnsi="Times New Roman" w:cs="Times New Roman"/>
                <w:sz w:val="18"/>
                <w:szCs w:val="20"/>
              </w:rPr>
              <w:t xml:space="preserve"> (%)</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9C136C" w:rsidRPr="00241D9C" w:rsidRDefault="008F6BDF" w:rsidP="0057432A">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28-37</w:t>
            </w:r>
          </w:p>
        </w:tc>
        <w:tc>
          <w:tcPr>
            <w:tcW w:w="850" w:type="dxa"/>
            <w:tcBorders>
              <w:top w:val="single" w:sz="4" w:space="0" w:color="auto"/>
              <w:left w:val="single" w:sz="4" w:space="0" w:color="auto"/>
              <w:bottom w:val="single" w:sz="4" w:space="0" w:color="auto"/>
              <w:right w:val="single" w:sz="4" w:space="0" w:color="auto"/>
            </w:tcBorders>
            <w:hideMark/>
          </w:tcPr>
          <w:p w:rsidR="009C136C" w:rsidRPr="00241D9C" w:rsidRDefault="008F6BDF" w:rsidP="009C136C">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28-37</w:t>
            </w:r>
          </w:p>
        </w:tc>
        <w:tc>
          <w:tcPr>
            <w:tcW w:w="851" w:type="dxa"/>
            <w:tcBorders>
              <w:top w:val="single" w:sz="4" w:space="0" w:color="auto"/>
              <w:left w:val="single" w:sz="4" w:space="0" w:color="auto"/>
              <w:bottom w:val="single" w:sz="4" w:space="0" w:color="auto"/>
              <w:right w:val="single" w:sz="4" w:space="0" w:color="auto"/>
            </w:tcBorders>
            <w:hideMark/>
          </w:tcPr>
          <w:p w:rsidR="009C136C" w:rsidRPr="00241D9C" w:rsidRDefault="008F6BDF" w:rsidP="009C136C">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18-24</w:t>
            </w:r>
          </w:p>
        </w:tc>
        <w:tc>
          <w:tcPr>
            <w:tcW w:w="850" w:type="dxa"/>
            <w:tcBorders>
              <w:top w:val="single" w:sz="4" w:space="0" w:color="auto"/>
              <w:left w:val="single" w:sz="4" w:space="0" w:color="auto"/>
              <w:bottom w:val="single" w:sz="4" w:space="0" w:color="auto"/>
              <w:right w:val="single" w:sz="4" w:space="0" w:color="auto"/>
            </w:tcBorders>
            <w:hideMark/>
          </w:tcPr>
          <w:p w:rsidR="009C136C" w:rsidRPr="00241D9C" w:rsidRDefault="008F6BDF" w:rsidP="001D5F2F">
            <w:pPr>
              <w:widowControl w:val="0"/>
              <w:autoSpaceDE w:val="0"/>
              <w:autoSpaceDN w:val="0"/>
              <w:adjustRightInd w:val="0"/>
              <w:jc w:val="both"/>
              <w:rPr>
                <w:rFonts w:ascii="Times New Roman" w:hAnsi="Times New Roman" w:cs="Times New Roman"/>
                <w:sz w:val="16"/>
                <w:szCs w:val="20"/>
              </w:rPr>
            </w:pPr>
            <w:r w:rsidRPr="008F6BDF">
              <w:rPr>
                <w:rFonts w:ascii="Times New Roman" w:hAnsi="Times New Roman" w:cs="Times New Roman"/>
                <w:sz w:val="16"/>
                <w:szCs w:val="20"/>
              </w:rPr>
              <w:t>18-24</w:t>
            </w:r>
          </w:p>
        </w:tc>
        <w:tc>
          <w:tcPr>
            <w:tcW w:w="992" w:type="dxa"/>
            <w:tcBorders>
              <w:top w:val="single" w:sz="4" w:space="0" w:color="auto"/>
              <w:left w:val="single" w:sz="4" w:space="0" w:color="auto"/>
              <w:bottom w:val="single" w:sz="4" w:space="0" w:color="auto"/>
              <w:right w:val="single" w:sz="4" w:space="0" w:color="auto"/>
            </w:tcBorders>
            <w:hideMark/>
          </w:tcPr>
          <w:p w:rsidR="009C136C" w:rsidRPr="00241D9C" w:rsidRDefault="008F6BDF" w:rsidP="009C136C">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16-20</w:t>
            </w:r>
          </w:p>
        </w:tc>
        <w:tc>
          <w:tcPr>
            <w:tcW w:w="851" w:type="dxa"/>
            <w:tcBorders>
              <w:top w:val="single" w:sz="4" w:space="0" w:color="auto"/>
              <w:left w:val="single" w:sz="4" w:space="0" w:color="auto"/>
              <w:bottom w:val="single" w:sz="4" w:space="0" w:color="auto"/>
              <w:right w:val="single" w:sz="4" w:space="0" w:color="auto"/>
            </w:tcBorders>
            <w:hideMark/>
          </w:tcPr>
          <w:p w:rsidR="009C136C" w:rsidRPr="00241D9C" w:rsidRDefault="008F6BDF" w:rsidP="001D5F2F">
            <w:pPr>
              <w:widowControl w:val="0"/>
              <w:autoSpaceDE w:val="0"/>
              <w:autoSpaceDN w:val="0"/>
              <w:adjustRightInd w:val="0"/>
              <w:jc w:val="both"/>
              <w:rPr>
                <w:rFonts w:ascii="Times New Roman" w:hAnsi="Times New Roman" w:cs="Times New Roman"/>
                <w:sz w:val="16"/>
                <w:szCs w:val="20"/>
              </w:rPr>
            </w:pPr>
            <w:r w:rsidRPr="008F6BDF">
              <w:rPr>
                <w:rFonts w:ascii="Times New Roman" w:hAnsi="Times New Roman" w:cs="Times New Roman"/>
                <w:sz w:val="16"/>
                <w:szCs w:val="20"/>
              </w:rPr>
              <w:t>16-20</w:t>
            </w:r>
          </w:p>
        </w:tc>
        <w:tc>
          <w:tcPr>
            <w:tcW w:w="850" w:type="dxa"/>
            <w:tcBorders>
              <w:top w:val="single" w:sz="4" w:space="0" w:color="auto"/>
              <w:left w:val="single" w:sz="4" w:space="0" w:color="auto"/>
              <w:bottom w:val="single" w:sz="4" w:space="0" w:color="auto"/>
              <w:right w:val="single" w:sz="4" w:space="0" w:color="auto"/>
            </w:tcBorders>
          </w:tcPr>
          <w:p w:rsidR="009C136C" w:rsidRPr="00241D9C" w:rsidRDefault="008F6BDF" w:rsidP="001D5F2F">
            <w:pPr>
              <w:widowControl w:val="0"/>
              <w:autoSpaceDE w:val="0"/>
              <w:autoSpaceDN w:val="0"/>
              <w:adjustRightInd w:val="0"/>
              <w:jc w:val="both"/>
              <w:rPr>
                <w:rFonts w:ascii="Times New Roman" w:hAnsi="Times New Roman" w:cs="Times New Roman"/>
                <w:sz w:val="16"/>
                <w:szCs w:val="20"/>
              </w:rPr>
            </w:pPr>
            <w:r w:rsidRPr="008F6BDF">
              <w:rPr>
                <w:rFonts w:ascii="Times New Roman" w:hAnsi="Times New Roman" w:cs="Times New Roman"/>
                <w:sz w:val="16"/>
                <w:szCs w:val="20"/>
              </w:rPr>
              <w:t>16-20</w:t>
            </w:r>
          </w:p>
        </w:tc>
        <w:tc>
          <w:tcPr>
            <w:tcW w:w="993" w:type="dxa"/>
            <w:tcBorders>
              <w:top w:val="single" w:sz="4" w:space="0" w:color="auto"/>
              <w:left w:val="single" w:sz="4" w:space="0" w:color="auto"/>
              <w:bottom w:val="single" w:sz="4" w:space="0" w:color="auto"/>
              <w:right w:val="single" w:sz="4" w:space="0" w:color="auto"/>
            </w:tcBorders>
            <w:hideMark/>
          </w:tcPr>
          <w:p w:rsidR="009C136C" w:rsidRPr="00241D9C" w:rsidRDefault="008F6BDF" w:rsidP="001D5F2F">
            <w:pPr>
              <w:widowControl w:val="0"/>
              <w:autoSpaceDE w:val="0"/>
              <w:autoSpaceDN w:val="0"/>
              <w:adjustRightInd w:val="0"/>
              <w:rPr>
                <w:rFonts w:ascii="Times New Roman" w:hAnsi="Times New Roman" w:cs="Times New Roman"/>
                <w:sz w:val="16"/>
                <w:szCs w:val="20"/>
              </w:rPr>
            </w:pPr>
            <w:r>
              <w:rPr>
                <w:rFonts w:ascii="Times New Roman" w:hAnsi="Times New Roman" w:cs="Times New Roman"/>
                <w:sz w:val="16"/>
                <w:szCs w:val="20"/>
              </w:rPr>
              <w:t>12-16</w:t>
            </w:r>
          </w:p>
        </w:tc>
        <w:tc>
          <w:tcPr>
            <w:tcW w:w="992" w:type="dxa"/>
            <w:tcBorders>
              <w:top w:val="single" w:sz="4" w:space="0" w:color="auto"/>
              <w:left w:val="single" w:sz="4" w:space="0" w:color="auto"/>
              <w:bottom w:val="single" w:sz="4" w:space="0" w:color="auto"/>
              <w:right w:val="single" w:sz="4" w:space="0" w:color="auto"/>
            </w:tcBorders>
            <w:hideMark/>
          </w:tcPr>
          <w:p w:rsidR="009C136C" w:rsidRPr="00241D9C" w:rsidRDefault="008F6BDF" w:rsidP="00241D9C">
            <w:pPr>
              <w:widowControl w:val="0"/>
              <w:autoSpaceDE w:val="0"/>
              <w:autoSpaceDN w:val="0"/>
              <w:adjustRightInd w:val="0"/>
              <w:ind w:right="-44"/>
              <w:rPr>
                <w:rFonts w:ascii="Times New Roman" w:hAnsi="Times New Roman" w:cs="Times New Roman"/>
                <w:sz w:val="16"/>
                <w:szCs w:val="20"/>
              </w:rPr>
            </w:pPr>
            <w:r>
              <w:rPr>
                <w:rFonts w:ascii="Times New Roman" w:hAnsi="Times New Roman" w:cs="Times New Roman"/>
                <w:sz w:val="16"/>
                <w:szCs w:val="20"/>
              </w:rPr>
              <w:t>10-14</w:t>
            </w:r>
          </w:p>
        </w:tc>
      </w:tr>
      <w:tr w:rsidR="00706015" w:rsidRPr="006E3FFF" w:rsidTr="00241D9C">
        <w:tc>
          <w:tcPr>
            <w:tcW w:w="425"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6"/>
                <w:szCs w:val="16"/>
              </w:rPr>
            </w:pPr>
            <w:r w:rsidRPr="006E3FFF">
              <w:rPr>
                <w:rFonts w:ascii="Times New Roman" w:hAnsi="Times New Roman" w:cs="Times New Roman"/>
                <w:sz w:val="16"/>
                <w:szCs w:val="16"/>
              </w:rPr>
              <w:t>3</w:t>
            </w:r>
          </w:p>
        </w:tc>
        <w:tc>
          <w:tcPr>
            <w:tcW w:w="1843" w:type="dxa"/>
            <w:tcBorders>
              <w:top w:val="single" w:sz="4" w:space="0" w:color="auto"/>
              <w:left w:val="single" w:sz="4" w:space="0" w:color="auto"/>
              <w:bottom w:val="single" w:sz="4" w:space="0" w:color="auto"/>
              <w:right w:val="single" w:sz="4" w:space="0" w:color="auto"/>
            </w:tcBorders>
            <w:hideMark/>
          </w:tcPr>
          <w:p w:rsidR="009C136C" w:rsidRPr="00241D9C" w:rsidRDefault="009C136C" w:rsidP="0057432A">
            <w:pPr>
              <w:widowControl w:val="0"/>
              <w:autoSpaceDE w:val="0"/>
              <w:autoSpaceDN w:val="0"/>
              <w:adjustRightInd w:val="0"/>
              <w:jc w:val="center"/>
              <w:rPr>
                <w:rFonts w:ascii="Times New Roman" w:hAnsi="Times New Roman" w:cs="Times New Roman"/>
                <w:sz w:val="18"/>
                <w:szCs w:val="20"/>
              </w:rPr>
            </w:pPr>
            <w:r w:rsidRPr="00241D9C">
              <w:rPr>
                <w:rFonts w:ascii="Times New Roman" w:hAnsi="Times New Roman" w:cs="Times New Roman"/>
                <w:sz w:val="18"/>
                <w:szCs w:val="20"/>
              </w:rPr>
              <w:t>Специальная</w:t>
            </w:r>
            <w:r w:rsidR="00225E7B">
              <w:rPr>
                <w:rFonts w:ascii="Times New Roman" w:hAnsi="Times New Roman" w:cs="Times New Roman"/>
                <w:sz w:val="18"/>
                <w:szCs w:val="20"/>
              </w:rPr>
              <w:t xml:space="preserve"> </w:t>
            </w:r>
            <w:r w:rsidRPr="00241D9C">
              <w:rPr>
                <w:rFonts w:ascii="Times New Roman" w:hAnsi="Times New Roman" w:cs="Times New Roman"/>
                <w:sz w:val="18"/>
                <w:szCs w:val="20"/>
              </w:rPr>
              <w:t>физическая</w:t>
            </w:r>
          </w:p>
          <w:p w:rsidR="009C136C" w:rsidRPr="00241D9C" w:rsidRDefault="009C136C" w:rsidP="0057432A">
            <w:pPr>
              <w:widowControl w:val="0"/>
              <w:autoSpaceDE w:val="0"/>
              <w:autoSpaceDN w:val="0"/>
              <w:adjustRightInd w:val="0"/>
              <w:jc w:val="center"/>
              <w:rPr>
                <w:rFonts w:ascii="Times New Roman" w:hAnsi="Times New Roman" w:cs="Times New Roman"/>
                <w:sz w:val="18"/>
                <w:szCs w:val="20"/>
              </w:rPr>
            </w:pPr>
            <w:r w:rsidRPr="00241D9C">
              <w:rPr>
                <w:rFonts w:ascii="Times New Roman" w:hAnsi="Times New Roman" w:cs="Times New Roman"/>
                <w:sz w:val="18"/>
                <w:szCs w:val="20"/>
              </w:rPr>
              <w:t>подготовка</w:t>
            </w:r>
            <w:proofErr w:type="gramStart"/>
            <w:r w:rsidRPr="00241D9C">
              <w:rPr>
                <w:rFonts w:ascii="Times New Roman" w:hAnsi="Times New Roman" w:cs="Times New Roman"/>
                <w:sz w:val="18"/>
                <w:szCs w:val="20"/>
              </w:rPr>
              <w:t xml:space="preserve"> (%)</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9C136C" w:rsidRPr="00241D9C" w:rsidRDefault="008F6BDF" w:rsidP="0057432A">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14-18</w:t>
            </w:r>
          </w:p>
        </w:tc>
        <w:tc>
          <w:tcPr>
            <w:tcW w:w="850" w:type="dxa"/>
            <w:tcBorders>
              <w:top w:val="single" w:sz="4" w:space="0" w:color="auto"/>
              <w:left w:val="single" w:sz="4" w:space="0" w:color="auto"/>
              <w:bottom w:val="single" w:sz="4" w:space="0" w:color="auto"/>
              <w:right w:val="single" w:sz="4" w:space="0" w:color="auto"/>
            </w:tcBorders>
            <w:hideMark/>
          </w:tcPr>
          <w:p w:rsidR="009C136C" w:rsidRPr="00241D9C" w:rsidRDefault="008F6BDF" w:rsidP="009C136C">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14-18</w:t>
            </w:r>
          </w:p>
        </w:tc>
        <w:tc>
          <w:tcPr>
            <w:tcW w:w="851" w:type="dxa"/>
            <w:tcBorders>
              <w:top w:val="single" w:sz="4" w:space="0" w:color="auto"/>
              <w:left w:val="single" w:sz="4" w:space="0" w:color="auto"/>
              <w:bottom w:val="single" w:sz="4" w:space="0" w:color="auto"/>
              <w:right w:val="single" w:sz="4" w:space="0" w:color="auto"/>
            </w:tcBorders>
            <w:hideMark/>
          </w:tcPr>
          <w:p w:rsidR="009C136C" w:rsidRPr="00241D9C" w:rsidRDefault="008F6BDF" w:rsidP="009C136C">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17-21</w:t>
            </w:r>
          </w:p>
        </w:tc>
        <w:tc>
          <w:tcPr>
            <w:tcW w:w="850" w:type="dxa"/>
            <w:tcBorders>
              <w:top w:val="single" w:sz="4" w:space="0" w:color="auto"/>
              <w:left w:val="single" w:sz="4" w:space="0" w:color="auto"/>
              <w:bottom w:val="single" w:sz="4" w:space="0" w:color="auto"/>
              <w:right w:val="single" w:sz="4" w:space="0" w:color="auto"/>
            </w:tcBorders>
            <w:hideMark/>
          </w:tcPr>
          <w:p w:rsidR="009C136C" w:rsidRPr="00241D9C" w:rsidRDefault="008F6BDF" w:rsidP="001D5F2F">
            <w:pPr>
              <w:widowControl w:val="0"/>
              <w:autoSpaceDE w:val="0"/>
              <w:autoSpaceDN w:val="0"/>
              <w:adjustRightInd w:val="0"/>
              <w:jc w:val="both"/>
              <w:rPr>
                <w:rFonts w:ascii="Times New Roman" w:hAnsi="Times New Roman" w:cs="Times New Roman"/>
                <w:sz w:val="16"/>
                <w:szCs w:val="20"/>
              </w:rPr>
            </w:pPr>
            <w:r w:rsidRPr="008F6BDF">
              <w:rPr>
                <w:rFonts w:ascii="Times New Roman" w:hAnsi="Times New Roman" w:cs="Times New Roman"/>
                <w:sz w:val="16"/>
                <w:szCs w:val="20"/>
              </w:rPr>
              <w:t>17-21</w:t>
            </w:r>
          </w:p>
        </w:tc>
        <w:tc>
          <w:tcPr>
            <w:tcW w:w="992" w:type="dxa"/>
            <w:tcBorders>
              <w:top w:val="single" w:sz="4" w:space="0" w:color="auto"/>
              <w:left w:val="single" w:sz="4" w:space="0" w:color="auto"/>
              <w:bottom w:val="single" w:sz="4" w:space="0" w:color="auto"/>
              <w:right w:val="single" w:sz="4" w:space="0" w:color="auto"/>
            </w:tcBorders>
            <w:hideMark/>
          </w:tcPr>
          <w:p w:rsidR="009C136C" w:rsidRPr="00241D9C" w:rsidRDefault="008F6BDF" w:rsidP="009C136C">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17-23</w:t>
            </w:r>
          </w:p>
        </w:tc>
        <w:tc>
          <w:tcPr>
            <w:tcW w:w="851" w:type="dxa"/>
            <w:tcBorders>
              <w:top w:val="single" w:sz="4" w:space="0" w:color="auto"/>
              <w:left w:val="single" w:sz="4" w:space="0" w:color="auto"/>
              <w:bottom w:val="single" w:sz="4" w:space="0" w:color="auto"/>
              <w:right w:val="single" w:sz="4" w:space="0" w:color="auto"/>
            </w:tcBorders>
            <w:hideMark/>
          </w:tcPr>
          <w:p w:rsidR="009C136C" w:rsidRPr="00241D9C" w:rsidRDefault="008F6BDF" w:rsidP="001D5F2F">
            <w:pPr>
              <w:widowControl w:val="0"/>
              <w:autoSpaceDE w:val="0"/>
              <w:autoSpaceDN w:val="0"/>
              <w:adjustRightInd w:val="0"/>
              <w:jc w:val="both"/>
              <w:rPr>
                <w:rFonts w:ascii="Times New Roman" w:hAnsi="Times New Roman" w:cs="Times New Roman"/>
                <w:sz w:val="16"/>
                <w:szCs w:val="20"/>
              </w:rPr>
            </w:pPr>
            <w:r w:rsidRPr="008F6BDF">
              <w:rPr>
                <w:rFonts w:ascii="Times New Roman" w:hAnsi="Times New Roman" w:cs="Times New Roman"/>
                <w:sz w:val="16"/>
                <w:szCs w:val="20"/>
              </w:rPr>
              <w:t>17-23</w:t>
            </w:r>
          </w:p>
        </w:tc>
        <w:tc>
          <w:tcPr>
            <w:tcW w:w="850" w:type="dxa"/>
            <w:tcBorders>
              <w:top w:val="single" w:sz="4" w:space="0" w:color="auto"/>
              <w:left w:val="single" w:sz="4" w:space="0" w:color="auto"/>
              <w:bottom w:val="single" w:sz="4" w:space="0" w:color="auto"/>
              <w:right w:val="single" w:sz="4" w:space="0" w:color="auto"/>
            </w:tcBorders>
          </w:tcPr>
          <w:p w:rsidR="009C136C" w:rsidRPr="00241D9C" w:rsidRDefault="008F6BDF" w:rsidP="001D5F2F">
            <w:pPr>
              <w:widowControl w:val="0"/>
              <w:autoSpaceDE w:val="0"/>
              <w:autoSpaceDN w:val="0"/>
              <w:adjustRightInd w:val="0"/>
              <w:jc w:val="both"/>
              <w:rPr>
                <w:rFonts w:ascii="Times New Roman" w:hAnsi="Times New Roman" w:cs="Times New Roman"/>
                <w:sz w:val="16"/>
                <w:szCs w:val="20"/>
              </w:rPr>
            </w:pPr>
            <w:r w:rsidRPr="008F6BDF">
              <w:rPr>
                <w:rFonts w:ascii="Times New Roman" w:hAnsi="Times New Roman" w:cs="Times New Roman"/>
                <w:sz w:val="16"/>
                <w:szCs w:val="20"/>
              </w:rPr>
              <w:t>17-23</w:t>
            </w:r>
          </w:p>
        </w:tc>
        <w:tc>
          <w:tcPr>
            <w:tcW w:w="993" w:type="dxa"/>
            <w:tcBorders>
              <w:top w:val="single" w:sz="4" w:space="0" w:color="auto"/>
              <w:left w:val="single" w:sz="4" w:space="0" w:color="auto"/>
              <w:bottom w:val="single" w:sz="4" w:space="0" w:color="auto"/>
              <w:right w:val="single" w:sz="4" w:space="0" w:color="auto"/>
            </w:tcBorders>
            <w:hideMark/>
          </w:tcPr>
          <w:p w:rsidR="009C136C" w:rsidRPr="00241D9C" w:rsidRDefault="008F6BDF" w:rsidP="001D5F2F">
            <w:pPr>
              <w:widowControl w:val="0"/>
              <w:autoSpaceDE w:val="0"/>
              <w:autoSpaceDN w:val="0"/>
              <w:adjustRightInd w:val="0"/>
              <w:rPr>
                <w:rFonts w:ascii="Times New Roman" w:hAnsi="Times New Roman" w:cs="Times New Roman"/>
                <w:sz w:val="16"/>
                <w:szCs w:val="20"/>
              </w:rPr>
            </w:pPr>
            <w:r>
              <w:rPr>
                <w:rFonts w:ascii="Times New Roman" w:hAnsi="Times New Roman" w:cs="Times New Roman"/>
                <w:sz w:val="16"/>
                <w:szCs w:val="20"/>
              </w:rPr>
              <w:t>16-20</w:t>
            </w:r>
          </w:p>
        </w:tc>
        <w:tc>
          <w:tcPr>
            <w:tcW w:w="992" w:type="dxa"/>
            <w:tcBorders>
              <w:top w:val="single" w:sz="4" w:space="0" w:color="auto"/>
              <w:left w:val="single" w:sz="4" w:space="0" w:color="auto"/>
              <w:bottom w:val="single" w:sz="4" w:space="0" w:color="auto"/>
              <w:right w:val="single" w:sz="4" w:space="0" w:color="auto"/>
            </w:tcBorders>
            <w:hideMark/>
          </w:tcPr>
          <w:p w:rsidR="009C136C" w:rsidRPr="00241D9C" w:rsidRDefault="008F6BDF" w:rsidP="001D5F2F">
            <w:pPr>
              <w:widowControl w:val="0"/>
              <w:autoSpaceDE w:val="0"/>
              <w:autoSpaceDN w:val="0"/>
              <w:adjustRightInd w:val="0"/>
              <w:rPr>
                <w:rFonts w:ascii="Times New Roman" w:hAnsi="Times New Roman" w:cs="Times New Roman"/>
                <w:sz w:val="16"/>
                <w:szCs w:val="20"/>
              </w:rPr>
            </w:pPr>
            <w:r>
              <w:rPr>
                <w:rFonts w:ascii="Times New Roman" w:hAnsi="Times New Roman" w:cs="Times New Roman"/>
                <w:sz w:val="16"/>
                <w:szCs w:val="20"/>
              </w:rPr>
              <w:t>13-17</w:t>
            </w:r>
          </w:p>
        </w:tc>
      </w:tr>
      <w:tr w:rsidR="00706015" w:rsidRPr="006E3FFF" w:rsidTr="00241D9C">
        <w:tc>
          <w:tcPr>
            <w:tcW w:w="425"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6"/>
                <w:szCs w:val="16"/>
              </w:rPr>
            </w:pPr>
            <w:r w:rsidRPr="006E3FFF">
              <w:rPr>
                <w:rFonts w:ascii="Times New Roman" w:hAnsi="Times New Roman" w:cs="Times New Roman"/>
                <w:sz w:val="16"/>
                <w:szCs w:val="16"/>
              </w:rPr>
              <w:t>4</w:t>
            </w:r>
          </w:p>
        </w:tc>
        <w:tc>
          <w:tcPr>
            <w:tcW w:w="1843" w:type="dxa"/>
            <w:tcBorders>
              <w:top w:val="single" w:sz="4" w:space="0" w:color="auto"/>
              <w:left w:val="single" w:sz="4" w:space="0" w:color="auto"/>
              <w:bottom w:val="single" w:sz="4" w:space="0" w:color="auto"/>
              <w:right w:val="single" w:sz="4" w:space="0" w:color="auto"/>
            </w:tcBorders>
            <w:hideMark/>
          </w:tcPr>
          <w:p w:rsidR="009C136C" w:rsidRPr="00241D9C" w:rsidRDefault="008F6BDF" w:rsidP="0057432A">
            <w:pPr>
              <w:widowControl w:val="0"/>
              <w:autoSpaceDE w:val="0"/>
              <w:autoSpaceDN w:val="0"/>
              <w:adjustRightInd w:val="0"/>
              <w:jc w:val="center"/>
              <w:rPr>
                <w:rFonts w:ascii="Times New Roman" w:hAnsi="Times New Roman" w:cs="Times New Roman"/>
                <w:sz w:val="18"/>
                <w:szCs w:val="20"/>
              </w:rPr>
            </w:pPr>
            <w:r>
              <w:rPr>
                <w:rFonts w:ascii="Times New Roman" w:hAnsi="Times New Roman" w:cs="Times New Roman"/>
                <w:sz w:val="18"/>
                <w:szCs w:val="20"/>
              </w:rPr>
              <w:t>Техническая подготовка</w:t>
            </w:r>
            <w:proofErr w:type="gramStart"/>
            <w:r w:rsidR="009C136C" w:rsidRPr="00241D9C">
              <w:rPr>
                <w:rFonts w:ascii="Times New Roman" w:hAnsi="Times New Roman" w:cs="Times New Roman"/>
                <w:sz w:val="18"/>
                <w:szCs w:val="20"/>
              </w:rPr>
              <w:t xml:space="preserve"> (%)</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9C136C" w:rsidRPr="00241D9C" w:rsidRDefault="008F6BDF" w:rsidP="0057432A">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32-42</w:t>
            </w:r>
          </w:p>
        </w:tc>
        <w:tc>
          <w:tcPr>
            <w:tcW w:w="850" w:type="dxa"/>
            <w:tcBorders>
              <w:top w:val="single" w:sz="4" w:space="0" w:color="auto"/>
              <w:left w:val="single" w:sz="4" w:space="0" w:color="auto"/>
              <w:bottom w:val="single" w:sz="4" w:space="0" w:color="auto"/>
              <w:right w:val="single" w:sz="4" w:space="0" w:color="auto"/>
            </w:tcBorders>
            <w:hideMark/>
          </w:tcPr>
          <w:p w:rsidR="009C136C" w:rsidRPr="00241D9C" w:rsidRDefault="008F6BDF" w:rsidP="0020572D">
            <w:pPr>
              <w:jc w:val="center"/>
              <w:rPr>
                <w:rFonts w:ascii="Times New Roman" w:hAnsi="Times New Roman" w:cs="Times New Roman"/>
                <w:sz w:val="16"/>
                <w:szCs w:val="16"/>
              </w:rPr>
            </w:pPr>
            <w:r>
              <w:rPr>
                <w:rFonts w:ascii="Times New Roman" w:hAnsi="Times New Roman" w:cs="Times New Roman"/>
                <w:sz w:val="16"/>
                <w:szCs w:val="16"/>
              </w:rPr>
              <w:t>32-42</w:t>
            </w:r>
          </w:p>
        </w:tc>
        <w:tc>
          <w:tcPr>
            <w:tcW w:w="851" w:type="dxa"/>
            <w:tcBorders>
              <w:top w:val="single" w:sz="4" w:space="0" w:color="auto"/>
              <w:left w:val="single" w:sz="4" w:space="0" w:color="auto"/>
              <w:bottom w:val="single" w:sz="4" w:space="0" w:color="auto"/>
              <w:right w:val="single" w:sz="4" w:space="0" w:color="auto"/>
            </w:tcBorders>
            <w:hideMark/>
          </w:tcPr>
          <w:p w:rsidR="009C136C" w:rsidRPr="00241D9C" w:rsidRDefault="008F6BDF" w:rsidP="009C136C">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32-42</w:t>
            </w:r>
          </w:p>
        </w:tc>
        <w:tc>
          <w:tcPr>
            <w:tcW w:w="850" w:type="dxa"/>
            <w:tcBorders>
              <w:top w:val="single" w:sz="4" w:space="0" w:color="auto"/>
              <w:left w:val="single" w:sz="4" w:space="0" w:color="auto"/>
              <w:bottom w:val="single" w:sz="4" w:space="0" w:color="auto"/>
              <w:right w:val="single" w:sz="4" w:space="0" w:color="auto"/>
            </w:tcBorders>
            <w:hideMark/>
          </w:tcPr>
          <w:p w:rsidR="009C136C" w:rsidRPr="00241D9C" w:rsidRDefault="008F6BDF" w:rsidP="001D5F2F">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32-42</w:t>
            </w:r>
          </w:p>
        </w:tc>
        <w:tc>
          <w:tcPr>
            <w:tcW w:w="992" w:type="dxa"/>
            <w:tcBorders>
              <w:top w:val="single" w:sz="4" w:space="0" w:color="auto"/>
              <w:left w:val="single" w:sz="4" w:space="0" w:color="auto"/>
              <w:bottom w:val="single" w:sz="4" w:space="0" w:color="auto"/>
              <w:right w:val="single" w:sz="4" w:space="0" w:color="auto"/>
            </w:tcBorders>
            <w:hideMark/>
          </w:tcPr>
          <w:p w:rsidR="009C136C" w:rsidRPr="00241D9C" w:rsidRDefault="008F6BDF" w:rsidP="009C136C">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32-42</w:t>
            </w:r>
          </w:p>
        </w:tc>
        <w:tc>
          <w:tcPr>
            <w:tcW w:w="851" w:type="dxa"/>
            <w:tcBorders>
              <w:top w:val="single" w:sz="4" w:space="0" w:color="auto"/>
              <w:left w:val="single" w:sz="4" w:space="0" w:color="auto"/>
              <w:bottom w:val="single" w:sz="4" w:space="0" w:color="auto"/>
              <w:right w:val="single" w:sz="4" w:space="0" w:color="auto"/>
            </w:tcBorders>
            <w:hideMark/>
          </w:tcPr>
          <w:p w:rsidR="009C136C" w:rsidRPr="00241D9C" w:rsidRDefault="008F6BDF" w:rsidP="001D5F2F">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32-42</w:t>
            </w:r>
          </w:p>
        </w:tc>
        <w:tc>
          <w:tcPr>
            <w:tcW w:w="850" w:type="dxa"/>
            <w:tcBorders>
              <w:top w:val="single" w:sz="4" w:space="0" w:color="auto"/>
              <w:left w:val="single" w:sz="4" w:space="0" w:color="auto"/>
              <w:bottom w:val="single" w:sz="4" w:space="0" w:color="auto"/>
              <w:right w:val="single" w:sz="4" w:space="0" w:color="auto"/>
            </w:tcBorders>
          </w:tcPr>
          <w:p w:rsidR="009C136C" w:rsidRPr="00241D9C" w:rsidRDefault="008F6BDF" w:rsidP="001D5F2F">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32-42</w:t>
            </w:r>
          </w:p>
        </w:tc>
        <w:tc>
          <w:tcPr>
            <w:tcW w:w="993" w:type="dxa"/>
            <w:tcBorders>
              <w:top w:val="single" w:sz="4" w:space="0" w:color="auto"/>
              <w:left w:val="single" w:sz="4" w:space="0" w:color="auto"/>
              <w:bottom w:val="single" w:sz="4" w:space="0" w:color="auto"/>
              <w:right w:val="single" w:sz="4" w:space="0" w:color="auto"/>
            </w:tcBorders>
            <w:hideMark/>
          </w:tcPr>
          <w:p w:rsidR="009C136C" w:rsidRPr="00241D9C" w:rsidRDefault="008F6BDF" w:rsidP="001D5F2F">
            <w:pPr>
              <w:widowControl w:val="0"/>
              <w:autoSpaceDE w:val="0"/>
              <w:autoSpaceDN w:val="0"/>
              <w:adjustRightInd w:val="0"/>
              <w:rPr>
                <w:rFonts w:ascii="Times New Roman" w:hAnsi="Times New Roman" w:cs="Times New Roman"/>
                <w:sz w:val="16"/>
                <w:szCs w:val="20"/>
              </w:rPr>
            </w:pPr>
            <w:r>
              <w:rPr>
                <w:rFonts w:ascii="Times New Roman" w:hAnsi="Times New Roman" w:cs="Times New Roman"/>
                <w:sz w:val="16"/>
                <w:szCs w:val="20"/>
              </w:rPr>
              <w:t>26-34</w:t>
            </w:r>
          </w:p>
        </w:tc>
        <w:tc>
          <w:tcPr>
            <w:tcW w:w="992" w:type="dxa"/>
            <w:tcBorders>
              <w:top w:val="single" w:sz="4" w:space="0" w:color="auto"/>
              <w:left w:val="single" w:sz="4" w:space="0" w:color="auto"/>
              <w:bottom w:val="single" w:sz="4" w:space="0" w:color="auto"/>
              <w:right w:val="single" w:sz="4" w:space="0" w:color="auto"/>
            </w:tcBorders>
            <w:hideMark/>
          </w:tcPr>
          <w:p w:rsidR="009C136C" w:rsidRPr="00241D9C" w:rsidRDefault="008F6BDF" w:rsidP="00706015">
            <w:pPr>
              <w:widowControl w:val="0"/>
              <w:autoSpaceDE w:val="0"/>
              <w:autoSpaceDN w:val="0"/>
              <w:adjustRightInd w:val="0"/>
              <w:rPr>
                <w:rFonts w:ascii="Times New Roman" w:hAnsi="Times New Roman" w:cs="Times New Roman"/>
                <w:sz w:val="16"/>
                <w:szCs w:val="20"/>
              </w:rPr>
            </w:pPr>
            <w:r>
              <w:rPr>
                <w:rFonts w:ascii="Times New Roman" w:hAnsi="Times New Roman" w:cs="Times New Roman"/>
                <w:sz w:val="16"/>
                <w:szCs w:val="20"/>
              </w:rPr>
              <w:t>22-28</w:t>
            </w:r>
          </w:p>
        </w:tc>
      </w:tr>
      <w:tr w:rsidR="00706015" w:rsidRPr="006E3FFF" w:rsidTr="00241D9C">
        <w:tc>
          <w:tcPr>
            <w:tcW w:w="425"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6"/>
                <w:szCs w:val="16"/>
              </w:rPr>
            </w:pPr>
            <w:r w:rsidRPr="006E3FFF">
              <w:rPr>
                <w:rFonts w:ascii="Times New Roman" w:hAnsi="Times New Roman" w:cs="Times New Roman"/>
                <w:sz w:val="16"/>
                <w:szCs w:val="16"/>
              </w:rPr>
              <w:t>5</w:t>
            </w:r>
          </w:p>
        </w:tc>
        <w:tc>
          <w:tcPr>
            <w:tcW w:w="1843" w:type="dxa"/>
            <w:tcBorders>
              <w:top w:val="single" w:sz="4" w:space="0" w:color="auto"/>
              <w:left w:val="single" w:sz="4" w:space="0" w:color="auto"/>
              <w:bottom w:val="single" w:sz="4" w:space="0" w:color="auto"/>
              <w:right w:val="single" w:sz="4" w:space="0" w:color="auto"/>
            </w:tcBorders>
            <w:hideMark/>
          </w:tcPr>
          <w:p w:rsidR="009C136C" w:rsidRPr="00241D9C" w:rsidRDefault="008F6BDF" w:rsidP="0057432A">
            <w:pPr>
              <w:widowControl w:val="0"/>
              <w:autoSpaceDE w:val="0"/>
              <w:autoSpaceDN w:val="0"/>
              <w:adjustRightInd w:val="0"/>
              <w:jc w:val="center"/>
              <w:rPr>
                <w:rFonts w:ascii="Times New Roman" w:hAnsi="Times New Roman" w:cs="Times New Roman"/>
                <w:sz w:val="18"/>
                <w:szCs w:val="20"/>
              </w:rPr>
            </w:pPr>
            <w:r>
              <w:rPr>
                <w:rFonts w:ascii="Times New Roman" w:hAnsi="Times New Roman" w:cs="Times New Roman"/>
                <w:sz w:val="18"/>
                <w:szCs w:val="20"/>
              </w:rPr>
              <w:t>Тактическая, теоретическая, психологическая подготовка</w:t>
            </w:r>
            <w:proofErr w:type="gramStart"/>
            <w:r w:rsidR="009C136C" w:rsidRPr="00241D9C">
              <w:rPr>
                <w:rFonts w:ascii="Times New Roman" w:hAnsi="Times New Roman" w:cs="Times New Roman"/>
                <w:sz w:val="18"/>
                <w:szCs w:val="20"/>
              </w:rPr>
              <w:t xml:space="preserve"> (%)</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9C136C" w:rsidRPr="00241D9C" w:rsidRDefault="008F6BDF" w:rsidP="0057432A">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8-11</w:t>
            </w:r>
          </w:p>
        </w:tc>
        <w:tc>
          <w:tcPr>
            <w:tcW w:w="850" w:type="dxa"/>
            <w:tcBorders>
              <w:top w:val="single" w:sz="4" w:space="0" w:color="auto"/>
              <w:left w:val="single" w:sz="4" w:space="0" w:color="auto"/>
              <w:bottom w:val="single" w:sz="4" w:space="0" w:color="auto"/>
              <w:right w:val="single" w:sz="4" w:space="0" w:color="auto"/>
            </w:tcBorders>
            <w:hideMark/>
          </w:tcPr>
          <w:p w:rsidR="009C136C" w:rsidRPr="00241D9C" w:rsidRDefault="008F6BDF" w:rsidP="009C136C">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8-11</w:t>
            </w:r>
          </w:p>
        </w:tc>
        <w:tc>
          <w:tcPr>
            <w:tcW w:w="851" w:type="dxa"/>
            <w:tcBorders>
              <w:top w:val="single" w:sz="4" w:space="0" w:color="auto"/>
              <w:left w:val="single" w:sz="4" w:space="0" w:color="auto"/>
              <w:bottom w:val="single" w:sz="4" w:space="0" w:color="auto"/>
              <w:right w:val="single" w:sz="4" w:space="0" w:color="auto"/>
            </w:tcBorders>
            <w:hideMark/>
          </w:tcPr>
          <w:p w:rsidR="009C136C" w:rsidRPr="00241D9C" w:rsidRDefault="008F6BDF" w:rsidP="009C136C">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10-14</w:t>
            </w:r>
          </w:p>
        </w:tc>
        <w:tc>
          <w:tcPr>
            <w:tcW w:w="850" w:type="dxa"/>
            <w:tcBorders>
              <w:top w:val="single" w:sz="4" w:space="0" w:color="auto"/>
              <w:left w:val="single" w:sz="4" w:space="0" w:color="auto"/>
              <w:bottom w:val="single" w:sz="4" w:space="0" w:color="auto"/>
              <w:right w:val="single" w:sz="4" w:space="0" w:color="auto"/>
            </w:tcBorders>
            <w:hideMark/>
          </w:tcPr>
          <w:p w:rsidR="009C136C" w:rsidRPr="00241D9C" w:rsidRDefault="008F6BDF" w:rsidP="001D5F2F">
            <w:pPr>
              <w:widowControl w:val="0"/>
              <w:autoSpaceDE w:val="0"/>
              <w:autoSpaceDN w:val="0"/>
              <w:adjustRightInd w:val="0"/>
              <w:jc w:val="both"/>
              <w:rPr>
                <w:rFonts w:ascii="Times New Roman" w:hAnsi="Times New Roman" w:cs="Times New Roman"/>
                <w:sz w:val="16"/>
                <w:szCs w:val="20"/>
              </w:rPr>
            </w:pPr>
            <w:r w:rsidRPr="008F6BDF">
              <w:rPr>
                <w:rFonts w:ascii="Times New Roman" w:hAnsi="Times New Roman" w:cs="Times New Roman"/>
                <w:sz w:val="16"/>
                <w:szCs w:val="20"/>
              </w:rPr>
              <w:t>10-14</w:t>
            </w:r>
          </w:p>
        </w:tc>
        <w:tc>
          <w:tcPr>
            <w:tcW w:w="992" w:type="dxa"/>
            <w:tcBorders>
              <w:top w:val="single" w:sz="4" w:space="0" w:color="auto"/>
              <w:left w:val="single" w:sz="4" w:space="0" w:color="auto"/>
              <w:bottom w:val="single" w:sz="4" w:space="0" w:color="auto"/>
              <w:right w:val="single" w:sz="4" w:space="0" w:color="auto"/>
            </w:tcBorders>
            <w:hideMark/>
          </w:tcPr>
          <w:p w:rsidR="009C136C" w:rsidRPr="00241D9C" w:rsidRDefault="008F6BDF" w:rsidP="009C136C">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11-15</w:t>
            </w:r>
          </w:p>
        </w:tc>
        <w:tc>
          <w:tcPr>
            <w:tcW w:w="851" w:type="dxa"/>
            <w:tcBorders>
              <w:top w:val="single" w:sz="4" w:space="0" w:color="auto"/>
              <w:left w:val="single" w:sz="4" w:space="0" w:color="auto"/>
              <w:bottom w:val="single" w:sz="4" w:space="0" w:color="auto"/>
              <w:right w:val="single" w:sz="4" w:space="0" w:color="auto"/>
            </w:tcBorders>
            <w:hideMark/>
          </w:tcPr>
          <w:p w:rsidR="009C136C" w:rsidRPr="00241D9C" w:rsidRDefault="008F6BDF" w:rsidP="001D5F2F">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11-15</w:t>
            </w:r>
          </w:p>
        </w:tc>
        <w:tc>
          <w:tcPr>
            <w:tcW w:w="850" w:type="dxa"/>
            <w:tcBorders>
              <w:top w:val="single" w:sz="4" w:space="0" w:color="auto"/>
              <w:left w:val="single" w:sz="4" w:space="0" w:color="auto"/>
              <w:bottom w:val="single" w:sz="4" w:space="0" w:color="auto"/>
              <w:right w:val="single" w:sz="4" w:space="0" w:color="auto"/>
            </w:tcBorders>
          </w:tcPr>
          <w:p w:rsidR="009C136C" w:rsidRPr="00241D9C" w:rsidRDefault="008F6BDF" w:rsidP="001D5F2F">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11-15</w:t>
            </w:r>
          </w:p>
        </w:tc>
        <w:tc>
          <w:tcPr>
            <w:tcW w:w="993" w:type="dxa"/>
            <w:tcBorders>
              <w:top w:val="single" w:sz="4" w:space="0" w:color="auto"/>
              <w:left w:val="single" w:sz="4" w:space="0" w:color="auto"/>
              <w:bottom w:val="single" w:sz="4" w:space="0" w:color="auto"/>
              <w:right w:val="single" w:sz="4" w:space="0" w:color="auto"/>
            </w:tcBorders>
            <w:hideMark/>
          </w:tcPr>
          <w:p w:rsidR="009C136C" w:rsidRPr="00241D9C" w:rsidRDefault="008F6BDF" w:rsidP="001D5F2F">
            <w:pPr>
              <w:widowControl w:val="0"/>
              <w:autoSpaceDE w:val="0"/>
              <w:autoSpaceDN w:val="0"/>
              <w:adjustRightInd w:val="0"/>
              <w:rPr>
                <w:rFonts w:ascii="Times New Roman" w:hAnsi="Times New Roman" w:cs="Times New Roman"/>
                <w:sz w:val="16"/>
                <w:szCs w:val="20"/>
              </w:rPr>
            </w:pPr>
            <w:r>
              <w:rPr>
                <w:rFonts w:ascii="Times New Roman" w:hAnsi="Times New Roman" w:cs="Times New Roman"/>
                <w:sz w:val="16"/>
                <w:szCs w:val="20"/>
              </w:rPr>
              <w:t>12-16</w:t>
            </w:r>
          </w:p>
        </w:tc>
        <w:tc>
          <w:tcPr>
            <w:tcW w:w="992" w:type="dxa"/>
            <w:tcBorders>
              <w:top w:val="single" w:sz="4" w:space="0" w:color="auto"/>
              <w:left w:val="single" w:sz="4" w:space="0" w:color="auto"/>
              <w:bottom w:val="single" w:sz="4" w:space="0" w:color="auto"/>
              <w:right w:val="single" w:sz="4" w:space="0" w:color="auto"/>
            </w:tcBorders>
            <w:hideMark/>
          </w:tcPr>
          <w:p w:rsidR="009C136C" w:rsidRPr="00241D9C" w:rsidRDefault="008F6BDF" w:rsidP="001D5F2F">
            <w:pPr>
              <w:widowControl w:val="0"/>
              <w:autoSpaceDE w:val="0"/>
              <w:autoSpaceDN w:val="0"/>
              <w:adjustRightInd w:val="0"/>
              <w:rPr>
                <w:rFonts w:ascii="Times New Roman" w:hAnsi="Times New Roman" w:cs="Times New Roman"/>
                <w:sz w:val="16"/>
                <w:szCs w:val="20"/>
              </w:rPr>
            </w:pPr>
            <w:r>
              <w:rPr>
                <w:rFonts w:ascii="Times New Roman" w:hAnsi="Times New Roman" w:cs="Times New Roman"/>
                <w:sz w:val="16"/>
                <w:szCs w:val="20"/>
              </w:rPr>
              <w:t>13-17</w:t>
            </w:r>
          </w:p>
        </w:tc>
      </w:tr>
      <w:tr w:rsidR="00706015" w:rsidRPr="006E3FFF" w:rsidTr="00241D9C">
        <w:tc>
          <w:tcPr>
            <w:tcW w:w="425" w:type="dxa"/>
            <w:tcBorders>
              <w:top w:val="single" w:sz="4" w:space="0" w:color="auto"/>
              <w:left w:val="single" w:sz="4" w:space="0" w:color="auto"/>
              <w:bottom w:val="single" w:sz="4" w:space="0" w:color="auto"/>
              <w:right w:val="single" w:sz="4" w:space="0" w:color="auto"/>
            </w:tcBorders>
          </w:tcPr>
          <w:p w:rsidR="009C136C" w:rsidRPr="006E3FFF" w:rsidRDefault="009C136C" w:rsidP="0020572D">
            <w:pPr>
              <w:jc w:val="center"/>
              <w:rPr>
                <w:rFonts w:ascii="Times New Roman" w:hAnsi="Times New Roman" w:cs="Times New Roman"/>
                <w:sz w:val="16"/>
                <w:szCs w:val="16"/>
              </w:rPr>
            </w:pPr>
            <w:r w:rsidRPr="006E3FFF">
              <w:rPr>
                <w:rFonts w:ascii="Times New Roman" w:hAnsi="Times New Roman" w:cs="Times New Roman"/>
                <w:sz w:val="16"/>
                <w:szCs w:val="16"/>
              </w:rPr>
              <w:t>7</w:t>
            </w:r>
          </w:p>
        </w:tc>
        <w:tc>
          <w:tcPr>
            <w:tcW w:w="1843" w:type="dxa"/>
            <w:tcBorders>
              <w:top w:val="single" w:sz="4" w:space="0" w:color="auto"/>
              <w:left w:val="single" w:sz="4" w:space="0" w:color="auto"/>
              <w:bottom w:val="single" w:sz="4" w:space="0" w:color="auto"/>
              <w:right w:val="single" w:sz="4" w:space="0" w:color="auto"/>
            </w:tcBorders>
          </w:tcPr>
          <w:p w:rsidR="009C136C" w:rsidRPr="00241D9C" w:rsidRDefault="008F6BDF" w:rsidP="0057432A">
            <w:pPr>
              <w:widowControl w:val="0"/>
              <w:autoSpaceDE w:val="0"/>
              <w:autoSpaceDN w:val="0"/>
              <w:adjustRightInd w:val="0"/>
              <w:jc w:val="center"/>
              <w:rPr>
                <w:rFonts w:ascii="Times New Roman" w:hAnsi="Times New Roman" w:cs="Times New Roman"/>
                <w:sz w:val="18"/>
                <w:szCs w:val="20"/>
              </w:rPr>
            </w:pPr>
            <w:r>
              <w:rPr>
                <w:rFonts w:ascii="Times New Roman" w:hAnsi="Times New Roman" w:cs="Times New Roman"/>
                <w:sz w:val="18"/>
                <w:szCs w:val="20"/>
              </w:rPr>
              <w:t xml:space="preserve">Участие в соревнованиях </w:t>
            </w:r>
            <w:proofErr w:type="gramStart"/>
            <w:r>
              <w:rPr>
                <w:rFonts w:ascii="Times New Roman" w:hAnsi="Times New Roman" w:cs="Times New Roman"/>
                <w:sz w:val="18"/>
                <w:szCs w:val="20"/>
              </w:rPr>
              <w:t>и</w:t>
            </w:r>
            <w:r w:rsidR="009C136C" w:rsidRPr="00241D9C">
              <w:rPr>
                <w:rFonts w:ascii="Times New Roman" w:hAnsi="Times New Roman" w:cs="Times New Roman"/>
                <w:sz w:val="18"/>
                <w:szCs w:val="20"/>
              </w:rPr>
              <w:t>нструкторская</w:t>
            </w:r>
            <w:proofErr w:type="gramEnd"/>
            <w:r w:rsidR="009C136C" w:rsidRPr="00241D9C">
              <w:rPr>
                <w:rFonts w:ascii="Times New Roman" w:hAnsi="Times New Roman" w:cs="Times New Roman"/>
                <w:sz w:val="18"/>
                <w:szCs w:val="20"/>
              </w:rPr>
              <w:t xml:space="preserve"> и</w:t>
            </w:r>
          </w:p>
          <w:p w:rsidR="009C136C" w:rsidRPr="00241D9C" w:rsidRDefault="009C136C" w:rsidP="0057432A">
            <w:pPr>
              <w:widowControl w:val="0"/>
              <w:autoSpaceDE w:val="0"/>
              <w:autoSpaceDN w:val="0"/>
              <w:adjustRightInd w:val="0"/>
              <w:jc w:val="center"/>
              <w:rPr>
                <w:rFonts w:ascii="Times New Roman" w:hAnsi="Times New Roman" w:cs="Times New Roman"/>
                <w:sz w:val="18"/>
                <w:szCs w:val="20"/>
              </w:rPr>
            </w:pPr>
            <w:r w:rsidRPr="00241D9C">
              <w:rPr>
                <w:rFonts w:ascii="Times New Roman" w:hAnsi="Times New Roman" w:cs="Times New Roman"/>
                <w:sz w:val="18"/>
                <w:szCs w:val="20"/>
              </w:rPr>
              <w:t>судейская</w:t>
            </w:r>
          </w:p>
          <w:p w:rsidR="009C136C" w:rsidRPr="00241D9C" w:rsidRDefault="009C136C" w:rsidP="0057432A">
            <w:pPr>
              <w:widowControl w:val="0"/>
              <w:autoSpaceDE w:val="0"/>
              <w:autoSpaceDN w:val="0"/>
              <w:adjustRightInd w:val="0"/>
              <w:jc w:val="center"/>
              <w:rPr>
                <w:rFonts w:ascii="Times New Roman" w:hAnsi="Times New Roman" w:cs="Times New Roman"/>
                <w:sz w:val="18"/>
                <w:szCs w:val="20"/>
              </w:rPr>
            </w:pPr>
            <w:r w:rsidRPr="00241D9C">
              <w:rPr>
                <w:rFonts w:ascii="Times New Roman" w:hAnsi="Times New Roman" w:cs="Times New Roman"/>
                <w:sz w:val="18"/>
                <w:szCs w:val="20"/>
              </w:rPr>
              <w:t>практика</w:t>
            </w:r>
            <w:proofErr w:type="gramStart"/>
            <w:r w:rsidRPr="00241D9C">
              <w:rPr>
                <w:rFonts w:ascii="Times New Roman" w:hAnsi="Times New Roman" w:cs="Times New Roman"/>
                <w:sz w:val="18"/>
                <w:szCs w:val="20"/>
              </w:rPr>
              <w:t xml:space="preserve"> (%)</w:t>
            </w:r>
            <w:proofErr w:type="gramEnd"/>
          </w:p>
        </w:tc>
        <w:tc>
          <w:tcPr>
            <w:tcW w:w="993" w:type="dxa"/>
            <w:tcBorders>
              <w:top w:val="single" w:sz="4" w:space="0" w:color="auto"/>
              <w:left w:val="single" w:sz="4" w:space="0" w:color="auto"/>
              <w:bottom w:val="single" w:sz="4" w:space="0" w:color="auto"/>
              <w:right w:val="single" w:sz="4" w:space="0" w:color="auto"/>
            </w:tcBorders>
          </w:tcPr>
          <w:p w:rsidR="009C136C" w:rsidRPr="00241D9C" w:rsidRDefault="008F6BDF" w:rsidP="0057432A">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3-5</w:t>
            </w:r>
          </w:p>
        </w:tc>
        <w:tc>
          <w:tcPr>
            <w:tcW w:w="850" w:type="dxa"/>
            <w:tcBorders>
              <w:top w:val="single" w:sz="4" w:space="0" w:color="auto"/>
              <w:left w:val="single" w:sz="4" w:space="0" w:color="auto"/>
              <w:bottom w:val="single" w:sz="4" w:space="0" w:color="auto"/>
              <w:right w:val="single" w:sz="4" w:space="0" w:color="auto"/>
            </w:tcBorders>
          </w:tcPr>
          <w:p w:rsidR="009C136C" w:rsidRPr="00241D9C" w:rsidRDefault="008F6BDF" w:rsidP="009C136C">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4-6</w:t>
            </w:r>
          </w:p>
        </w:tc>
        <w:tc>
          <w:tcPr>
            <w:tcW w:w="851" w:type="dxa"/>
            <w:tcBorders>
              <w:top w:val="single" w:sz="4" w:space="0" w:color="auto"/>
              <w:left w:val="single" w:sz="4" w:space="0" w:color="auto"/>
              <w:bottom w:val="single" w:sz="4" w:space="0" w:color="auto"/>
              <w:right w:val="single" w:sz="4" w:space="0" w:color="auto"/>
            </w:tcBorders>
          </w:tcPr>
          <w:p w:rsidR="009C136C" w:rsidRPr="00241D9C" w:rsidRDefault="008F6BDF" w:rsidP="009C136C">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10-14</w:t>
            </w:r>
          </w:p>
        </w:tc>
        <w:tc>
          <w:tcPr>
            <w:tcW w:w="850" w:type="dxa"/>
            <w:tcBorders>
              <w:top w:val="single" w:sz="4" w:space="0" w:color="auto"/>
              <w:left w:val="single" w:sz="4" w:space="0" w:color="auto"/>
              <w:bottom w:val="single" w:sz="4" w:space="0" w:color="auto"/>
              <w:right w:val="single" w:sz="4" w:space="0" w:color="auto"/>
            </w:tcBorders>
          </w:tcPr>
          <w:p w:rsidR="009C136C" w:rsidRPr="00241D9C" w:rsidRDefault="008F6BDF" w:rsidP="00706015">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10-14</w:t>
            </w:r>
          </w:p>
        </w:tc>
        <w:tc>
          <w:tcPr>
            <w:tcW w:w="992" w:type="dxa"/>
            <w:tcBorders>
              <w:top w:val="single" w:sz="4" w:space="0" w:color="auto"/>
              <w:left w:val="single" w:sz="4" w:space="0" w:color="auto"/>
              <w:bottom w:val="single" w:sz="4" w:space="0" w:color="auto"/>
              <w:right w:val="single" w:sz="4" w:space="0" w:color="auto"/>
            </w:tcBorders>
          </w:tcPr>
          <w:p w:rsidR="009C136C" w:rsidRPr="00241D9C" w:rsidRDefault="008F6BDF" w:rsidP="009C136C">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12-16</w:t>
            </w:r>
          </w:p>
        </w:tc>
        <w:tc>
          <w:tcPr>
            <w:tcW w:w="851" w:type="dxa"/>
            <w:tcBorders>
              <w:top w:val="single" w:sz="4" w:space="0" w:color="auto"/>
              <w:left w:val="single" w:sz="4" w:space="0" w:color="auto"/>
              <w:bottom w:val="single" w:sz="4" w:space="0" w:color="auto"/>
              <w:right w:val="single" w:sz="4" w:space="0" w:color="auto"/>
            </w:tcBorders>
          </w:tcPr>
          <w:p w:rsidR="009C136C" w:rsidRPr="00241D9C" w:rsidRDefault="008F6BDF" w:rsidP="001D5F2F">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12-16</w:t>
            </w:r>
          </w:p>
        </w:tc>
        <w:tc>
          <w:tcPr>
            <w:tcW w:w="850" w:type="dxa"/>
            <w:tcBorders>
              <w:top w:val="single" w:sz="4" w:space="0" w:color="auto"/>
              <w:left w:val="single" w:sz="4" w:space="0" w:color="auto"/>
              <w:bottom w:val="single" w:sz="4" w:space="0" w:color="auto"/>
              <w:right w:val="single" w:sz="4" w:space="0" w:color="auto"/>
            </w:tcBorders>
          </w:tcPr>
          <w:p w:rsidR="009C136C" w:rsidRPr="00241D9C" w:rsidRDefault="008F6BDF" w:rsidP="001D5F2F">
            <w:pPr>
              <w:widowControl w:val="0"/>
              <w:autoSpaceDE w:val="0"/>
              <w:autoSpaceDN w:val="0"/>
              <w:adjustRightInd w:val="0"/>
              <w:jc w:val="both"/>
              <w:rPr>
                <w:rFonts w:ascii="Times New Roman" w:hAnsi="Times New Roman" w:cs="Times New Roman"/>
                <w:sz w:val="16"/>
                <w:szCs w:val="20"/>
              </w:rPr>
            </w:pPr>
            <w:r>
              <w:rPr>
                <w:rFonts w:ascii="Times New Roman" w:hAnsi="Times New Roman" w:cs="Times New Roman"/>
                <w:sz w:val="16"/>
                <w:szCs w:val="20"/>
              </w:rPr>
              <w:t>12-16</w:t>
            </w:r>
          </w:p>
        </w:tc>
        <w:tc>
          <w:tcPr>
            <w:tcW w:w="993" w:type="dxa"/>
            <w:tcBorders>
              <w:top w:val="single" w:sz="4" w:space="0" w:color="auto"/>
              <w:left w:val="single" w:sz="4" w:space="0" w:color="auto"/>
              <w:bottom w:val="single" w:sz="4" w:space="0" w:color="auto"/>
              <w:right w:val="single" w:sz="4" w:space="0" w:color="auto"/>
            </w:tcBorders>
          </w:tcPr>
          <w:p w:rsidR="009C136C" w:rsidRPr="00241D9C" w:rsidRDefault="008F6BDF" w:rsidP="001D5F2F">
            <w:pPr>
              <w:widowControl w:val="0"/>
              <w:autoSpaceDE w:val="0"/>
              <w:autoSpaceDN w:val="0"/>
              <w:adjustRightInd w:val="0"/>
              <w:rPr>
                <w:rFonts w:ascii="Times New Roman" w:hAnsi="Times New Roman" w:cs="Times New Roman"/>
                <w:sz w:val="16"/>
                <w:szCs w:val="20"/>
              </w:rPr>
            </w:pPr>
            <w:r>
              <w:rPr>
                <w:rFonts w:ascii="Times New Roman" w:hAnsi="Times New Roman" w:cs="Times New Roman"/>
                <w:sz w:val="16"/>
                <w:szCs w:val="20"/>
              </w:rPr>
              <w:t>17-23</w:t>
            </w:r>
          </w:p>
        </w:tc>
        <w:tc>
          <w:tcPr>
            <w:tcW w:w="992" w:type="dxa"/>
            <w:tcBorders>
              <w:top w:val="single" w:sz="4" w:space="0" w:color="auto"/>
              <w:left w:val="single" w:sz="4" w:space="0" w:color="auto"/>
              <w:bottom w:val="single" w:sz="4" w:space="0" w:color="auto"/>
              <w:right w:val="single" w:sz="4" w:space="0" w:color="auto"/>
            </w:tcBorders>
          </w:tcPr>
          <w:p w:rsidR="009C136C" w:rsidRPr="00241D9C" w:rsidRDefault="008F6BDF" w:rsidP="001D5F2F">
            <w:pPr>
              <w:widowControl w:val="0"/>
              <w:autoSpaceDE w:val="0"/>
              <w:autoSpaceDN w:val="0"/>
              <w:adjustRightInd w:val="0"/>
              <w:rPr>
                <w:rFonts w:ascii="Times New Roman" w:hAnsi="Times New Roman" w:cs="Times New Roman"/>
                <w:sz w:val="16"/>
                <w:szCs w:val="20"/>
              </w:rPr>
            </w:pPr>
            <w:r>
              <w:rPr>
                <w:rFonts w:ascii="Times New Roman" w:hAnsi="Times New Roman" w:cs="Times New Roman"/>
                <w:sz w:val="16"/>
                <w:szCs w:val="20"/>
              </w:rPr>
              <w:t>24-30</w:t>
            </w:r>
          </w:p>
        </w:tc>
      </w:tr>
      <w:tr w:rsidR="00706015" w:rsidRPr="006E3FFF" w:rsidTr="00241D9C">
        <w:tc>
          <w:tcPr>
            <w:tcW w:w="425" w:type="dxa"/>
            <w:tcBorders>
              <w:top w:val="single" w:sz="4" w:space="0" w:color="auto"/>
              <w:left w:val="single" w:sz="4" w:space="0" w:color="auto"/>
              <w:bottom w:val="single" w:sz="4" w:space="0" w:color="auto"/>
              <w:right w:val="single" w:sz="4" w:space="0" w:color="auto"/>
            </w:tcBorders>
          </w:tcPr>
          <w:p w:rsidR="009C136C" w:rsidRPr="006E3FFF" w:rsidRDefault="009C136C" w:rsidP="0020572D">
            <w:pPr>
              <w:rPr>
                <w:rFonts w:ascii="Times New Roman" w:hAnsi="Times New Roman"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tcPr>
          <w:p w:rsidR="009C136C" w:rsidRPr="006E3FFF" w:rsidRDefault="009C136C" w:rsidP="009C136C">
            <w:pPr>
              <w:shd w:val="clear" w:color="auto" w:fill="FFFFFF"/>
              <w:spacing w:line="276" w:lineRule="auto"/>
              <w:rPr>
                <w:rFonts w:ascii="Times New Roman" w:hAnsi="Times New Roman" w:cs="Times New Roman"/>
                <w:sz w:val="16"/>
                <w:szCs w:val="16"/>
              </w:rPr>
            </w:pPr>
            <w:r w:rsidRPr="006E3FFF">
              <w:rPr>
                <w:rFonts w:ascii="Times New Roman" w:hAnsi="Times New Roman" w:cs="Times New Roman"/>
                <w:sz w:val="16"/>
                <w:szCs w:val="16"/>
              </w:rPr>
              <w:t>Всего</w:t>
            </w:r>
            <w:proofErr w:type="gramStart"/>
            <w:r w:rsidRPr="006E3FFF">
              <w:rPr>
                <w:rFonts w:ascii="Times New Roman" w:hAnsi="Times New Roman" w:cs="Times New Roman"/>
                <w:sz w:val="16"/>
                <w:szCs w:val="16"/>
              </w:rPr>
              <w:t xml:space="preserve"> (%)</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6"/>
                <w:szCs w:val="16"/>
              </w:rPr>
            </w:pPr>
            <w:r w:rsidRPr="006E3FFF">
              <w:rPr>
                <w:rFonts w:ascii="Times New Roman" w:hAnsi="Times New Roman" w:cs="Times New Roman"/>
                <w:sz w:val="16"/>
                <w:szCs w:val="16"/>
              </w:rPr>
              <w:t>100</w:t>
            </w:r>
          </w:p>
        </w:tc>
        <w:tc>
          <w:tcPr>
            <w:tcW w:w="850" w:type="dxa"/>
            <w:tcBorders>
              <w:top w:val="single" w:sz="4" w:space="0" w:color="auto"/>
              <w:left w:val="single" w:sz="4" w:space="0" w:color="auto"/>
              <w:bottom w:val="single" w:sz="4" w:space="0" w:color="auto"/>
              <w:right w:val="single" w:sz="4" w:space="0" w:color="auto"/>
            </w:tcBorders>
            <w:hideMark/>
          </w:tcPr>
          <w:p w:rsidR="009C136C" w:rsidRPr="006E3FFF" w:rsidRDefault="009C136C" w:rsidP="009C136C">
            <w:pPr>
              <w:jc w:val="center"/>
              <w:rPr>
                <w:rFonts w:ascii="Times New Roman" w:hAnsi="Times New Roman" w:cs="Times New Roman"/>
                <w:sz w:val="16"/>
                <w:szCs w:val="16"/>
              </w:rPr>
            </w:pPr>
            <w:r w:rsidRPr="006E3FFF">
              <w:rPr>
                <w:rFonts w:ascii="Times New Roman" w:hAnsi="Times New Roman" w:cs="Times New Roman"/>
                <w:sz w:val="16"/>
                <w:szCs w:val="16"/>
              </w:rPr>
              <w:t>100</w:t>
            </w:r>
          </w:p>
        </w:tc>
        <w:tc>
          <w:tcPr>
            <w:tcW w:w="851"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6"/>
                <w:szCs w:val="16"/>
              </w:rPr>
            </w:pPr>
            <w:r w:rsidRPr="006E3FFF">
              <w:rPr>
                <w:rFonts w:ascii="Times New Roman" w:hAnsi="Times New Roman" w:cs="Times New Roman"/>
                <w:sz w:val="16"/>
                <w:szCs w:val="16"/>
              </w:rPr>
              <w:t>100</w:t>
            </w:r>
          </w:p>
        </w:tc>
        <w:tc>
          <w:tcPr>
            <w:tcW w:w="850"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6"/>
                <w:szCs w:val="16"/>
              </w:rPr>
            </w:pPr>
            <w:r w:rsidRPr="006E3FFF">
              <w:rPr>
                <w:rFonts w:ascii="Times New Roman" w:hAnsi="Times New Roman" w:cs="Times New Roman"/>
                <w:sz w:val="16"/>
                <w:szCs w:val="16"/>
              </w:rPr>
              <w:t>100</w:t>
            </w:r>
          </w:p>
        </w:tc>
        <w:tc>
          <w:tcPr>
            <w:tcW w:w="992"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6"/>
                <w:szCs w:val="16"/>
              </w:rPr>
            </w:pPr>
            <w:r w:rsidRPr="006E3FFF">
              <w:rPr>
                <w:rFonts w:ascii="Times New Roman" w:hAnsi="Times New Roman" w:cs="Times New Roman"/>
                <w:sz w:val="16"/>
                <w:szCs w:val="16"/>
              </w:rPr>
              <w:t>100</w:t>
            </w:r>
          </w:p>
        </w:tc>
        <w:tc>
          <w:tcPr>
            <w:tcW w:w="851"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6"/>
                <w:szCs w:val="16"/>
              </w:rPr>
            </w:pPr>
            <w:r w:rsidRPr="006E3FFF">
              <w:rPr>
                <w:rFonts w:ascii="Times New Roman" w:hAnsi="Times New Roman" w:cs="Times New Roman"/>
                <w:sz w:val="16"/>
                <w:szCs w:val="16"/>
              </w:rPr>
              <w:t>100</w:t>
            </w:r>
          </w:p>
        </w:tc>
        <w:tc>
          <w:tcPr>
            <w:tcW w:w="850" w:type="dxa"/>
            <w:tcBorders>
              <w:top w:val="single" w:sz="4" w:space="0" w:color="auto"/>
              <w:left w:val="single" w:sz="4" w:space="0" w:color="auto"/>
              <w:bottom w:val="single" w:sz="4" w:space="0" w:color="auto"/>
              <w:right w:val="single" w:sz="4" w:space="0" w:color="auto"/>
            </w:tcBorders>
          </w:tcPr>
          <w:p w:rsidR="009C136C" w:rsidRPr="006E3FFF" w:rsidRDefault="009C136C" w:rsidP="0020572D">
            <w:pPr>
              <w:jc w:val="center"/>
              <w:rPr>
                <w:rFonts w:ascii="Times New Roman" w:hAnsi="Times New Roman" w:cs="Times New Roman"/>
                <w:sz w:val="16"/>
                <w:szCs w:val="16"/>
              </w:rPr>
            </w:pPr>
            <w:r w:rsidRPr="006E3FFF">
              <w:rPr>
                <w:rFonts w:ascii="Times New Roman" w:hAnsi="Times New Roman" w:cs="Times New Roman"/>
                <w:sz w:val="16"/>
                <w:szCs w:val="16"/>
              </w:rPr>
              <w:t>100</w:t>
            </w:r>
          </w:p>
        </w:tc>
        <w:tc>
          <w:tcPr>
            <w:tcW w:w="993"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6"/>
                <w:szCs w:val="16"/>
              </w:rPr>
            </w:pPr>
            <w:r w:rsidRPr="006E3FFF">
              <w:rPr>
                <w:rFonts w:ascii="Times New Roman" w:hAnsi="Times New Roman" w:cs="Times New Roman"/>
                <w:sz w:val="16"/>
                <w:szCs w:val="16"/>
              </w:rPr>
              <w:t>100</w:t>
            </w:r>
          </w:p>
        </w:tc>
        <w:tc>
          <w:tcPr>
            <w:tcW w:w="992" w:type="dxa"/>
            <w:tcBorders>
              <w:top w:val="single" w:sz="4" w:space="0" w:color="auto"/>
              <w:left w:val="single" w:sz="4" w:space="0" w:color="auto"/>
              <w:bottom w:val="single" w:sz="4" w:space="0" w:color="auto"/>
              <w:right w:val="single" w:sz="4" w:space="0" w:color="auto"/>
            </w:tcBorders>
            <w:hideMark/>
          </w:tcPr>
          <w:p w:rsidR="009C136C" w:rsidRPr="006E3FFF" w:rsidRDefault="009C136C" w:rsidP="0020572D">
            <w:pPr>
              <w:jc w:val="center"/>
              <w:rPr>
                <w:rFonts w:ascii="Times New Roman" w:hAnsi="Times New Roman" w:cs="Times New Roman"/>
                <w:sz w:val="16"/>
                <w:szCs w:val="16"/>
              </w:rPr>
            </w:pPr>
            <w:r w:rsidRPr="006E3FFF">
              <w:rPr>
                <w:rFonts w:ascii="Times New Roman" w:hAnsi="Times New Roman" w:cs="Times New Roman"/>
                <w:sz w:val="16"/>
                <w:szCs w:val="16"/>
              </w:rPr>
              <w:t>100</w:t>
            </w:r>
          </w:p>
        </w:tc>
      </w:tr>
    </w:tbl>
    <w:p w:rsidR="00301469" w:rsidRDefault="00301469" w:rsidP="0020572D">
      <w:pPr>
        <w:spacing w:after="0" w:line="240" w:lineRule="auto"/>
        <w:jc w:val="center"/>
        <w:rPr>
          <w:rFonts w:ascii="Times New Roman" w:hAnsi="Times New Roman" w:cs="Times New Roman"/>
          <w:sz w:val="28"/>
          <w:szCs w:val="24"/>
        </w:rPr>
      </w:pPr>
    </w:p>
    <w:p w:rsidR="0020572D" w:rsidRPr="006E3FFF" w:rsidRDefault="0020572D" w:rsidP="00CF5D17">
      <w:pPr>
        <w:spacing w:after="0" w:line="240" w:lineRule="auto"/>
        <w:jc w:val="center"/>
        <w:rPr>
          <w:rFonts w:ascii="Times New Roman" w:hAnsi="Times New Roman" w:cs="Times New Roman"/>
          <w:b/>
          <w:sz w:val="28"/>
          <w:szCs w:val="24"/>
        </w:rPr>
      </w:pPr>
      <w:r w:rsidRPr="006E3FFF">
        <w:rPr>
          <w:rFonts w:ascii="Times New Roman" w:hAnsi="Times New Roman" w:cs="Times New Roman"/>
          <w:sz w:val="28"/>
          <w:szCs w:val="24"/>
        </w:rPr>
        <w:t xml:space="preserve">2.3. </w:t>
      </w:r>
      <w:r w:rsidRPr="00CF5D17">
        <w:rPr>
          <w:rFonts w:ascii="Times New Roman" w:hAnsi="Times New Roman" w:cs="Times New Roman"/>
          <w:b/>
          <w:sz w:val="28"/>
          <w:szCs w:val="24"/>
        </w:rPr>
        <w:t>Планируемые показатели соревновательной деятельности.</w:t>
      </w:r>
    </w:p>
    <w:p w:rsidR="0020572D" w:rsidRPr="006E3FFF" w:rsidRDefault="0020572D" w:rsidP="0020572D">
      <w:pPr>
        <w:pStyle w:val="af3"/>
        <w:spacing w:after="0"/>
        <w:ind w:left="0" w:firstLine="709"/>
        <w:jc w:val="both"/>
        <w:rPr>
          <w:rFonts w:ascii="Times New Roman" w:eastAsia="Times New Roman" w:hAnsi="Times New Roman" w:cs="Times New Roman"/>
          <w:sz w:val="28"/>
          <w:szCs w:val="27"/>
          <w:shd w:val="clear" w:color="auto" w:fill="FFFFFF"/>
        </w:rPr>
      </w:pPr>
      <w:r w:rsidRPr="006E3FFF">
        <w:rPr>
          <w:rFonts w:ascii="Times New Roman" w:eastAsia="Times New Roman" w:hAnsi="Times New Roman" w:cs="Times New Roman"/>
          <w:sz w:val="28"/>
          <w:szCs w:val="27"/>
          <w:shd w:val="clear" w:color="auto" w:fill="FFFFFF"/>
        </w:rPr>
        <w:t>Соревнования - важная составная часть спортивной подготовки спортсменов и должны планироваться таким образом, чтобы по своей направленности и степени трудности они соответствовали задачам, поставленным спортсменами на данном этапе многолетней спортивной подготовки.</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Различают:</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 xml:space="preserve">- </w:t>
      </w:r>
      <w:r w:rsidRPr="006E3FFF">
        <w:rPr>
          <w:rFonts w:ascii="Times New Roman" w:eastAsia="Times New Roman" w:hAnsi="Times New Roman" w:cs="Times New Roman"/>
          <w:i/>
          <w:sz w:val="28"/>
        </w:rPr>
        <w:t>контрольные</w:t>
      </w:r>
      <w:r w:rsidR="006B1C5D">
        <w:rPr>
          <w:rFonts w:ascii="Times New Roman" w:eastAsia="Times New Roman" w:hAnsi="Times New Roman" w:cs="Times New Roman"/>
          <w:i/>
          <w:sz w:val="28"/>
        </w:rPr>
        <w:t xml:space="preserve"> </w:t>
      </w:r>
      <w:r w:rsidRPr="006E3FFF">
        <w:rPr>
          <w:rFonts w:ascii="Times New Roman" w:eastAsia="Times New Roman" w:hAnsi="Times New Roman" w:cs="Times New Roman"/>
          <w:bCs/>
          <w:i/>
          <w:sz w:val="28"/>
        </w:rPr>
        <w:t>соревнования</w:t>
      </w:r>
      <w:r w:rsidRPr="006E3FFF">
        <w:rPr>
          <w:rFonts w:ascii="Times New Roman" w:eastAsia="Times New Roman" w:hAnsi="Times New Roman" w:cs="Times New Roman"/>
          <w:bCs/>
          <w:sz w:val="28"/>
        </w:rPr>
        <w:t>, в которых</w:t>
      </w:r>
      <w:r w:rsidR="006B1C5D">
        <w:rPr>
          <w:rFonts w:ascii="Times New Roman" w:eastAsia="Times New Roman" w:hAnsi="Times New Roman" w:cs="Times New Roman"/>
          <w:bCs/>
          <w:sz w:val="28"/>
        </w:rPr>
        <w:t xml:space="preserve"> </w:t>
      </w:r>
      <w:r w:rsidRPr="006E3FFF">
        <w:rPr>
          <w:rFonts w:ascii="Times New Roman" w:eastAsia="Times New Roman" w:hAnsi="Times New Roman" w:cs="Times New Roman"/>
          <w:sz w:val="28"/>
        </w:rPr>
        <w:t>выявляются возможности спортсмена, уровень его подготовленности, эффективность подготовки. С учетом их результатов разрабатывается программа последующей подготовки. Контрольную функцию могут выполнять как официальные соревнования, так и специально организованные контрольные соревнования.</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w:t>
      </w:r>
      <w:r w:rsidRPr="006E3FFF">
        <w:rPr>
          <w:rFonts w:ascii="Times New Roman" w:eastAsia="Times New Roman" w:hAnsi="Times New Roman" w:cs="Times New Roman"/>
          <w:i/>
          <w:sz w:val="28"/>
        </w:rPr>
        <w:t>отборочные соревнования</w:t>
      </w:r>
      <w:r w:rsidRPr="006E3FFF">
        <w:rPr>
          <w:rFonts w:ascii="Times New Roman" w:eastAsia="Times New Roman" w:hAnsi="Times New Roman" w:cs="Times New Roman"/>
          <w:sz w:val="28"/>
        </w:rPr>
        <w:t>, по итогам которых комплектуются команды, отбираются участники главных соревнований. В зависимости от принципа комплектования состава участников главных соревнований, в отборочных соревнованиях перед спортсменом ставится задача завоевать первое или одно из первых мест, выполнить контрольный норматив, позволяющий надеяться на успешное выступление в основных соревнованиях.</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lastRenderedPageBreak/>
        <w:t xml:space="preserve">- </w:t>
      </w:r>
      <w:r w:rsidRPr="006E3FFF">
        <w:rPr>
          <w:rFonts w:ascii="Times New Roman" w:eastAsia="Times New Roman" w:hAnsi="Times New Roman" w:cs="Times New Roman"/>
          <w:bCs/>
          <w:i/>
          <w:sz w:val="28"/>
        </w:rPr>
        <w:t>основные соревнования</w:t>
      </w:r>
      <w:r w:rsidRPr="006E3FFF">
        <w:rPr>
          <w:rFonts w:ascii="Times New Roman" w:eastAsia="Times New Roman" w:hAnsi="Times New Roman" w:cs="Times New Roman"/>
          <w:bCs/>
          <w:sz w:val="28"/>
        </w:rPr>
        <w:t>, цель которых</w:t>
      </w:r>
      <w:r w:rsidR="006B1C5D">
        <w:rPr>
          <w:rFonts w:ascii="Times New Roman" w:eastAsia="Times New Roman" w:hAnsi="Times New Roman" w:cs="Times New Roman"/>
          <w:bCs/>
          <w:sz w:val="28"/>
        </w:rPr>
        <w:t xml:space="preserve"> </w:t>
      </w:r>
      <w:r w:rsidRPr="006E3FFF">
        <w:rPr>
          <w:rFonts w:ascii="Times New Roman" w:eastAsia="Times New Roman" w:hAnsi="Times New Roman" w:cs="Times New Roman"/>
          <w:sz w:val="28"/>
        </w:rPr>
        <w:t>достижение победы или завоевание возможно более высоких мест на определенном этапе многолетней спортивной подготовки.</w:t>
      </w:r>
    </w:p>
    <w:p w:rsidR="00301469" w:rsidRDefault="0020572D" w:rsidP="0086025B">
      <w:pPr>
        <w:pStyle w:val="af3"/>
        <w:spacing w:after="0"/>
        <w:ind w:left="0" w:firstLine="709"/>
        <w:jc w:val="both"/>
        <w:rPr>
          <w:rFonts w:ascii="Times New Roman" w:hAnsi="Times New Roman" w:cs="Times New Roman"/>
          <w:sz w:val="28"/>
          <w:szCs w:val="24"/>
        </w:rPr>
      </w:pPr>
      <w:r w:rsidRPr="006E3FFF">
        <w:rPr>
          <w:rFonts w:ascii="Times New Roman" w:eastAsia="Times New Roman" w:hAnsi="Times New Roman" w:cs="Times New Roman"/>
          <w:sz w:val="28"/>
          <w:szCs w:val="27"/>
          <w:shd w:val="clear" w:color="auto" w:fill="FFFFFF"/>
        </w:rPr>
        <w:t xml:space="preserve">Планируемые (количественные) показатели соревновательной деятельности по виду спорта </w:t>
      </w:r>
      <w:r w:rsidR="008F6BDF" w:rsidRPr="00211564">
        <w:rPr>
          <w:rFonts w:ascii="Times New Roman" w:eastAsia="Times New Roman" w:hAnsi="Times New Roman" w:cs="Times New Roman"/>
          <w:sz w:val="28"/>
          <w:szCs w:val="27"/>
        </w:rPr>
        <w:t xml:space="preserve">бадминтон </w:t>
      </w:r>
      <w:r w:rsidR="0086025B">
        <w:rPr>
          <w:rFonts w:ascii="Times New Roman" w:eastAsia="Times New Roman" w:hAnsi="Times New Roman" w:cs="Times New Roman"/>
          <w:sz w:val="28"/>
          <w:szCs w:val="27"/>
          <w:shd w:val="clear" w:color="auto" w:fill="FFFFFF"/>
        </w:rPr>
        <w:t>представлены в таблице № 5.</w:t>
      </w:r>
    </w:p>
    <w:p w:rsidR="0020572D" w:rsidRPr="006E3FFF" w:rsidRDefault="0020572D" w:rsidP="0020572D">
      <w:pPr>
        <w:pStyle w:val="af3"/>
        <w:spacing w:after="0" w:line="240" w:lineRule="auto"/>
        <w:ind w:left="1560"/>
        <w:jc w:val="right"/>
        <w:rPr>
          <w:rFonts w:ascii="Times New Roman" w:hAnsi="Times New Roman" w:cs="Times New Roman"/>
          <w:sz w:val="28"/>
          <w:szCs w:val="24"/>
        </w:rPr>
      </w:pPr>
      <w:r w:rsidRPr="006E3FFF">
        <w:rPr>
          <w:rFonts w:ascii="Times New Roman" w:hAnsi="Times New Roman" w:cs="Times New Roman"/>
          <w:sz w:val="28"/>
          <w:szCs w:val="24"/>
        </w:rPr>
        <w:t>Таблица № 5</w:t>
      </w:r>
    </w:p>
    <w:p w:rsidR="0020572D" w:rsidRPr="006E3FFF" w:rsidRDefault="0020572D" w:rsidP="0020572D">
      <w:pPr>
        <w:pStyle w:val="af3"/>
        <w:spacing w:after="0" w:line="240" w:lineRule="auto"/>
        <w:ind w:left="1560"/>
        <w:jc w:val="right"/>
        <w:rPr>
          <w:rFonts w:ascii="Times New Roman" w:hAnsi="Times New Roman" w:cs="Times New Roman"/>
          <w:sz w:val="28"/>
          <w:szCs w:val="24"/>
        </w:rPr>
      </w:pPr>
    </w:p>
    <w:p w:rsidR="0020572D" w:rsidRDefault="0020572D" w:rsidP="0020572D">
      <w:pPr>
        <w:spacing w:after="0" w:line="240" w:lineRule="auto"/>
        <w:jc w:val="center"/>
        <w:rPr>
          <w:rFonts w:ascii="Times New Roman" w:hAnsi="Times New Roman" w:cs="Times New Roman"/>
          <w:sz w:val="28"/>
          <w:szCs w:val="24"/>
        </w:rPr>
      </w:pPr>
      <w:r w:rsidRPr="006E3FFF">
        <w:rPr>
          <w:rFonts w:ascii="Times New Roman" w:hAnsi="Times New Roman" w:cs="Times New Roman"/>
          <w:sz w:val="28"/>
          <w:szCs w:val="24"/>
        </w:rPr>
        <w:t>Планируемые (количественные) показатели соревновательной деятельности</w:t>
      </w:r>
    </w:p>
    <w:p w:rsidR="000A1D03" w:rsidRPr="000A1D03" w:rsidRDefault="000A1D03" w:rsidP="0020572D">
      <w:pPr>
        <w:spacing w:after="0" w:line="240" w:lineRule="auto"/>
        <w:jc w:val="center"/>
        <w:rPr>
          <w:rFonts w:ascii="Times New Roman" w:hAnsi="Times New Roman" w:cs="Times New Roman"/>
          <w:b/>
          <w:sz w:val="28"/>
          <w:szCs w:val="24"/>
        </w:rPr>
      </w:pPr>
      <w:r w:rsidRPr="000A1D03">
        <w:rPr>
          <w:rFonts w:ascii="Times New Roman" w:hAnsi="Times New Roman" w:cs="Times New Roman"/>
          <w:b/>
          <w:sz w:val="28"/>
          <w:szCs w:val="24"/>
        </w:rPr>
        <w:t>(приложение № 3 ФССП по виду спорта)</w:t>
      </w:r>
    </w:p>
    <w:p w:rsidR="0020572D" w:rsidRPr="006E3FFF" w:rsidRDefault="0020572D" w:rsidP="0020572D">
      <w:pPr>
        <w:pStyle w:val="af3"/>
        <w:spacing w:after="0" w:line="240" w:lineRule="auto"/>
        <w:ind w:left="1560"/>
        <w:rPr>
          <w:rFonts w:ascii="Times New Roman" w:hAnsi="Times New Roman" w:cs="Times New Roman"/>
          <w:b/>
          <w:sz w:val="16"/>
          <w:szCs w:val="24"/>
        </w:rPr>
      </w:pPr>
    </w:p>
    <w:tbl>
      <w:tblPr>
        <w:tblW w:w="9743" w:type="dxa"/>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1638"/>
        <w:gridCol w:w="1170"/>
        <w:gridCol w:w="1170"/>
        <w:gridCol w:w="1170"/>
        <w:gridCol w:w="1287"/>
        <w:gridCol w:w="1787"/>
        <w:gridCol w:w="1521"/>
      </w:tblGrid>
      <w:tr w:rsidR="0020572D" w:rsidRPr="006E3FFF" w:rsidTr="0020572D">
        <w:trPr>
          <w:trHeight w:val="400"/>
          <w:tblCellSpacing w:w="5" w:type="nil"/>
        </w:trPr>
        <w:tc>
          <w:tcPr>
            <w:tcW w:w="1638" w:type="dxa"/>
            <w:vMerge w:val="restart"/>
            <w:tcBorders>
              <w:top w:val="single" w:sz="8" w:space="0" w:color="auto"/>
              <w:left w:val="single" w:sz="8" w:space="0" w:color="auto"/>
              <w:bottom w:val="single" w:sz="8" w:space="0" w:color="auto"/>
              <w:right w:val="single" w:sz="8" w:space="0" w:color="auto"/>
            </w:tcBorders>
          </w:tcPr>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Виды</w:t>
            </w:r>
          </w:p>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соревнований</w:t>
            </w:r>
          </w:p>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(игр)</w:t>
            </w:r>
          </w:p>
        </w:tc>
        <w:tc>
          <w:tcPr>
            <w:tcW w:w="8105" w:type="dxa"/>
            <w:gridSpan w:val="6"/>
            <w:tcBorders>
              <w:top w:val="single" w:sz="8" w:space="0" w:color="auto"/>
              <w:left w:val="single" w:sz="8" w:space="0" w:color="auto"/>
              <w:bottom w:val="single" w:sz="8" w:space="0" w:color="auto"/>
              <w:right w:val="single" w:sz="8" w:space="0" w:color="auto"/>
            </w:tcBorders>
          </w:tcPr>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Этапы и годы спортивной подготовки</w:t>
            </w:r>
          </w:p>
        </w:tc>
      </w:tr>
      <w:tr w:rsidR="0020572D" w:rsidRPr="006E3FFF" w:rsidTr="0020572D">
        <w:trPr>
          <w:trHeight w:val="722"/>
          <w:tblCellSpacing w:w="5" w:type="nil"/>
        </w:trPr>
        <w:tc>
          <w:tcPr>
            <w:tcW w:w="1638" w:type="dxa"/>
            <w:vMerge/>
            <w:tcBorders>
              <w:left w:val="single" w:sz="8" w:space="0" w:color="auto"/>
              <w:bottom w:val="single" w:sz="8" w:space="0" w:color="auto"/>
              <w:right w:val="single" w:sz="8" w:space="0" w:color="auto"/>
            </w:tcBorders>
          </w:tcPr>
          <w:p w:rsidR="0020572D" w:rsidRPr="006E3FFF" w:rsidRDefault="0020572D" w:rsidP="0020572D">
            <w:pPr>
              <w:pStyle w:val="ConsPlusNormal"/>
              <w:ind w:firstLine="540"/>
              <w:jc w:val="center"/>
              <w:rPr>
                <w:rFonts w:ascii="Times New Roman" w:hAnsi="Times New Roman" w:cs="Times New Roman"/>
                <w:szCs w:val="24"/>
              </w:rPr>
            </w:pPr>
          </w:p>
        </w:tc>
        <w:tc>
          <w:tcPr>
            <w:tcW w:w="2340" w:type="dxa"/>
            <w:gridSpan w:val="2"/>
            <w:tcBorders>
              <w:left w:val="single" w:sz="8" w:space="0" w:color="auto"/>
              <w:bottom w:val="single" w:sz="8" w:space="0" w:color="auto"/>
              <w:right w:val="single" w:sz="8" w:space="0" w:color="auto"/>
            </w:tcBorders>
          </w:tcPr>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 xml:space="preserve">Этап </w:t>
            </w:r>
            <w:proofErr w:type="gramStart"/>
            <w:r w:rsidRPr="006E3FFF">
              <w:rPr>
                <w:rFonts w:ascii="Times New Roman" w:hAnsi="Times New Roman" w:cs="Times New Roman"/>
                <w:sz w:val="20"/>
                <w:szCs w:val="24"/>
              </w:rPr>
              <w:t>начальной</w:t>
            </w:r>
            <w:proofErr w:type="gramEnd"/>
          </w:p>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подготовки</w:t>
            </w:r>
          </w:p>
        </w:tc>
        <w:tc>
          <w:tcPr>
            <w:tcW w:w="2457" w:type="dxa"/>
            <w:gridSpan w:val="2"/>
            <w:tcBorders>
              <w:left w:val="single" w:sz="8" w:space="0" w:color="auto"/>
              <w:bottom w:val="single" w:sz="8" w:space="0" w:color="auto"/>
              <w:right w:val="single" w:sz="8" w:space="0" w:color="auto"/>
            </w:tcBorders>
          </w:tcPr>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Тренировочный</w:t>
            </w:r>
          </w:p>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proofErr w:type="gramStart"/>
            <w:r w:rsidRPr="006E3FFF">
              <w:rPr>
                <w:rFonts w:ascii="Times New Roman" w:hAnsi="Times New Roman" w:cs="Times New Roman"/>
                <w:sz w:val="20"/>
                <w:szCs w:val="24"/>
              </w:rPr>
              <w:t>этап (этап спортивной</w:t>
            </w:r>
            <w:proofErr w:type="gramEnd"/>
          </w:p>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специализации)</w:t>
            </w:r>
          </w:p>
        </w:tc>
        <w:tc>
          <w:tcPr>
            <w:tcW w:w="1787" w:type="dxa"/>
            <w:vMerge w:val="restart"/>
            <w:tcBorders>
              <w:left w:val="single" w:sz="8" w:space="0" w:color="auto"/>
              <w:bottom w:val="single" w:sz="8" w:space="0" w:color="auto"/>
              <w:right w:val="single" w:sz="8" w:space="0" w:color="auto"/>
            </w:tcBorders>
          </w:tcPr>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Этап</w:t>
            </w:r>
          </w:p>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совершенствования</w:t>
            </w:r>
          </w:p>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спортивного</w:t>
            </w:r>
          </w:p>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мастерства</w:t>
            </w:r>
          </w:p>
        </w:tc>
        <w:tc>
          <w:tcPr>
            <w:tcW w:w="1521" w:type="dxa"/>
            <w:vMerge w:val="restart"/>
            <w:tcBorders>
              <w:left w:val="single" w:sz="8" w:space="0" w:color="auto"/>
              <w:bottom w:val="single" w:sz="8" w:space="0" w:color="auto"/>
              <w:right w:val="single" w:sz="8" w:space="0" w:color="auto"/>
            </w:tcBorders>
          </w:tcPr>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Этап</w:t>
            </w:r>
          </w:p>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высшего</w:t>
            </w:r>
          </w:p>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спортивного</w:t>
            </w:r>
          </w:p>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мастерства</w:t>
            </w:r>
          </w:p>
        </w:tc>
      </w:tr>
      <w:tr w:rsidR="0020572D" w:rsidRPr="006E3FFF" w:rsidTr="0020572D">
        <w:trPr>
          <w:trHeight w:val="400"/>
          <w:tblCellSpacing w:w="5" w:type="nil"/>
        </w:trPr>
        <w:tc>
          <w:tcPr>
            <w:tcW w:w="1638" w:type="dxa"/>
            <w:vMerge/>
            <w:tcBorders>
              <w:left w:val="single" w:sz="8" w:space="0" w:color="auto"/>
              <w:bottom w:val="single" w:sz="8" w:space="0" w:color="auto"/>
              <w:right w:val="single" w:sz="8" w:space="0" w:color="auto"/>
            </w:tcBorders>
          </w:tcPr>
          <w:p w:rsidR="0020572D" w:rsidRPr="006E3FFF" w:rsidRDefault="0020572D" w:rsidP="0020572D">
            <w:pPr>
              <w:pStyle w:val="ConsPlusNormal"/>
              <w:ind w:firstLine="540"/>
              <w:jc w:val="center"/>
              <w:rPr>
                <w:rFonts w:ascii="Times New Roman" w:hAnsi="Times New Roman" w:cs="Times New Roman"/>
                <w:szCs w:val="24"/>
              </w:rPr>
            </w:pPr>
          </w:p>
        </w:tc>
        <w:tc>
          <w:tcPr>
            <w:tcW w:w="1170" w:type="dxa"/>
            <w:tcBorders>
              <w:left w:val="single" w:sz="8" w:space="0" w:color="auto"/>
              <w:bottom w:val="single" w:sz="8" w:space="0" w:color="auto"/>
              <w:right w:val="single" w:sz="8" w:space="0" w:color="auto"/>
            </w:tcBorders>
          </w:tcPr>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18"/>
                <w:szCs w:val="24"/>
              </w:rPr>
            </w:pPr>
            <w:r w:rsidRPr="006E3FFF">
              <w:rPr>
                <w:rFonts w:ascii="Times New Roman" w:hAnsi="Times New Roman" w:cs="Times New Roman"/>
                <w:sz w:val="18"/>
                <w:szCs w:val="24"/>
              </w:rPr>
              <w:t>до года</w:t>
            </w:r>
          </w:p>
        </w:tc>
        <w:tc>
          <w:tcPr>
            <w:tcW w:w="1170" w:type="dxa"/>
            <w:tcBorders>
              <w:left w:val="single" w:sz="8" w:space="0" w:color="auto"/>
              <w:bottom w:val="single" w:sz="8" w:space="0" w:color="auto"/>
              <w:right w:val="single" w:sz="8" w:space="0" w:color="auto"/>
            </w:tcBorders>
          </w:tcPr>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18"/>
                <w:szCs w:val="24"/>
              </w:rPr>
            </w:pPr>
            <w:r w:rsidRPr="006E3FFF">
              <w:rPr>
                <w:rFonts w:ascii="Times New Roman" w:hAnsi="Times New Roman" w:cs="Times New Roman"/>
                <w:sz w:val="18"/>
                <w:szCs w:val="24"/>
              </w:rPr>
              <w:t>свыше</w:t>
            </w:r>
          </w:p>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18"/>
                <w:szCs w:val="24"/>
              </w:rPr>
            </w:pPr>
            <w:r w:rsidRPr="006E3FFF">
              <w:rPr>
                <w:rFonts w:ascii="Times New Roman" w:hAnsi="Times New Roman" w:cs="Times New Roman"/>
                <w:sz w:val="18"/>
                <w:szCs w:val="24"/>
              </w:rPr>
              <w:t>года</w:t>
            </w:r>
          </w:p>
        </w:tc>
        <w:tc>
          <w:tcPr>
            <w:tcW w:w="1170" w:type="dxa"/>
            <w:tcBorders>
              <w:left w:val="single" w:sz="8" w:space="0" w:color="auto"/>
              <w:bottom w:val="single" w:sz="8" w:space="0" w:color="auto"/>
              <w:right w:val="single" w:sz="8" w:space="0" w:color="auto"/>
            </w:tcBorders>
          </w:tcPr>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18"/>
                <w:szCs w:val="24"/>
              </w:rPr>
            </w:pPr>
            <w:r w:rsidRPr="006E3FFF">
              <w:rPr>
                <w:rFonts w:ascii="Times New Roman" w:hAnsi="Times New Roman" w:cs="Times New Roman"/>
                <w:sz w:val="18"/>
                <w:szCs w:val="24"/>
              </w:rPr>
              <w:t>до двух</w:t>
            </w:r>
          </w:p>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18"/>
                <w:szCs w:val="24"/>
              </w:rPr>
            </w:pPr>
            <w:r w:rsidRPr="006E3FFF">
              <w:rPr>
                <w:rFonts w:ascii="Times New Roman" w:hAnsi="Times New Roman" w:cs="Times New Roman"/>
                <w:sz w:val="18"/>
                <w:szCs w:val="24"/>
              </w:rPr>
              <w:t>лет</w:t>
            </w:r>
          </w:p>
        </w:tc>
        <w:tc>
          <w:tcPr>
            <w:tcW w:w="1287" w:type="dxa"/>
            <w:tcBorders>
              <w:left w:val="single" w:sz="8" w:space="0" w:color="auto"/>
              <w:bottom w:val="single" w:sz="8" w:space="0" w:color="auto"/>
              <w:right w:val="single" w:sz="8" w:space="0" w:color="auto"/>
            </w:tcBorders>
          </w:tcPr>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18"/>
                <w:szCs w:val="24"/>
              </w:rPr>
            </w:pPr>
            <w:r w:rsidRPr="006E3FFF">
              <w:rPr>
                <w:rFonts w:ascii="Times New Roman" w:hAnsi="Times New Roman" w:cs="Times New Roman"/>
                <w:sz w:val="18"/>
                <w:szCs w:val="24"/>
              </w:rPr>
              <w:t>свыше</w:t>
            </w:r>
          </w:p>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18"/>
                <w:szCs w:val="24"/>
              </w:rPr>
            </w:pPr>
            <w:r w:rsidRPr="006E3FFF">
              <w:rPr>
                <w:rFonts w:ascii="Times New Roman" w:hAnsi="Times New Roman" w:cs="Times New Roman"/>
                <w:sz w:val="18"/>
                <w:szCs w:val="24"/>
              </w:rPr>
              <w:t>двух лет</w:t>
            </w:r>
          </w:p>
        </w:tc>
        <w:tc>
          <w:tcPr>
            <w:tcW w:w="1787" w:type="dxa"/>
            <w:vMerge/>
            <w:tcBorders>
              <w:left w:val="single" w:sz="8" w:space="0" w:color="auto"/>
              <w:bottom w:val="single" w:sz="8" w:space="0" w:color="auto"/>
              <w:right w:val="single" w:sz="8" w:space="0" w:color="auto"/>
            </w:tcBorders>
          </w:tcPr>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p>
        </w:tc>
        <w:tc>
          <w:tcPr>
            <w:tcW w:w="1521" w:type="dxa"/>
            <w:vMerge/>
            <w:tcBorders>
              <w:left w:val="single" w:sz="8" w:space="0" w:color="auto"/>
              <w:bottom w:val="single" w:sz="8" w:space="0" w:color="auto"/>
              <w:right w:val="single" w:sz="8" w:space="0" w:color="auto"/>
            </w:tcBorders>
          </w:tcPr>
          <w:p w:rsidR="0020572D" w:rsidRPr="006E3FFF" w:rsidRDefault="0020572D" w:rsidP="0020572D">
            <w:pPr>
              <w:widowControl w:val="0"/>
              <w:autoSpaceDE w:val="0"/>
              <w:autoSpaceDN w:val="0"/>
              <w:adjustRightInd w:val="0"/>
              <w:spacing w:after="0" w:line="240" w:lineRule="auto"/>
              <w:jc w:val="center"/>
              <w:rPr>
                <w:rFonts w:ascii="Times New Roman" w:hAnsi="Times New Roman" w:cs="Times New Roman"/>
                <w:sz w:val="20"/>
                <w:szCs w:val="24"/>
              </w:rPr>
            </w:pPr>
          </w:p>
        </w:tc>
      </w:tr>
      <w:tr w:rsidR="00706015" w:rsidRPr="006E3FFF" w:rsidTr="0020572D">
        <w:trPr>
          <w:tblCellSpacing w:w="5" w:type="nil"/>
        </w:trPr>
        <w:tc>
          <w:tcPr>
            <w:tcW w:w="1638" w:type="dxa"/>
            <w:tcBorders>
              <w:left w:val="single" w:sz="8" w:space="0" w:color="auto"/>
              <w:bottom w:val="single" w:sz="8" w:space="0" w:color="auto"/>
              <w:right w:val="single" w:sz="8" w:space="0" w:color="auto"/>
            </w:tcBorders>
          </w:tcPr>
          <w:p w:rsidR="00706015" w:rsidRPr="006E3FFF" w:rsidRDefault="00706015"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Контрольные</w:t>
            </w:r>
          </w:p>
        </w:tc>
        <w:tc>
          <w:tcPr>
            <w:tcW w:w="1170" w:type="dxa"/>
            <w:tcBorders>
              <w:left w:val="single" w:sz="8" w:space="0" w:color="auto"/>
              <w:bottom w:val="single" w:sz="8" w:space="0" w:color="auto"/>
              <w:right w:val="single" w:sz="8" w:space="0" w:color="auto"/>
            </w:tcBorders>
          </w:tcPr>
          <w:p w:rsidR="00706015" w:rsidRPr="006E3FFF" w:rsidRDefault="008F6BDF"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70" w:type="dxa"/>
            <w:tcBorders>
              <w:left w:val="single" w:sz="8" w:space="0" w:color="auto"/>
              <w:bottom w:val="single" w:sz="8" w:space="0" w:color="auto"/>
              <w:right w:val="single" w:sz="8" w:space="0" w:color="auto"/>
            </w:tcBorders>
          </w:tcPr>
          <w:p w:rsidR="00706015" w:rsidRPr="006E3FFF" w:rsidRDefault="008F6BDF"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70" w:type="dxa"/>
            <w:tcBorders>
              <w:left w:val="single" w:sz="8" w:space="0" w:color="auto"/>
              <w:bottom w:val="single" w:sz="8" w:space="0" w:color="auto"/>
              <w:right w:val="single" w:sz="8" w:space="0" w:color="auto"/>
            </w:tcBorders>
          </w:tcPr>
          <w:p w:rsidR="00706015" w:rsidRPr="006E3FFF" w:rsidRDefault="008F6BDF"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87" w:type="dxa"/>
            <w:tcBorders>
              <w:left w:val="single" w:sz="8" w:space="0" w:color="auto"/>
              <w:bottom w:val="single" w:sz="8" w:space="0" w:color="auto"/>
              <w:right w:val="single" w:sz="8" w:space="0" w:color="auto"/>
            </w:tcBorders>
          </w:tcPr>
          <w:p w:rsidR="00706015" w:rsidRPr="006E3FFF" w:rsidRDefault="008F6BDF"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787" w:type="dxa"/>
            <w:tcBorders>
              <w:left w:val="single" w:sz="8" w:space="0" w:color="auto"/>
              <w:bottom w:val="single" w:sz="8" w:space="0" w:color="auto"/>
              <w:right w:val="single" w:sz="8" w:space="0" w:color="auto"/>
            </w:tcBorders>
          </w:tcPr>
          <w:p w:rsidR="00706015" w:rsidRPr="006E3FFF" w:rsidRDefault="008F6BDF"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521" w:type="dxa"/>
            <w:tcBorders>
              <w:left w:val="single" w:sz="8" w:space="0" w:color="auto"/>
              <w:bottom w:val="single" w:sz="8" w:space="0" w:color="auto"/>
              <w:right w:val="single" w:sz="8" w:space="0" w:color="auto"/>
            </w:tcBorders>
          </w:tcPr>
          <w:p w:rsidR="00706015" w:rsidRPr="006E3FFF" w:rsidRDefault="008F6BDF"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rsidR="00706015" w:rsidRPr="006E3FFF" w:rsidTr="0020572D">
        <w:trPr>
          <w:tblCellSpacing w:w="5" w:type="nil"/>
        </w:trPr>
        <w:tc>
          <w:tcPr>
            <w:tcW w:w="1638" w:type="dxa"/>
            <w:tcBorders>
              <w:left w:val="single" w:sz="8" w:space="0" w:color="auto"/>
              <w:bottom w:val="single" w:sz="8" w:space="0" w:color="auto"/>
              <w:right w:val="single" w:sz="8" w:space="0" w:color="auto"/>
            </w:tcBorders>
          </w:tcPr>
          <w:p w:rsidR="00706015" w:rsidRPr="006E3FFF" w:rsidRDefault="00706015"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Отборочные</w:t>
            </w:r>
          </w:p>
        </w:tc>
        <w:tc>
          <w:tcPr>
            <w:tcW w:w="1170" w:type="dxa"/>
            <w:tcBorders>
              <w:left w:val="single" w:sz="8" w:space="0" w:color="auto"/>
              <w:bottom w:val="single" w:sz="8" w:space="0" w:color="auto"/>
              <w:right w:val="single" w:sz="8" w:space="0" w:color="auto"/>
            </w:tcBorders>
          </w:tcPr>
          <w:p w:rsidR="00706015" w:rsidRPr="006E3FFF" w:rsidRDefault="008F6BDF"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70" w:type="dxa"/>
            <w:tcBorders>
              <w:left w:val="single" w:sz="8" w:space="0" w:color="auto"/>
              <w:bottom w:val="single" w:sz="8" w:space="0" w:color="auto"/>
              <w:right w:val="single" w:sz="8" w:space="0" w:color="auto"/>
            </w:tcBorders>
          </w:tcPr>
          <w:p w:rsidR="00706015" w:rsidRPr="006E3FFF" w:rsidRDefault="008F6BDF"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70" w:type="dxa"/>
            <w:tcBorders>
              <w:left w:val="single" w:sz="8" w:space="0" w:color="auto"/>
              <w:bottom w:val="single" w:sz="8" w:space="0" w:color="auto"/>
              <w:right w:val="single" w:sz="8" w:space="0" w:color="auto"/>
            </w:tcBorders>
          </w:tcPr>
          <w:p w:rsidR="00706015" w:rsidRPr="006E3FFF" w:rsidRDefault="00071EBE"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1287" w:type="dxa"/>
            <w:tcBorders>
              <w:left w:val="single" w:sz="8" w:space="0" w:color="auto"/>
              <w:bottom w:val="single" w:sz="8" w:space="0" w:color="auto"/>
              <w:right w:val="single" w:sz="8" w:space="0" w:color="auto"/>
            </w:tcBorders>
          </w:tcPr>
          <w:p w:rsidR="00706015" w:rsidRPr="006E3FFF" w:rsidRDefault="00071EBE"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7-9</w:t>
            </w:r>
          </w:p>
        </w:tc>
        <w:tc>
          <w:tcPr>
            <w:tcW w:w="1787" w:type="dxa"/>
            <w:tcBorders>
              <w:left w:val="single" w:sz="8" w:space="0" w:color="auto"/>
              <w:bottom w:val="single" w:sz="8" w:space="0" w:color="auto"/>
              <w:right w:val="single" w:sz="8" w:space="0" w:color="auto"/>
            </w:tcBorders>
          </w:tcPr>
          <w:p w:rsidR="00706015" w:rsidRPr="006E3FFF" w:rsidRDefault="00071EBE"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521" w:type="dxa"/>
            <w:tcBorders>
              <w:left w:val="single" w:sz="8" w:space="0" w:color="auto"/>
              <w:bottom w:val="single" w:sz="8" w:space="0" w:color="auto"/>
              <w:right w:val="single" w:sz="8" w:space="0" w:color="auto"/>
            </w:tcBorders>
          </w:tcPr>
          <w:p w:rsidR="00706015" w:rsidRPr="006E3FFF" w:rsidRDefault="00071EBE"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r>
      <w:tr w:rsidR="00706015" w:rsidRPr="006E3FFF" w:rsidTr="0020572D">
        <w:trPr>
          <w:tblCellSpacing w:w="5" w:type="nil"/>
        </w:trPr>
        <w:tc>
          <w:tcPr>
            <w:tcW w:w="1638" w:type="dxa"/>
            <w:tcBorders>
              <w:left w:val="single" w:sz="8" w:space="0" w:color="auto"/>
              <w:bottom w:val="single" w:sz="8" w:space="0" w:color="auto"/>
              <w:right w:val="single" w:sz="8" w:space="0" w:color="auto"/>
            </w:tcBorders>
          </w:tcPr>
          <w:p w:rsidR="00706015" w:rsidRPr="006E3FFF" w:rsidRDefault="00706015"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Основные</w:t>
            </w:r>
          </w:p>
        </w:tc>
        <w:tc>
          <w:tcPr>
            <w:tcW w:w="1170" w:type="dxa"/>
            <w:tcBorders>
              <w:left w:val="single" w:sz="8" w:space="0" w:color="auto"/>
              <w:bottom w:val="single" w:sz="8" w:space="0" w:color="auto"/>
              <w:right w:val="single" w:sz="8" w:space="0" w:color="auto"/>
            </w:tcBorders>
          </w:tcPr>
          <w:p w:rsidR="00706015" w:rsidRPr="006E3FFF" w:rsidRDefault="008F6BDF"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70" w:type="dxa"/>
            <w:tcBorders>
              <w:left w:val="single" w:sz="8" w:space="0" w:color="auto"/>
              <w:bottom w:val="single" w:sz="8" w:space="0" w:color="auto"/>
              <w:right w:val="single" w:sz="8" w:space="0" w:color="auto"/>
            </w:tcBorders>
          </w:tcPr>
          <w:p w:rsidR="00706015" w:rsidRPr="006E3FFF" w:rsidRDefault="008F6BDF"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70" w:type="dxa"/>
            <w:tcBorders>
              <w:left w:val="single" w:sz="8" w:space="0" w:color="auto"/>
              <w:bottom w:val="single" w:sz="8" w:space="0" w:color="auto"/>
              <w:right w:val="single" w:sz="8" w:space="0" w:color="auto"/>
            </w:tcBorders>
          </w:tcPr>
          <w:p w:rsidR="00706015" w:rsidRPr="006E3FFF" w:rsidRDefault="00071EBE"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87" w:type="dxa"/>
            <w:tcBorders>
              <w:left w:val="single" w:sz="8" w:space="0" w:color="auto"/>
              <w:bottom w:val="single" w:sz="8" w:space="0" w:color="auto"/>
              <w:right w:val="single" w:sz="8" w:space="0" w:color="auto"/>
            </w:tcBorders>
          </w:tcPr>
          <w:p w:rsidR="00706015" w:rsidRPr="006E3FFF" w:rsidRDefault="00071EBE"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787" w:type="dxa"/>
            <w:tcBorders>
              <w:left w:val="single" w:sz="8" w:space="0" w:color="auto"/>
              <w:bottom w:val="single" w:sz="8" w:space="0" w:color="auto"/>
              <w:right w:val="single" w:sz="8" w:space="0" w:color="auto"/>
            </w:tcBorders>
          </w:tcPr>
          <w:p w:rsidR="00706015" w:rsidRPr="006E3FFF" w:rsidRDefault="00071EBE"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521" w:type="dxa"/>
            <w:tcBorders>
              <w:left w:val="single" w:sz="8" w:space="0" w:color="auto"/>
              <w:bottom w:val="single" w:sz="8" w:space="0" w:color="auto"/>
              <w:right w:val="single" w:sz="8" w:space="0" w:color="auto"/>
            </w:tcBorders>
          </w:tcPr>
          <w:p w:rsidR="00706015" w:rsidRPr="006E3FFF" w:rsidRDefault="00071EBE"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06015" w:rsidRPr="006E3FFF" w:rsidTr="0020572D">
        <w:trPr>
          <w:tblCellSpacing w:w="5" w:type="nil"/>
        </w:trPr>
        <w:tc>
          <w:tcPr>
            <w:tcW w:w="1638" w:type="dxa"/>
            <w:tcBorders>
              <w:left w:val="single" w:sz="8" w:space="0" w:color="auto"/>
              <w:bottom w:val="single" w:sz="8" w:space="0" w:color="auto"/>
              <w:right w:val="single" w:sz="8" w:space="0" w:color="auto"/>
            </w:tcBorders>
          </w:tcPr>
          <w:p w:rsidR="00706015" w:rsidRPr="006E3FFF" w:rsidRDefault="00706015" w:rsidP="0020572D">
            <w:pPr>
              <w:widowControl w:val="0"/>
              <w:autoSpaceDE w:val="0"/>
              <w:autoSpaceDN w:val="0"/>
              <w:adjustRightInd w:val="0"/>
              <w:spacing w:after="0" w:line="240" w:lineRule="auto"/>
              <w:jc w:val="center"/>
              <w:rPr>
                <w:rFonts w:ascii="Times New Roman" w:hAnsi="Times New Roman" w:cs="Times New Roman"/>
                <w:sz w:val="20"/>
                <w:szCs w:val="24"/>
              </w:rPr>
            </w:pPr>
            <w:r w:rsidRPr="006E3FFF">
              <w:rPr>
                <w:rFonts w:ascii="Times New Roman" w:hAnsi="Times New Roman" w:cs="Times New Roman"/>
                <w:sz w:val="20"/>
                <w:szCs w:val="24"/>
              </w:rPr>
              <w:t>Всего игр</w:t>
            </w:r>
          </w:p>
        </w:tc>
        <w:tc>
          <w:tcPr>
            <w:tcW w:w="1170" w:type="dxa"/>
            <w:tcBorders>
              <w:left w:val="single" w:sz="8" w:space="0" w:color="auto"/>
              <w:bottom w:val="single" w:sz="8" w:space="0" w:color="auto"/>
              <w:right w:val="single" w:sz="8" w:space="0" w:color="auto"/>
            </w:tcBorders>
          </w:tcPr>
          <w:p w:rsidR="00706015" w:rsidRPr="006E3FFF" w:rsidRDefault="008F6BDF"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70" w:type="dxa"/>
            <w:tcBorders>
              <w:left w:val="single" w:sz="8" w:space="0" w:color="auto"/>
              <w:bottom w:val="single" w:sz="8" w:space="0" w:color="auto"/>
              <w:right w:val="single" w:sz="8" w:space="0" w:color="auto"/>
            </w:tcBorders>
          </w:tcPr>
          <w:p w:rsidR="00706015" w:rsidRPr="006E3FFF" w:rsidRDefault="008F6BDF"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70" w:type="dxa"/>
            <w:tcBorders>
              <w:left w:val="single" w:sz="8" w:space="0" w:color="auto"/>
              <w:bottom w:val="single" w:sz="8" w:space="0" w:color="auto"/>
              <w:right w:val="single" w:sz="8" w:space="0" w:color="auto"/>
            </w:tcBorders>
          </w:tcPr>
          <w:p w:rsidR="00706015" w:rsidRPr="006E3FFF" w:rsidRDefault="00071EBE"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6-8</w:t>
            </w:r>
          </w:p>
        </w:tc>
        <w:tc>
          <w:tcPr>
            <w:tcW w:w="1287" w:type="dxa"/>
            <w:tcBorders>
              <w:left w:val="single" w:sz="8" w:space="0" w:color="auto"/>
              <w:bottom w:val="single" w:sz="8" w:space="0" w:color="auto"/>
              <w:right w:val="single" w:sz="8" w:space="0" w:color="auto"/>
            </w:tcBorders>
          </w:tcPr>
          <w:p w:rsidR="00706015" w:rsidRPr="006E3FFF" w:rsidRDefault="00071EBE"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10-13</w:t>
            </w:r>
          </w:p>
        </w:tc>
        <w:tc>
          <w:tcPr>
            <w:tcW w:w="1787" w:type="dxa"/>
            <w:tcBorders>
              <w:left w:val="single" w:sz="8" w:space="0" w:color="auto"/>
              <w:bottom w:val="single" w:sz="8" w:space="0" w:color="auto"/>
              <w:right w:val="single" w:sz="8" w:space="0" w:color="auto"/>
            </w:tcBorders>
          </w:tcPr>
          <w:p w:rsidR="00706015" w:rsidRPr="006E3FFF" w:rsidRDefault="00071EBE"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521" w:type="dxa"/>
            <w:tcBorders>
              <w:left w:val="single" w:sz="8" w:space="0" w:color="auto"/>
              <w:bottom w:val="single" w:sz="8" w:space="0" w:color="auto"/>
              <w:right w:val="single" w:sz="8" w:space="0" w:color="auto"/>
            </w:tcBorders>
          </w:tcPr>
          <w:p w:rsidR="00706015" w:rsidRPr="006E3FFF" w:rsidRDefault="00071EBE" w:rsidP="0070601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r>
    </w:tbl>
    <w:p w:rsidR="0020572D" w:rsidRPr="006E3FFF" w:rsidRDefault="0020572D" w:rsidP="0020572D">
      <w:pPr>
        <w:spacing w:after="0" w:line="240" w:lineRule="auto"/>
        <w:jc w:val="center"/>
        <w:rPr>
          <w:rFonts w:ascii="Times New Roman" w:hAnsi="Times New Roman" w:cs="Times New Roman"/>
          <w:sz w:val="28"/>
          <w:szCs w:val="24"/>
        </w:rPr>
      </w:pPr>
    </w:p>
    <w:p w:rsidR="00706015" w:rsidRPr="006E3FFF" w:rsidRDefault="00706015" w:rsidP="0020572D">
      <w:pPr>
        <w:spacing w:after="0" w:line="240" w:lineRule="auto"/>
        <w:jc w:val="center"/>
        <w:rPr>
          <w:rFonts w:ascii="Times New Roman" w:hAnsi="Times New Roman" w:cs="Times New Roman"/>
          <w:sz w:val="28"/>
          <w:szCs w:val="24"/>
        </w:rPr>
      </w:pPr>
    </w:p>
    <w:p w:rsidR="0020572D" w:rsidRPr="006E3FFF" w:rsidRDefault="0020572D" w:rsidP="0020572D">
      <w:pPr>
        <w:spacing w:after="0" w:line="240" w:lineRule="auto"/>
        <w:jc w:val="center"/>
        <w:rPr>
          <w:rFonts w:ascii="Times New Roman" w:hAnsi="Times New Roman" w:cs="Times New Roman"/>
          <w:b/>
          <w:sz w:val="24"/>
          <w:szCs w:val="24"/>
        </w:rPr>
      </w:pPr>
      <w:r w:rsidRPr="006E3FFF">
        <w:rPr>
          <w:rFonts w:ascii="Times New Roman" w:hAnsi="Times New Roman" w:cs="Times New Roman"/>
          <w:sz w:val="28"/>
          <w:szCs w:val="24"/>
        </w:rPr>
        <w:t>2.4</w:t>
      </w:r>
      <w:r w:rsidRPr="00CF5D17">
        <w:rPr>
          <w:rFonts w:ascii="Times New Roman" w:hAnsi="Times New Roman" w:cs="Times New Roman"/>
          <w:b/>
          <w:sz w:val="28"/>
          <w:szCs w:val="24"/>
        </w:rPr>
        <w:t>. Режимы тренировочной работы.</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С учетом специфики вида спорта </w:t>
      </w:r>
      <w:r w:rsidR="00071EBE">
        <w:rPr>
          <w:rFonts w:ascii="Times New Roman" w:eastAsia="Times New Roman" w:hAnsi="Times New Roman" w:cs="Times New Roman"/>
          <w:sz w:val="28"/>
          <w:szCs w:val="28"/>
          <w:shd w:val="clear" w:color="auto" w:fill="D9D9D9" w:themeFill="background1" w:themeFillShade="D9"/>
        </w:rPr>
        <w:t>бадминтон</w:t>
      </w:r>
      <w:r w:rsidRPr="006E3FFF">
        <w:rPr>
          <w:rFonts w:ascii="Times New Roman" w:eastAsia="Times New Roman" w:hAnsi="Times New Roman" w:cs="Times New Roman"/>
          <w:sz w:val="28"/>
          <w:szCs w:val="28"/>
        </w:rPr>
        <w:t xml:space="preserve"> определяются следующие особенности тренировочной работы:</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1. Формирование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Порядок формирования групп спортивной подготовки по виду спорта </w:t>
      </w:r>
      <w:r w:rsidR="00071EBE">
        <w:rPr>
          <w:rFonts w:ascii="Times New Roman" w:eastAsia="Times New Roman" w:hAnsi="Times New Roman" w:cs="Times New Roman"/>
          <w:sz w:val="28"/>
          <w:szCs w:val="28"/>
          <w:shd w:val="clear" w:color="auto" w:fill="D9D9D9" w:themeFill="background1" w:themeFillShade="D9"/>
        </w:rPr>
        <w:t>бадминтон</w:t>
      </w:r>
      <w:r w:rsidRPr="006E3FFF">
        <w:rPr>
          <w:rFonts w:ascii="Times New Roman" w:eastAsia="Times New Roman" w:hAnsi="Times New Roman" w:cs="Times New Roman"/>
          <w:sz w:val="28"/>
          <w:szCs w:val="28"/>
        </w:rPr>
        <w:t xml:space="preserve"> определяется организацией самостоятельно и закрепляется локальным нормативным актом.</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2. В зависимости от условий и организации занятий, а также условий проведения спортивных соревнований, подготовка по виду спорта </w:t>
      </w:r>
      <w:r w:rsidR="00071EBE">
        <w:rPr>
          <w:rFonts w:ascii="Times New Roman" w:eastAsia="Times New Roman" w:hAnsi="Times New Roman" w:cs="Times New Roman"/>
          <w:sz w:val="28"/>
          <w:szCs w:val="28"/>
          <w:shd w:val="clear" w:color="auto" w:fill="D9D9D9" w:themeFill="background1" w:themeFillShade="D9"/>
        </w:rPr>
        <w:t xml:space="preserve">бадминтон </w:t>
      </w:r>
      <w:r w:rsidRPr="006E3FFF">
        <w:rPr>
          <w:rFonts w:ascii="Times New Roman" w:eastAsia="Times New Roman" w:hAnsi="Times New Roman" w:cs="Times New Roman"/>
          <w:sz w:val="28"/>
          <w:szCs w:val="28"/>
        </w:rPr>
        <w:t>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rPr>
        <w:t xml:space="preserve">3. Перевод занимающихся на следующие этапы спортивной подготовки и увеличение тренировочных и соревновательных нагрузок обуславливаются уровнем общей и специальной физической подготовленности, состоянием здоровья, уровнем спортивных результатов и выполнением объемов тренировочных нагрузок. </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rPr>
        <w:t>4. Недельный режим тренировочной работы является максимальным и установлен в зависимости от периода и задач подготовки</w:t>
      </w:r>
      <w:r w:rsidRPr="006E3FFF">
        <w:rPr>
          <w:rFonts w:ascii="Times New Roman" w:hAnsi="Times New Roman" w:cs="Times New Roman"/>
          <w:sz w:val="28"/>
          <w:szCs w:val="28"/>
        </w:rPr>
        <w:t>.</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lastRenderedPageBreak/>
        <w:t xml:space="preserve">5. Годовой объем работы по годам спортивной подготовки определяется из расчета </w:t>
      </w:r>
      <w:r w:rsidR="007427BA">
        <w:rPr>
          <w:rFonts w:ascii="Times New Roman" w:hAnsi="Times New Roman" w:cs="Times New Roman"/>
          <w:sz w:val="28"/>
        </w:rPr>
        <w:t>52</w:t>
      </w:r>
      <w:r w:rsidRPr="0086025B">
        <w:rPr>
          <w:rFonts w:ascii="Times New Roman" w:hAnsi="Times New Roman" w:cs="Times New Roman"/>
          <w:b/>
          <w:sz w:val="28"/>
        </w:rPr>
        <w:t xml:space="preserve"> недель</w:t>
      </w:r>
      <w:r w:rsidRPr="006E3FFF">
        <w:rPr>
          <w:rFonts w:ascii="Times New Roman" w:hAnsi="Times New Roman" w:cs="Times New Roman"/>
          <w:sz w:val="28"/>
        </w:rPr>
        <w:t xml:space="preserve"> тренировочных занятий</w:t>
      </w:r>
      <w:r w:rsidR="003343EF">
        <w:rPr>
          <w:rFonts w:ascii="Times New Roman" w:hAnsi="Times New Roman" w:cs="Times New Roman"/>
          <w:sz w:val="28"/>
        </w:rPr>
        <w:t xml:space="preserve"> в</w:t>
      </w:r>
      <w:r w:rsidRPr="006E3FFF">
        <w:rPr>
          <w:rFonts w:ascii="Times New Roman" w:hAnsi="Times New Roman" w:cs="Times New Roman"/>
          <w:sz w:val="28"/>
        </w:rPr>
        <w:t xml:space="preserve"> условиях организации, осуществляющей спортивную подготовку и </w:t>
      </w:r>
      <w:r w:rsidR="007427BA">
        <w:rPr>
          <w:rFonts w:ascii="Times New Roman" w:hAnsi="Times New Roman" w:cs="Times New Roman"/>
          <w:sz w:val="28"/>
        </w:rPr>
        <w:t>из этого</w:t>
      </w:r>
      <w:r w:rsidRPr="006E3FFF">
        <w:rPr>
          <w:rFonts w:ascii="Times New Roman" w:hAnsi="Times New Roman" w:cs="Times New Roman"/>
          <w:sz w:val="28"/>
        </w:rPr>
        <w:t xml:space="preserve"> </w:t>
      </w:r>
      <w:r w:rsidRPr="0086025B">
        <w:rPr>
          <w:rFonts w:ascii="Times New Roman" w:hAnsi="Times New Roman" w:cs="Times New Roman"/>
          <w:b/>
          <w:sz w:val="28"/>
        </w:rPr>
        <w:t>6 недель</w:t>
      </w:r>
      <w:r w:rsidRPr="006E3FFF">
        <w:rPr>
          <w:rFonts w:ascii="Times New Roman" w:hAnsi="Times New Roman" w:cs="Times New Roman"/>
          <w:sz w:val="28"/>
        </w:rPr>
        <w:t xml:space="preserve"> работы в  условиях спортивно-оздоровительных лагерей и в форме самостоятельных занятий спортсменов по индивидуальным планам в период активного отдыха.</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6. Годовой объем тренировочной нагрузки, предусмотренный указанными режимами, начиная с тренировочного этапа (этапа спортивной специализации), может быть сокращен не более чем на 25%.</w:t>
      </w:r>
    </w:p>
    <w:p w:rsidR="0020572D" w:rsidRPr="006E3FFF" w:rsidRDefault="0020572D" w:rsidP="0020572D">
      <w:pPr>
        <w:spacing w:after="0"/>
        <w:ind w:firstLine="709"/>
        <w:jc w:val="both"/>
        <w:rPr>
          <w:rFonts w:ascii="Times New Roman" w:hAnsi="Times New Roman" w:cs="Times New Roman"/>
          <w:i/>
          <w:sz w:val="28"/>
        </w:rPr>
      </w:pPr>
      <w:r w:rsidRPr="006E3FFF">
        <w:rPr>
          <w:rFonts w:ascii="Times New Roman" w:hAnsi="Times New Roman" w:cs="Times New Roman"/>
          <w:noProof/>
          <w:sz w:val="28"/>
        </w:rPr>
        <w:t xml:space="preserve">Основанием для сокращения годового объема тренировочной нагрузки </w:t>
      </w:r>
      <w:r w:rsidRPr="006E3FFF">
        <w:rPr>
          <w:rFonts w:ascii="Times New Roman" w:hAnsi="Times New Roman" w:cs="Times New Roman"/>
          <w:sz w:val="28"/>
        </w:rPr>
        <w:t xml:space="preserve">до 25% является нормативный документ Учредителя </w:t>
      </w:r>
      <w:r w:rsidR="003343EF">
        <w:rPr>
          <w:rFonts w:ascii="Times New Roman" w:hAnsi="Times New Roman" w:cs="Times New Roman"/>
          <w:i/>
          <w:sz w:val="28"/>
        </w:rPr>
        <w:t>(например,</w:t>
      </w:r>
      <w:r w:rsidRPr="006E3FFF">
        <w:rPr>
          <w:rFonts w:ascii="Times New Roman" w:hAnsi="Times New Roman" w:cs="Times New Roman"/>
          <w:i/>
          <w:sz w:val="28"/>
        </w:rPr>
        <w:t xml:space="preserve"> Положение об оплате труда).</w:t>
      </w:r>
    </w:p>
    <w:p w:rsidR="0020572D" w:rsidRPr="006E3FFF" w:rsidRDefault="0020572D" w:rsidP="0020572D">
      <w:pPr>
        <w:spacing w:after="0"/>
        <w:ind w:firstLine="709"/>
        <w:jc w:val="both"/>
        <w:rPr>
          <w:rFonts w:ascii="Times New Roman" w:eastAsia="Times New Roman" w:hAnsi="Times New Roman" w:cs="Times New Roman"/>
          <w:bCs/>
          <w:sz w:val="28"/>
          <w:szCs w:val="28"/>
        </w:rPr>
      </w:pPr>
      <w:r w:rsidRPr="006E3FFF">
        <w:rPr>
          <w:rFonts w:ascii="Times New Roman" w:eastAsia="Times New Roman" w:hAnsi="Times New Roman" w:cs="Times New Roman"/>
          <w:bCs/>
          <w:sz w:val="28"/>
          <w:szCs w:val="28"/>
        </w:rPr>
        <w:t xml:space="preserve">На основании нормативного документа Учредителя, руководитель организации утверждает локальным актом организации тренировочный план, с учетом сокращения </w:t>
      </w:r>
      <w:proofErr w:type="spellStart"/>
      <w:r w:rsidRPr="006E3FFF">
        <w:rPr>
          <w:rFonts w:ascii="Times New Roman" w:eastAsia="Times New Roman" w:hAnsi="Times New Roman" w:cs="Times New Roman"/>
          <w:bCs/>
          <w:sz w:val="28"/>
          <w:szCs w:val="28"/>
        </w:rPr>
        <w:t>общегодового</w:t>
      </w:r>
      <w:proofErr w:type="spellEnd"/>
      <w:r w:rsidRPr="006E3FFF">
        <w:rPr>
          <w:rFonts w:ascii="Times New Roman" w:eastAsia="Times New Roman" w:hAnsi="Times New Roman" w:cs="Times New Roman"/>
          <w:bCs/>
          <w:sz w:val="28"/>
          <w:szCs w:val="28"/>
        </w:rPr>
        <w:t xml:space="preserve"> объема тренировочной нагрузки, из расчета  на 52 недели и годовые планы объемов тренировочно</w:t>
      </w:r>
      <w:r w:rsidR="003343EF">
        <w:rPr>
          <w:rFonts w:ascii="Times New Roman" w:eastAsia="Times New Roman" w:hAnsi="Times New Roman" w:cs="Times New Roman"/>
          <w:bCs/>
          <w:sz w:val="28"/>
          <w:szCs w:val="28"/>
        </w:rPr>
        <w:t>й</w:t>
      </w:r>
      <w:r w:rsidRPr="006E3FFF">
        <w:rPr>
          <w:rFonts w:ascii="Times New Roman" w:eastAsia="Times New Roman" w:hAnsi="Times New Roman" w:cs="Times New Roman"/>
          <w:bCs/>
          <w:sz w:val="28"/>
          <w:szCs w:val="28"/>
        </w:rPr>
        <w:t xml:space="preserve"> нагрузки на каждый этап  по годам спортивной подготовки.</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xml:space="preserve">Режим тренировочной работы основывается на необходимых </w:t>
      </w:r>
      <w:r w:rsidRPr="006E3FFF">
        <w:rPr>
          <w:rFonts w:ascii="Times New Roman" w:hAnsi="Times New Roman" w:cs="Times New Roman"/>
          <w:i/>
          <w:sz w:val="28"/>
        </w:rPr>
        <w:t xml:space="preserve">максимальных объемах тренировочных нагрузок, в соответствии с требованиями федерального стандарта спортивной подготовки по виду спорта </w:t>
      </w:r>
      <w:r w:rsidR="00071EBE">
        <w:rPr>
          <w:rFonts w:ascii="Times New Roman" w:hAnsi="Times New Roman" w:cs="Times New Roman"/>
          <w:i/>
          <w:sz w:val="28"/>
          <w:shd w:val="clear" w:color="auto" w:fill="D9D9D9" w:themeFill="background1" w:themeFillShade="D9"/>
        </w:rPr>
        <w:t>бадминтон</w:t>
      </w:r>
      <w:r w:rsidRPr="006E3FFF">
        <w:rPr>
          <w:rFonts w:ascii="Times New Roman" w:hAnsi="Times New Roman" w:cs="Times New Roman"/>
          <w:sz w:val="28"/>
        </w:rPr>
        <w:t>, постепенности их увеличения, оптимальных сроках достижения спортивного мастерства.</w:t>
      </w:r>
    </w:p>
    <w:p w:rsidR="0020572D" w:rsidRDefault="0020572D" w:rsidP="006F3E33">
      <w:pPr>
        <w:spacing w:after="0"/>
        <w:ind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sz w:val="28"/>
          <w:szCs w:val="28"/>
          <w:lang w:eastAsia="en-US"/>
        </w:rPr>
        <w:t xml:space="preserve">Нормативы максимального объема тренировочной работы по виду спорта </w:t>
      </w:r>
      <w:r w:rsidR="00071EBE">
        <w:rPr>
          <w:rFonts w:ascii="Times New Roman" w:eastAsia="Calibri" w:hAnsi="Times New Roman" w:cs="Times New Roman"/>
          <w:sz w:val="28"/>
          <w:szCs w:val="28"/>
          <w:shd w:val="clear" w:color="auto" w:fill="D9D9D9" w:themeFill="background1" w:themeFillShade="D9"/>
          <w:lang w:eastAsia="en-US"/>
        </w:rPr>
        <w:t>бадминтон</w:t>
      </w:r>
      <w:r w:rsidRPr="006E3FFF">
        <w:rPr>
          <w:rFonts w:ascii="Times New Roman" w:eastAsia="Calibri" w:hAnsi="Times New Roman" w:cs="Times New Roman"/>
          <w:sz w:val="28"/>
          <w:szCs w:val="28"/>
          <w:lang w:eastAsia="en-US"/>
        </w:rPr>
        <w:t xml:space="preserve"> представлены в таблице № </w:t>
      </w:r>
      <w:r w:rsidR="007F50C3">
        <w:rPr>
          <w:rFonts w:ascii="Times New Roman" w:eastAsia="Calibri" w:hAnsi="Times New Roman" w:cs="Times New Roman"/>
          <w:sz w:val="28"/>
          <w:szCs w:val="28"/>
          <w:lang w:eastAsia="en-US"/>
        </w:rPr>
        <w:t>7</w:t>
      </w:r>
      <w:r w:rsidRPr="006E3FFF">
        <w:rPr>
          <w:rFonts w:ascii="Times New Roman" w:eastAsia="Calibri" w:hAnsi="Times New Roman" w:cs="Times New Roman"/>
          <w:sz w:val="28"/>
          <w:szCs w:val="28"/>
          <w:lang w:eastAsia="en-US"/>
        </w:rPr>
        <w:t>.</w:t>
      </w:r>
    </w:p>
    <w:p w:rsidR="0020572D" w:rsidRPr="00CF5D17" w:rsidRDefault="0020572D" w:rsidP="0020572D">
      <w:pPr>
        <w:pStyle w:val="af3"/>
        <w:numPr>
          <w:ilvl w:val="1"/>
          <w:numId w:val="4"/>
        </w:numPr>
        <w:spacing w:after="0" w:line="240" w:lineRule="auto"/>
        <w:ind w:left="0" w:firstLine="0"/>
        <w:jc w:val="center"/>
        <w:rPr>
          <w:rFonts w:ascii="Times New Roman" w:hAnsi="Times New Roman" w:cs="Times New Roman"/>
          <w:b/>
          <w:sz w:val="28"/>
          <w:szCs w:val="24"/>
        </w:rPr>
      </w:pPr>
      <w:r w:rsidRPr="00CF5D17">
        <w:rPr>
          <w:rFonts w:ascii="Times New Roman" w:hAnsi="Times New Roman" w:cs="Times New Roman"/>
          <w:b/>
          <w:sz w:val="28"/>
          <w:szCs w:val="24"/>
        </w:rPr>
        <w:t>Медицинские, возрастные и психофизические требования к лицам, проходящим спортивную подготовку.</w:t>
      </w:r>
    </w:p>
    <w:p w:rsidR="0020572D" w:rsidRPr="006E3FFF" w:rsidRDefault="0020572D" w:rsidP="0020572D">
      <w:pPr>
        <w:spacing w:after="0"/>
        <w:ind w:firstLine="709"/>
        <w:jc w:val="both"/>
        <w:rPr>
          <w:rFonts w:ascii="Times New Roman" w:eastAsia="Times New Roman" w:hAnsi="Times New Roman" w:cs="Times New Roman"/>
          <w:i/>
          <w:sz w:val="28"/>
          <w:szCs w:val="28"/>
        </w:rPr>
      </w:pPr>
      <w:r w:rsidRPr="006E3FFF">
        <w:rPr>
          <w:rFonts w:ascii="Times New Roman" w:eastAsia="Times New Roman" w:hAnsi="Times New Roman" w:cs="Times New Roman"/>
          <w:i/>
          <w:sz w:val="28"/>
          <w:szCs w:val="28"/>
        </w:rPr>
        <w:t>Медицинские требования</w:t>
      </w:r>
    </w:p>
    <w:p w:rsidR="0020572D" w:rsidRPr="006E3FFF" w:rsidRDefault="0020572D" w:rsidP="0020572D">
      <w:pPr>
        <w:spacing w:after="0"/>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Лицо, желающее пройти спортивную подготовку по </w:t>
      </w:r>
      <w:r w:rsidR="007427BA">
        <w:rPr>
          <w:rFonts w:ascii="Times New Roman" w:eastAsia="Times New Roman" w:hAnsi="Times New Roman" w:cs="Times New Roman"/>
          <w:sz w:val="28"/>
          <w:szCs w:val="28"/>
        </w:rPr>
        <w:t>бадминтон</w:t>
      </w:r>
      <w:r w:rsidR="00071EBE">
        <w:rPr>
          <w:rFonts w:ascii="Times New Roman" w:eastAsia="Times New Roman" w:hAnsi="Times New Roman" w:cs="Times New Roman"/>
          <w:sz w:val="28"/>
          <w:szCs w:val="28"/>
        </w:rPr>
        <w:t>у</w:t>
      </w:r>
      <w:r w:rsidRPr="006E3FFF">
        <w:rPr>
          <w:rFonts w:ascii="Times New Roman" w:eastAsia="Times New Roman" w:hAnsi="Times New Roman" w:cs="Times New Roman"/>
          <w:sz w:val="28"/>
          <w:szCs w:val="28"/>
        </w:rPr>
        <w:t>, может быть зачислено на этап начальной подготовки только при наличии медицинских документов, подтверждающие отсутствие противопоказаний для освоения программы спортивной подготовки.</w:t>
      </w:r>
    </w:p>
    <w:p w:rsidR="0020572D" w:rsidRPr="006E3FFF" w:rsidRDefault="0020572D" w:rsidP="0020572D">
      <w:pPr>
        <w:spacing w:after="0"/>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Начиная с тренировочного этапа (этапа начальной и углубленной  спортивной специализации), </w:t>
      </w:r>
      <w:r w:rsidR="00CA0156">
        <w:rPr>
          <w:rFonts w:ascii="Times New Roman" w:eastAsia="Times New Roman" w:hAnsi="Times New Roman" w:cs="Times New Roman"/>
          <w:sz w:val="28"/>
          <w:szCs w:val="28"/>
        </w:rPr>
        <w:t>спортсмены</w:t>
      </w:r>
      <w:r w:rsidRPr="006E3FFF">
        <w:rPr>
          <w:rFonts w:ascii="Times New Roman" w:eastAsia="Times New Roman" w:hAnsi="Times New Roman" w:cs="Times New Roman"/>
          <w:sz w:val="28"/>
          <w:szCs w:val="28"/>
        </w:rPr>
        <w:t xml:space="preserve"> должны пройти медицинские осмотры во врачебно-физкультурном диспансере.</w:t>
      </w:r>
    </w:p>
    <w:p w:rsidR="0020572D" w:rsidRPr="006E3FFF" w:rsidRDefault="0020572D" w:rsidP="0020572D">
      <w:pPr>
        <w:spacing w:after="0"/>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Организация обеспечивает </w:t>
      </w:r>
      <w:proofErr w:type="gramStart"/>
      <w:r w:rsidRPr="006E3FFF">
        <w:rPr>
          <w:rFonts w:ascii="Times New Roman" w:eastAsia="Times New Roman" w:hAnsi="Times New Roman" w:cs="Times New Roman"/>
          <w:sz w:val="28"/>
          <w:szCs w:val="28"/>
        </w:rPr>
        <w:t>контроль за</w:t>
      </w:r>
      <w:proofErr w:type="gramEnd"/>
      <w:r w:rsidRPr="006E3FFF">
        <w:rPr>
          <w:rFonts w:ascii="Times New Roman" w:eastAsia="Times New Roman" w:hAnsi="Times New Roman" w:cs="Times New Roman"/>
          <w:sz w:val="28"/>
          <w:szCs w:val="28"/>
        </w:rPr>
        <w:t xml:space="preserve"> своевременным прохождением спортсменами медицинского осмотра.</w:t>
      </w:r>
    </w:p>
    <w:p w:rsidR="0020572D" w:rsidRPr="006E3FFF" w:rsidRDefault="0020572D" w:rsidP="0020572D">
      <w:pPr>
        <w:pStyle w:val="af2"/>
        <w:spacing w:line="276" w:lineRule="auto"/>
        <w:ind w:firstLine="709"/>
        <w:jc w:val="both"/>
        <w:rPr>
          <w:rFonts w:ascii="Times New Roman" w:eastAsia="Times New Roman" w:hAnsi="Times New Roman" w:cs="Times New Roman"/>
          <w:i/>
          <w:sz w:val="28"/>
          <w:szCs w:val="28"/>
        </w:rPr>
      </w:pPr>
      <w:r w:rsidRPr="006E3FFF">
        <w:rPr>
          <w:rFonts w:ascii="Times New Roman" w:eastAsia="Times New Roman" w:hAnsi="Times New Roman" w:cs="Times New Roman"/>
          <w:i/>
          <w:sz w:val="28"/>
          <w:szCs w:val="28"/>
        </w:rPr>
        <w:t>Возрастные требования.</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Возраст </w:t>
      </w:r>
      <w:proofErr w:type="gramStart"/>
      <w:r w:rsidRPr="006E3FFF">
        <w:rPr>
          <w:rFonts w:ascii="Times New Roman" w:eastAsia="Times New Roman" w:hAnsi="Times New Roman" w:cs="Times New Roman"/>
          <w:sz w:val="28"/>
          <w:szCs w:val="28"/>
        </w:rPr>
        <w:t>занимающихся</w:t>
      </w:r>
      <w:proofErr w:type="gramEnd"/>
      <w:r w:rsidRPr="006E3FFF">
        <w:rPr>
          <w:rFonts w:ascii="Times New Roman" w:eastAsia="Times New Roman" w:hAnsi="Times New Roman" w:cs="Times New Roman"/>
          <w:sz w:val="28"/>
          <w:szCs w:val="28"/>
        </w:rPr>
        <w:t xml:space="preserve"> определяется годом рождения и является минимальным для зачисления в группы этапа спортивной подготовки.</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Зачисление в группы на этапах спортивной подготовки осуществляется с учетом требований к минимальному возрасту лиц, установленных федеральным стандартом спортивной подготовки по виду спорта </w:t>
      </w:r>
      <w:r w:rsidR="00071EBE">
        <w:rPr>
          <w:rFonts w:ascii="Times New Roman" w:eastAsia="Times New Roman" w:hAnsi="Times New Roman" w:cs="Times New Roman"/>
          <w:sz w:val="28"/>
          <w:szCs w:val="28"/>
          <w:shd w:val="clear" w:color="auto" w:fill="D9D9D9" w:themeFill="background1" w:themeFillShade="D9"/>
        </w:rPr>
        <w:t>бадминтон</w:t>
      </w:r>
      <w:r w:rsidRPr="006E3FFF">
        <w:rPr>
          <w:rFonts w:ascii="Times New Roman" w:eastAsia="Times New Roman" w:hAnsi="Times New Roman" w:cs="Times New Roman"/>
          <w:sz w:val="28"/>
          <w:szCs w:val="28"/>
        </w:rPr>
        <w:t xml:space="preserve"> и указанных в таблице № </w:t>
      </w:r>
      <w:r w:rsidR="00701E13" w:rsidRPr="006E3FFF">
        <w:rPr>
          <w:rFonts w:ascii="Times New Roman" w:eastAsia="Times New Roman" w:hAnsi="Times New Roman" w:cs="Times New Roman"/>
          <w:sz w:val="28"/>
          <w:szCs w:val="28"/>
        </w:rPr>
        <w:t>3</w:t>
      </w:r>
      <w:r w:rsidRPr="006E3FFF">
        <w:rPr>
          <w:rFonts w:ascii="Times New Roman" w:eastAsia="Times New Roman" w:hAnsi="Times New Roman" w:cs="Times New Roman"/>
          <w:sz w:val="28"/>
          <w:szCs w:val="28"/>
        </w:rPr>
        <w:t xml:space="preserve"> настоящей программы.</w:t>
      </w:r>
    </w:p>
    <w:p w:rsidR="0020572D" w:rsidRPr="006E3FFF" w:rsidRDefault="00CA0156" w:rsidP="0020572D">
      <w:pPr>
        <w:pStyle w:val="af2"/>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Спортсмены</w:t>
      </w:r>
      <w:r w:rsidR="0020572D" w:rsidRPr="006E3FFF">
        <w:rPr>
          <w:rFonts w:ascii="Times New Roman" w:eastAsia="Times New Roman" w:hAnsi="Times New Roman" w:cs="Times New Roman"/>
          <w:sz w:val="28"/>
          <w:szCs w:val="28"/>
        </w:rPr>
        <w:t>, успешно проходящие спортивную подготовку и выполняющие минимальные нормативные требования, до окончания освоения данной программы на соответствующем этапе спортивной подготовки не могут быть отчислены из организации по возрастному критерию.</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hAnsi="Times New Roman" w:cs="Times New Roman"/>
          <w:sz w:val="28"/>
          <w:szCs w:val="28"/>
        </w:rPr>
        <w:t>Биологическим возрастом определяется уровень физического развития, двигательные возможности занимающихся, степень их полового созревания.</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Максимальный возраст лиц, проходящих спортивную подготовку по программе на этапе высшего спортивного мастерства, не ограничивается.</w:t>
      </w:r>
    </w:p>
    <w:p w:rsidR="0020572D" w:rsidRPr="006E3FFF" w:rsidRDefault="0020572D" w:rsidP="0020572D">
      <w:pPr>
        <w:pStyle w:val="af2"/>
        <w:ind w:firstLine="709"/>
        <w:jc w:val="both"/>
        <w:rPr>
          <w:rFonts w:ascii="Times New Roman" w:eastAsia="Times New Roman" w:hAnsi="Times New Roman" w:cs="Times New Roman"/>
          <w:i/>
          <w:sz w:val="28"/>
          <w:szCs w:val="28"/>
        </w:rPr>
      </w:pPr>
      <w:r w:rsidRPr="006E3FFF">
        <w:rPr>
          <w:rFonts w:ascii="Times New Roman" w:eastAsia="Times New Roman" w:hAnsi="Times New Roman" w:cs="Times New Roman"/>
          <w:i/>
          <w:sz w:val="28"/>
          <w:szCs w:val="28"/>
        </w:rPr>
        <w:t>Психофизические требования.</w:t>
      </w:r>
    </w:p>
    <w:p w:rsidR="0020572D" w:rsidRPr="006E3FFF" w:rsidRDefault="0020572D" w:rsidP="0020572D">
      <w:pPr>
        <w:spacing w:after="0"/>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К спортсменам, проходящим спортивную подготовку, предъявляются большие психофизические требования.</w:t>
      </w:r>
    </w:p>
    <w:p w:rsidR="00035B18"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Психофизические состояния оказывают на деятельность спортсмена положительное и отрицатель</w:t>
      </w:r>
      <w:r w:rsidR="00706015" w:rsidRPr="006E3FFF">
        <w:rPr>
          <w:rFonts w:ascii="Times New Roman" w:eastAsia="Times New Roman" w:hAnsi="Times New Roman" w:cs="Times New Roman"/>
          <w:sz w:val="28"/>
          <w:szCs w:val="28"/>
        </w:rPr>
        <w:t>ное влияние. Возникновение предсоревновательного</w:t>
      </w:r>
      <w:r w:rsidRPr="006E3FFF">
        <w:rPr>
          <w:rFonts w:ascii="Times New Roman" w:eastAsia="Times New Roman" w:hAnsi="Times New Roman" w:cs="Times New Roman"/>
          <w:sz w:val="28"/>
          <w:szCs w:val="28"/>
        </w:rPr>
        <w:t xml:space="preserve"> возбуждения способствует настрою спортсмена на предстоящую деятельность, помогает мобилизовать к работе вегетативные функции. В то же время чрезмерное возбуждение перед </w:t>
      </w:r>
      <w:r w:rsidR="00706015" w:rsidRPr="006E3FFF">
        <w:rPr>
          <w:rFonts w:ascii="Times New Roman" w:eastAsia="Times New Roman" w:hAnsi="Times New Roman" w:cs="Times New Roman"/>
          <w:sz w:val="28"/>
          <w:szCs w:val="28"/>
        </w:rPr>
        <w:t>соревнованиями</w:t>
      </w:r>
      <w:r w:rsidRPr="006E3FFF">
        <w:rPr>
          <w:rFonts w:ascii="Times New Roman" w:eastAsia="Times New Roman" w:hAnsi="Times New Roman" w:cs="Times New Roman"/>
          <w:sz w:val="28"/>
          <w:szCs w:val="28"/>
        </w:rPr>
        <w:t xml:space="preserve"> может </w:t>
      </w:r>
    </w:p>
    <w:p w:rsidR="0020572D" w:rsidRPr="006E3FFF" w:rsidRDefault="0020572D" w:rsidP="003A3B1B">
      <w:pPr>
        <w:pStyle w:val="af2"/>
        <w:spacing w:line="276" w:lineRule="auto"/>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играть и отрицательную роль, нарушая стереотип, навыки, снижая внимание, память и другие процессы и функции. Утомление, ухудшающее спортивный результат на соревнованиях, в тренировочном процессе необходимо, так как без него не будет реакции сверх восстановления, следовательно, и роста тренированности.</w:t>
      </w:r>
    </w:p>
    <w:p w:rsidR="0020572D" w:rsidRPr="006E3FFF" w:rsidRDefault="0020572D" w:rsidP="0020572D">
      <w:pPr>
        <w:pStyle w:val="ae"/>
        <w:spacing w:line="276" w:lineRule="auto"/>
      </w:pPr>
      <w:r w:rsidRPr="006E3FFF">
        <w:t xml:space="preserve">Каждый </w:t>
      </w:r>
      <w:r w:rsidR="006F3E33">
        <w:t>спортсмен</w:t>
      </w:r>
      <w:r w:rsidRPr="006E3FFF">
        <w:t xml:space="preserve"> испытывает перед </w:t>
      </w:r>
      <w:r w:rsidR="006F3E33">
        <w:t>соревнованием</w:t>
      </w:r>
      <w:r w:rsidRPr="006E3FFF">
        <w:t xml:space="preserve"> сложные эмоционально-волевые состояния, которые определяются перестройкой психологических и физиологических процессов в организме. Одни </w:t>
      </w:r>
      <w:r w:rsidR="006F3E33">
        <w:t>спортсмены</w:t>
      </w:r>
      <w:r w:rsidRPr="006E3FFF">
        <w:t xml:space="preserve"> испытывают эмоциональный подъем, уверенность в своих силах. Это повышает готовность организма к выполнению предстоящих спортивных действий. У других </w:t>
      </w:r>
      <w:r w:rsidR="00DF328B">
        <w:t>спортсменов</w:t>
      </w:r>
      <w:r w:rsidRPr="006E3FFF">
        <w:t xml:space="preserve"> возникает перевозбуждение или апатия, неуверенность, боязнь поражения – все это ухудшает готовность организма, снижает возможности спортсмена. </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Состояния, возникающие у спортсмена, в спортивной деятельности представлены в таблице № 6.</w:t>
      </w:r>
    </w:p>
    <w:p w:rsidR="0020572D" w:rsidRPr="006E3FFF" w:rsidRDefault="0020572D" w:rsidP="0020572D">
      <w:pPr>
        <w:pStyle w:val="af2"/>
        <w:ind w:firstLine="709"/>
        <w:rPr>
          <w:rFonts w:ascii="Times New Roman" w:eastAsia="Times New Roman" w:hAnsi="Times New Roman" w:cs="Times New Roman"/>
          <w:sz w:val="28"/>
          <w:szCs w:val="28"/>
        </w:rPr>
      </w:pPr>
    </w:p>
    <w:p w:rsidR="0020572D" w:rsidRPr="006E3FFF" w:rsidRDefault="0020572D" w:rsidP="0020572D">
      <w:pPr>
        <w:pStyle w:val="af2"/>
        <w:ind w:firstLine="709"/>
        <w:jc w:val="right"/>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Таблица № 6</w:t>
      </w:r>
    </w:p>
    <w:p w:rsidR="0020572D" w:rsidRPr="006E3FFF" w:rsidRDefault="0020572D" w:rsidP="0020572D">
      <w:pPr>
        <w:pStyle w:val="af2"/>
        <w:ind w:firstLine="709"/>
        <w:jc w:val="right"/>
        <w:rPr>
          <w:rFonts w:ascii="Times New Roman" w:eastAsia="Times New Roman" w:hAnsi="Times New Roman" w:cs="Times New Roman"/>
          <w:sz w:val="28"/>
          <w:szCs w:val="28"/>
        </w:rPr>
      </w:pPr>
    </w:p>
    <w:p w:rsidR="0020572D" w:rsidRPr="006E3FFF" w:rsidRDefault="0020572D" w:rsidP="00CF5D17">
      <w:pPr>
        <w:pStyle w:val="af2"/>
        <w:ind w:firstLine="142"/>
        <w:jc w:val="center"/>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Психофизические состояния спортсменов </w:t>
      </w:r>
    </w:p>
    <w:tbl>
      <w:tblPr>
        <w:tblStyle w:val="af9"/>
        <w:tblW w:w="0" w:type="auto"/>
        <w:tblLook w:val="04A0" w:firstRow="1" w:lastRow="0" w:firstColumn="1" w:lastColumn="0" w:noHBand="0" w:noVBand="1"/>
      </w:tblPr>
      <w:tblGrid>
        <w:gridCol w:w="4927"/>
        <w:gridCol w:w="4927"/>
      </w:tblGrid>
      <w:tr w:rsidR="0020572D" w:rsidRPr="006E3FFF" w:rsidTr="0020572D">
        <w:tc>
          <w:tcPr>
            <w:tcW w:w="4927" w:type="dxa"/>
          </w:tcPr>
          <w:p w:rsidR="0020572D" w:rsidRPr="006E3FFF" w:rsidRDefault="0020572D" w:rsidP="0020572D">
            <w:pPr>
              <w:pStyle w:val="af2"/>
              <w:jc w:val="center"/>
              <w:rPr>
                <w:rFonts w:ascii="Times New Roman" w:eastAsia="Times New Roman" w:hAnsi="Times New Roman" w:cs="Times New Roman"/>
                <w:b/>
                <w:sz w:val="24"/>
                <w:szCs w:val="28"/>
              </w:rPr>
            </w:pPr>
            <w:r w:rsidRPr="006E3FFF">
              <w:rPr>
                <w:rFonts w:ascii="Times New Roman" w:eastAsia="Times New Roman" w:hAnsi="Times New Roman" w:cs="Times New Roman"/>
                <w:b/>
                <w:sz w:val="24"/>
                <w:szCs w:val="28"/>
              </w:rPr>
              <w:t>Спортивная деятельность</w:t>
            </w:r>
          </w:p>
        </w:tc>
        <w:tc>
          <w:tcPr>
            <w:tcW w:w="4927" w:type="dxa"/>
          </w:tcPr>
          <w:p w:rsidR="0020572D" w:rsidRPr="006E3FFF" w:rsidRDefault="0020572D" w:rsidP="0020572D">
            <w:pPr>
              <w:pStyle w:val="af2"/>
              <w:jc w:val="center"/>
              <w:rPr>
                <w:rFonts w:ascii="Times New Roman" w:eastAsia="Times New Roman" w:hAnsi="Times New Roman" w:cs="Times New Roman"/>
                <w:b/>
                <w:sz w:val="24"/>
                <w:szCs w:val="28"/>
              </w:rPr>
            </w:pPr>
            <w:r w:rsidRPr="006E3FFF">
              <w:rPr>
                <w:rFonts w:ascii="Times New Roman" w:eastAsia="Times New Roman" w:hAnsi="Times New Roman" w:cs="Times New Roman"/>
                <w:b/>
                <w:sz w:val="24"/>
                <w:szCs w:val="28"/>
              </w:rPr>
              <w:t>Состояние</w:t>
            </w:r>
          </w:p>
        </w:tc>
      </w:tr>
      <w:tr w:rsidR="0020572D" w:rsidRPr="006E3FFF" w:rsidTr="0020572D">
        <w:tc>
          <w:tcPr>
            <w:tcW w:w="4927" w:type="dxa"/>
          </w:tcPr>
          <w:p w:rsidR="0020572D" w:rsidRPr="006E3FFF" w:rsidRDefault="0020572D" w:rsidP="0020572D">
            <w:pPr>
              <w:pStyle w:val="af2"/>
              <w:numPr>
                <w:ilvl w:val="0"/>
                <w:numId w:val="5"/>
              </w:numPr>
              <w:jc w:val="both"/>
              <w:rPr>
                <w:rFonts w:ascii="Times New Roman" w:eastAsia="Times New Roman" w:hAnsi="Times New Roman" w:cs="Times New Roman"/>
                <w:sz w:val="24"/>
                <w:szCs w:val="28"/>
              </w:rPr>
            </w:pPr>
            <w:r w:rsidRPr="006E3FFF">
              <w:rPr>
                <w:rFonts w:ascii="Times New Roman" w:eastAsia="Times New Roman" w:hAnsi="Times New Roman" w:cs="Times New Roman"/>
                <w:sz w:val="24"/>
                <w:szCs w:val="28"/>
              </w:rPr>
              <w:t>В тренировочной</w:t>
            </w:r>
          </w:p>
        </w:tc>
        <w:tc>
          <w:tcPr>
            <w:tcW w:w="4927" w:type="dxa"/>
          </w:tcPr>
          <w:p w:rsidR="0020572D" w:rsidRPr="006E3FFF" w:rsidRDefault="0020572D" w:rsidP="0020572D">
            <w:pPr>
              <w:pStyle w:val="af2"/>
              <w:jc w:val="center"/>
              <w:rPr>
                <w:rFonts w:ascii="Times New Roman" w:eastAsia="Times New Roman" w:hAnsi="Times New Roman" w:cs="Times New Roman"/>
                <w:sz w:val="24"/>
                <w:szCs w:val="28"/>
              </w:rPr>
            </w:pPr>
            <w:r w:rsidRPr="006E3FFF">
              <w:rPr>
                <w:rFonts w:ascii="Times New Roman" w:eastAsia="Times New Roman" w:hAnsi="Times New Roman" w:cs="Times New Roman"/>
                <w:sz w:val="24"/>
                <w:szCs w:val="28"/>
              </w:rPr>
              <w:t>тревожность,</w:t>
            </w:r>
          </w:p>
          <w:p w:rsidR="0020572D" w:rsidRPr="006E3FFF" w:rsidRDefault="0020572D" w:rsidP="0020572D">
            <w:pPr>
              <w:pStyle w:val="af2"/>
              <w:jc w:val="center"/>
              <w:rPr>
                <w:rFonts w:ascii="Times New Roman" w:eastAsia="Times New Roman" w:hAnsi="Times New Roman" w:cs="Times New Roman"/>
                <w:sz w:val="24"/>
                <w:szCs w:val="28"/>
              </w:rPr>
            </w:pPr>
            <w:r w:rsidRPr="006E3FFF">
              <w:rPr>
                <w:rFonts w:ascii="Times New Roman" w:eastAsia="Times New Roman" w:hAnsi="Times New Roman" w:cs="Times New Roman"/>
                <w:sz w:val="24"/>
                <w:szCs w:val="28"/>
              </w:rPr>
              <w:t>неуверенность</w:t>
            </w:r>
          </w:p>
        </w:tc>
      </w:tr>
      <w:tr w:rsidR="0020572D" w:rsidRPr="006E3FFF" w:rsidTr="0020572D">
        <w:tc>
          <w:tcPr>
            <w:tcW w:w="4927" w:type="dxa"/>
          </w:tcPr>
          <w:p w:rsidR="0020572D" w:rsidRPr="006E3FFF" w:rsidRDefault="0020572D" w:rsidP="0020572D">
            <w:pPr>
              <w:pStyle w:val="af2"/>
              <w:numPr>
                <w:ilvl w:val="0"/>
                <w:numId w:val="5"/>
              </w:numPr>
              <w:jc w:val="both"/>
              <w:rPr>
                <w:rFonts w:ascii="Times New Roman" w:eastAsia="Times New Roman" w:hAnsi="Times New Roman" w:cs="Times New Roman"/>
                <w:sz w:val="24"/>
                <w:szCs w:val="28"/>
              </w:rPr>
            </w:pPr>
            <w:r w:rsidRPr="006E3FFF">
              <w:rPr>
                <w:rFonts w:ascii="Times New Roman" w:eastAsia="Times New Roman" w:hAnsi="Times New Roman" w:cs="Times New Roman"/>
                <w:sz w:val="24"/>
                <w:szCs w:val="28"/>
              </w:rPr>
              <w:t>В предсоревновательной</w:t>
            </w:r>
          </w:p>
        </w:tc>
        <w:tc>
          <w:tcPr>
            <w:tcW w:w="4927" w:type="dxa"/>
          </w:tcPr>
          <w:p w:rsidR="0020572D" w:rsidRPr="006E3FFF" w:rsidRDefault="0020572D" w:rsidP="0020572D">
            <w:pPr>
              <w:pStyle w:val="af2"/>
              <w:jc w:val="center"/>
              <w:rPr>
                <w:rFonts w:ascii="Times New Roman" w:eastAsia="Times New Roman" w:hAnsi="Times New Roman" w:cs="Times New Roman"/>
                <w:sz w:val="24"/>
                <w:szCs w:val="28"/>
              </w:rPr>
            </w:pPr>
            <w:r w:rsidRPr="006E3FFF">
              <w:rPr>
                <w:rFonts w:ascii="Times New Roman" w:eastAsia="Times New Roman" w:hAnsi="Times New Roman" w:cs="Times New Roman"/>
                <w:sz w:val="24"/>
                <w:szCs w:val="28"/>
              </w:rPr>
              <w:t>волнение,</w:t>
            </w:r>
          </w:p>
          <w:p w:rsidR="0020572D" w:rsidRPr="006E3FFF" w:rsidRDefault="0020572D" w:rsidP="0020572D">
            <w:pPr>
              <w:pStyle w:val="af2"/>
              <w:jc w:val="center"/>
              <w:rPr>
                <w:rFonts w:ascii="Times New Roman" w:eastAsia="Times New Roman" w:hAnsi="Times New Roman" w:cs="Times New Roman"/>
                <w:sz w:val="24"/>
                <w:szCs w:val="28"/>
              </w:rPr>
            </w:pPr>
            <w:r w:rsidRPr="006E3FFF">
              <w:rPr>
                <w:rFonts w:ascii="Times New Roman" w:eastAsia="Times New Roman" w:hAnsi="Times New Roman" w:cs="Times New Roman"/>
                <w:sz w:val="24"/>
                <w:szCs w:val="28"/>
              </w:rPr>
              <w:t>стартовая лихорадка,</w:t>
            </w:r>
          </w:p>
          <w:p w:rsidR="0020572D" w:rsidRPr="006E3FFF" w:rsidRDefault="0020572D" w:rsidP="0020572D">
            <w:pPr>
              <w:pStyle w:val="af2"/>
              <w:jc w:val="center"/>
              <w:rPr>
                <w:rFonts w:ascii="Times New Roman" w:eastAsia="Times New Roman" w:hAnsi="Times New Roman" w:cs="Times New Roman"/>
                <w:sz w:val="24"/>
                <w:szCs w:val="28"/>
              </w:rPr>
            </w:pPr>
            <w:r w:rsidRPr="006E3FFF">
              <w:rPr>
                <w:rFonts w:ascii="Times New Roman" w:eastAsia="Times New Roman" w:hAnsi="Times New Roman" w:cs="Times New Roman"/>
                <w:sz w:val="24"/>
                <w:szCs w:val="28"/>
              </w:rPr>
              <w:t>стартовая апатия</w:t>
            </w:r>
          </w:p>
        </w:tc>
      </w:tr>
      <w:tr w:rsidR="0020572D" w:rsidRPr="006E3FFF" w:rsidTr="0020572D">
        <w:tc>
          <w:tcPr>
            <w:tcW w:w="4927" w:type="dxa"/>
          </w:tcPr>
          <w:p w:rsidR="0020572D" w:rsidRPr="006E3FFF" w:rsidRDefault="0020572D" w:rsidP="0020572D">
            <w:pPr>
              <w:pStyle w:val="af2"/>
              <w:numPr>
                <w:ilvl w:val="0"/>
                <w:numId w:val="5"/>
              </w:numPr>
              <w:jc w:val="both"/>
              <w:rPr>
                <w:rFonts w:ascii="Times New Roman" w:eastAsia="Times New Roman" w:hAnsi="Times New Roman" w:cs="Times New Roman"/>
                <w:sz w:val="24"/>
                <w:szCs w:val="28"/>
              </w:rPr>
            </w:pPr>
            <w:r w:rsidRPr="006E3FFF">
              <w:rPr>
                <w:rFonts w:ascii="Times New Roman" w:eastAsia="Times New Roman" w:hAnsi="Times New Roman" w:cs="Times New Roman"/>
                <w:sz w:val="24"/>
                <w:szCs w:val="28"/>
              </w:rPr>
              <w:t>В соревновательной</w:t>
            </w:r>
          </w:p>
        </w:tc>
        <w:tc>
          <w:tcPr>
            <w:tcW w:w="4927" w:type="dxa"/>
          </w:tcPr>
          <w:p w:rsidR="0020572D" w:rsidRPr="006E3FFF" w:rsidRDefault="0020572D" w:rsidP="0020572D">
            <w:pPr>
              <w:pStyle w:val="af2"/>
              <w:jc w:val="center"/>
              <w:rPr>
                <w:rFonts w:ascii="Times New Roman" w:eastAsia="Times New Roman" w:hAnsi="Times New Roman" w:cs="Times New Roman"/>
                <w:sz w:val="24"/>
                <w:szCs w:val="28"/>
              </w:rPr>
            </w:pPr>
            <w:r w:rsidRPr="006E3FFF">
              <w:rPr>
                <w:rFonts w:ascii="Times New Roman" w:eastAsia="Times New Roman" w:hAnsi="Times New Roman" w:cs="Times New Roman"/>
                <w:sz w:val="24"/>
                <w:szCs w:val="28"/>
              </w:rPr>
              <w:t>мобильность,</w:t>
            </w:r>
          </w:p>
          <w:p w:rsidR="0020572D" w:rsidRPr="006E3FFF" w:rsidRDefault="0020572D" w:rsidP="0020572D">
            <w:pPr>
              <w:pStyle w:val="af2"/>
              <w:jc w:val="center"/>
              <w:rPr>
                <w:rFonts w:ascii="Times New Roman" w:eastAsia="Times New Roman" w:hAnsi="Times New Roman" w:cs="Times New Roman"/>
                <w:sz w:val="24"/>
                <w:szCs w:val="28"/>
              </w:rPr>
            </w:pPr>
            <w:r w:rsidRPr="006E3FFF">
              <w:rPr>
                <w:rFonts w:ascii="Times New Roman" w:eastAsia="Times New Roman" w:hAnsi="Times New Roman" w:cs="Times New Roman"/>
                <w:sz w:val="24"/>
                <w:szCs w:val="28"/>
              </w:rPr>
              <w:t>мертвая точка,</w:t>
            </w:r>
          </w:p>
          <w:p w:rsidR="0020572D" w:rsidRPr="006E3FFF" w:rsidRDefault="0020572D" w:rsidP="0020572D">
            <w:pPr>
              <w:pStyle w:val="af2"/>
              <w:jc w:val="center"/>
              <w:rPr>
                <w:rFonts w:ascii="Times New Roman" w:eastAsia="Times New Roman" w:hAnsi="Times New Roman" w:cs="Times New Roman"/>
                <w:sz w:val="24"/>
                <w:szCs w:val="28"/>
              </w:rPr>
            </w:pPr>
            <w:r w:rsidRPr="006E3FFF">
              <w:rPr>
                <w:rFonts w:ascii="Times New Roman" w:eastAsia="Times New Roman" w:hAnsi="Times New Roman" w:cs="Times New Roman"/>
                <w:sz w:val="24"/>
                <w:szCs w:val="28"/>
              </w:rPr>
              <w:t>второе дыхание</w:t>
            </w:r>
          </w:p>
        </w:tc>
      </w:tr>
      <w:tr w:rsidR="0020572D" w:rsidRPr="006E3FFF" w:rsidTr="0020572D">
        <w:tc>
          <w:tcPr>
            <w:tcW w:w="4927" w:type="dxa"/>
          </w:tcPr>
          <w:p w:rsidR="0020572D" w:rsidRPr="006E3FFF" w:rsidRDefault="0020572D" w:rsidP="0020572D">
            <w:pPr>
              <w:pStyle w:val="af2"/>
              <w:numPr>
                <w:ilvl w:val="0"/>
                <w:numId w:val="5"/>
              </w:numPr>
              <w:jc w:val="both"/>
              <w:rPr>
                <w:rFonts w:ascii="Times New Roman" w:eastAsia="Times New Roman" w:hAnsi="Times New Roman" w:cs="Times New Roman"/>
                <w:sz w:val="24"/>
                <w:szCs w:val="28"/>
              </w:rPr>
            </w:pPr>
            <w:r w:rsidRPr="006E3FFF">
              <w:rPr>
                <w:rFonts w:ascii="Times New Roman" w:eastAsia="Times New Roman" w:hAnsi="Times New Roman" w:cs="Times New Roman"/>
                <w:sz w:val="24"/>
                <w:szCs w:val="28"/>
              </w:rPr>
              <w:t xml:space="preserve">В </w:t>
            </w:r>
            <w:proofErr w:type="spellStart"/>
            <w:r w:rsidRPr="006E3FFF">
              <w:rPr>
                <w:rFonts w:ascii="Times New Roman" w:eastAsia="Times New Roman" w:hAnsi="Times New Roman" w:cs="Times New Roman"/>
                <w:sz w:val="24"/>
                <w:szCs w:val="28"/>
              </w:rPr>
              <w:t>послесоревновательной</w:t>
            </w:r>
            <w:proofErr w:type="spellEnd"/>
          </w:p>
        </w:tc>
        <w:tc>
          <w:tcPr>
            <w:tcW w:w="4927" w:type="dxa"/>
          </w:tcPr>
          <w:p w:rsidR="0020572D" w:rsidRPr="006E3FFF" w:rsidRDefault="0020572D" w:rsidP="0020572D">
            <w:pPr>
              <w:pStyle w:val="af2"/>
              <w:jc w:val="center"/>
              <w:rPr>
                <w:rFonts w:ascii="Times New Roman" w:eastAsia="Times New Roman" w:hAnsi="Times New Roman" w:cs="Times New Roman"/>
                <w:sz w:val="24"/>
                <w:szCs w:val="28"/>
              </w:rPr>
            </w:pPr>
            <w:r w:rsidRPr="006E3FFF">
              <w:rPr>
                <w:rFonts w:ascii="Times New Roman" w:eastAsia="Times New Roman" w:hAnsi="Times New Roman" w:cs="Times New Roman"/>
                <w:sz w:val="24"/>
                <w:szCs w:val="28"/>
              </w:rPr>
              <w:t>фрустрация,</w:t>
            </w:r>
          </w:p>
          <w:p w:rsidR="0020572D" w:rsidRPr="006E3FFF" w:rsidRDefault="0020572D" w:rsidP="0020572D">
            <w:pPr>
              <w:pStyle w:val="af2"/>
              <w:jc w:val="center"/>
              <w:rPr>
                <w:rFonts w:ascii="Times New Roman" w:eastAsia="Times New Roman" w:hAnsi="Times New Roman" w:cs="Times New Roman"/>
                <w:sz w:val="24"/>
                <w:szCs w:val="28"/>
              </w:rPr>
            </w:pPr>
            <w:r w:rsidRPr="006E3FFF">
              <w:rPr>
                <w:rFonts w:ascii="Times New Roman" w:eastAsia="Times New Roman" w:hAnsi="Times New Roman" w:cs="Times New Roman"/>
                <w:sz w:val="24"/>
                <w:szCs w:val="28"/>
              </w:rPr>
              <w:lastRenderedPageBreak/>
              <w:t>воодушевление,</w:t>
            </w:r>
          </w:p>
          <w:p w:rsidR="0020572D" w:rsidRPr="006E3FFF" w:rsidRDefault="0020572D" w:rsidP="0020572D">
            <w:pPr>
              <w:pStyle w:val="af2"/>
              <w:jc w:val="center"/>
              <w:rPr>
                <w:rFonts w:ascii="Times New Roman" w:eastAsia="Times New Roman" w:hAnsi="Times New Roman" w:cs="Times New Roman"/>
                <w:sz w:val="24"/>
                <w:szCs w:val="28"/>
              </w:rPr>
            </w:pPr>
            <w:r w:rsidRPr="006E3FFF">
              <w:rPr>
                <w:rFonts w:ascii="Times New Roman" w:eastAsia="Times New Roman" w:hAnsi="Times New Roman" w:cs="Times New Roman"/>
                <w:sz w:val="24"/>
                <w:szCs w:val="28"/>
              </w:rPr>
              <w:t>радость</w:t>
            </w:r>
          </w:p>
        </w:tc>
      </w:tr>
    </w:tbl>
    <w:p w:rsidR="0020572D" w:rsidRPr="006E3FFF" w:rsidRDefault="0020572D" w:rsidP="0020572D">
      <w:pPr>
        <w:pStyle w:val="ae"/>
        <w:spacing w:line="276" w:lineRule="auto"/>
      </w:pPr>
    </w:p>
    <w:p w:rsidR="0020572D" w:rsidRPr="006E3FFF" w:rsidRDefault="0020572D" w:rsidP="0020572D">
      <w:pPr>
        <w:pStyle w:val="ae"/>
        <w:spacing w:line="276" w:lineRule="auto"/>
      </w:pPr>
      <w:r w:rsidRPr="006E3FFF">
        <w:t xml:space="preserve">Преодоление отрицательных эмоциональных состояний и их регулирование могут быть осуществлены при помощи специальных приемов, которые сводятся к следующему: </w:t>
      </w:r>
    </w:p>
    <w:p w:rsidR="0020572D" w:rsidRPr="006E3FFF" w:rsidRDefault="0020572D" w:rsidP="0020572D">
      <w:pPr>
        <w:pStyle w:val="ae"/>
        <w:spacing w:line="276" w:lineRule="auto"/>
      </w:pPr>
      <w:r w:rsidRPr="006E3FFF">
        <w:t xml:space="preserve">- спортсмен не должен внешне выражать сильное волнение, неуверенность, наоборот, мимикой, движениями он должен стараться выразить состояние уверенности, бодрости и т.п.; </w:t>
      </w:r>
    </w:p>
    <w:p w:rsidR="0020572D" w:rsidRPr="006E3FFF" w:rsidRDefault="0020572D" w:rsidP="0020572D">
      <w:pPr>
        <w:pStyle w:val="ae"/>
        <w:spacing w:line="276" w:lineRule="auto"/>
      </w:pPr>
      <w:r w:rsidRPr="006E3FFF">
        <w:t xml:space="preserve">- применение в разминке специальных упражнений, различных по скорости, темпу, амплитуде, мышечному напряжению (в зависимости от особенностей эмоционального состояния), которые могут снизить излишнее возбуждение или снять состояние подавленности; </w:t>
      </w:r>
    </w:p>
    <w:p w:rsidR="0020572D" w:rsidRPr="006E3FFF" w:rsidRDefault="0020572D" w:rsidP="0020572D">
      <w:pPr>
        <w:pStyle w:val="ae"/>
        <w:spacing w:line="276" w:lineRule="auto"/>
      </w:pPr>
      <w:r w:rsidRPr="006E3FFF">
        <w:t xml:space="preserve">- произвольная регуляция дыхания при помощи специальных дыхательных упражнений различных по глубине, интенсивности, частоте, ритму, продолжительности; </w:t>
      </w:r>
    </w:p>
    <w:p w:rsidR="0020572D" w:rsidRPr="006E3FFF" w:rsidRDefault="0020572D" w:rsidP="0020572D">
      <w:pPr>
        <w:pStyle w:val="ae"/>
        <w:spacing w:line="276" w:lineRule="auto"/>
      </w:pPr>
      <w:r w:rsidRPr="006E3FFF">
        <w:t xml:space="preserve">- применение специальных приемов массажа и самомассажа, оказывающих на спортсмена успокаивающее или возбуждающее воздействие; в одних случаях музыкальное сопровождение способствует бодрому, веселому настроению, повышает эмоциональный тонус, в других воздействует успокаивающе; </w:t>
      </w:r>
    </w:p>
    <w:p w:rsidR="0020572D" w:rsidRPr="006E3FFF" w:rsidRDefault="0020572D" w:rsidP="0020572D">
      <w:pPr>
        <w:pStyle w:val="ae"/>
        <w:spacing w:line="276" w:lineRule="auto"/>
      </w:pPr>
      <w:r w:rsidRPr="006E3FFF">
        <w:t xml:space="preserve">- воздействие при помощи слова; большую роль играет применение </w:t>
      </w:r>
      <w:proofErr w:type="spellStart"/>
      <w:r w:rsidRPr="006E3FFF">
        <w:t>самоприказа</w:t>
      </w:r>
      <w:proofErr w:type="spellEnd"/>
      <w:r w:rsidRPr="006E3FFF">
        <w:t xml:space="preserve">, </w:t>
      </w:r>
      <w:proofErr w:type="spellStart"/>
      <w:r w:rsidRPr="006E3FFF">
        <w:t>самоободрения</w:t>
      </w:r>
      <w:proofErr w:type="spellEnd"/>
      <w:r w:rsidRPr="006E3FFF">
        <w:t xml:space="preserve">, </w:t>
      </w:r>
      <w:proofErr w:type="spellStart"/>
      <w:r w:rsidRPr="006E3FFF">
        <w:t>самопобуждения</w:t>
      </w:r>
      <w:proofErr w:type="spellEnd"/>
      <w:r w:rsidRPr="006E3FFF">
        <w:t xml:space="preserve"> («я выиграю», «я добьюсь», «я должен» и т.д.). </w:t>
      </w:r>
    </w:p>
    <w:p w:rsidR="006F3E33" w:rsidRDefault="0020572D" w:rsidP="0020572D">
      <w:pPr>
        <w:pStyle w:val="ae"/>
        <w:spacing w:line="276" w:lineRule="auto"/>
      </w:pPr>
      <w:r w:rsidRPr="006E3FFF">
        <w:t>Успех выступления команды в соревнованиях во многом зависит от умелого управления тренером командой.</w:t>
      </w:r>
    </w:p>
    <w:p w:rsidR="0020572D" w:rsidRPr="00CF5D17" w:rsidRDefault="0020572D" w:rsidP="0020572D">
      <w:pPr>
        <w:pStyle w:val="af3"/>
        <w:spacing w:after="0" w:line="240" w:lineRule="auto"/>
        <w:ind w:left="0"/>
        <w:jc w:val="center"/>
        <w:rPr>
          <w:rFonts w:ascii="Times New Roman" w:hAnsi="Times New Roman" w:cs="Times New Roman"/>
          <w:b/>
          <w:sz w:val="28"/>
          <w:szCs w:val="24"/>
        </w:rPr>
      </w:pPr>
      <w:r w:rsidRPr="00CF5D17">
        <w:rPr>
          <w:rFonts w:ascii="Times New Roman" w:hAnsi="Times New Roman" w:cs="Times New Roman"/>
          <w:b/>
          <w:sz w:val="28"/>
          <w:szCs w:val="24"/>
        </w:rPr>
        <w:t>2.6. Предельные тренировочные нагрузки.</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Эффективность роста спортивного мастерства во многом зависит от рациональной структуры тренировочных нагрузок.</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Одной из основных проблем методики многолетней тренировки в </w:t>
      </w:r>
      <w:r w:rsidR="00071EBE">
        <w:rPr>
          <w:rFonts w:ascii="Times New Roman" w:hAnsi="Times New Roman" w:cs="Times New Roman"/>
          <w:sz w:val="28"/>
          <w:szCs w:val="28"/>
        </w:rPr>
        <w:t>бадминтоне</w:t>
      </w:r>
      <w:r w:rsidRPr="006E3FFF">
        <w:rPr>
          <w:rFonts w:ascii="Times New Roman" w:hAnsi="Times New Roman" w:cs="Times New Roman"/>
          <w:sz w:val="28"/>
          <w:szCs w:val="28"/>
        </w:rPr>
        <w:t xml:space="preserve"> от </w:t>
      </w:r>
      <w:r w:rsidR="006F3C73" w:rsidRPr="006E3FFF">
        <w:rPr>
          <w:rFonts w:ascii="Times New Roman" w:hAnsi="Times New Roman" w:cs="Times New Roman"/>
          <w:sz w:val="28"/>
          <w:szCs w:val="28"/>
        </w:rPr>
        <w:t>юного</w:t>
      </w:r>
      <w:r w:rsidRPr="006E3FFF">
        <w:rPr>
          <w:rFonts w:ascii="Times New Roman" w:hAnsi="Times New Roman" w:cs="Times New Roman"/>
          <w:sz w:val="28"/>
          <w:szCs w:val="28"/>
        </w:rPr>
        <w:t xml:space="preserve"> возраста до взрослых спортсменов является преемственность предельно допустимых тренировочных и соревновательных нагрузок средств общей специализированной физической подготовки и специальной физической подготовки как в отдельных занятиях так и в различных циклах тренировочного процесса.</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Величина тренировочной нагрузки должна совпадать с адаптационными возможностями организма в каждый возрастной период. Слабые воздействия не оказывают существенного влияния на организм, при чрезмерно сильных воздействиях может произойти преждевременное исчерпание адаптационных возможностей, и к возрасту наивысших достижений организм подойдет </w:t>
      </w:r>
      <w:proofErr w:type="gramStart"/>
      <w:r w:rsidRPr="006E3FFF">
        <w:rPr>
          <w:rFonts w:ascii="Times New Roman" w:hAnsi="Times New Roman" w:cs="Times New Roman"/>
          <w:sz w:val="28"/>
          <w:szCs w:val="28"/>
        </w:rPr>
        <w:t>истощенным</w:t>
      </w:r>
      <w:proofErr w:type="gramEnd"/>
      <w:r w:rsidRPr="006E3FFF">
        <w:rPr>
          <w:rFonts w:ascii="Times New Roman" w:hAnsi="Times New Roman" w:cs="Times New Roman"/>
          <w:sz w:val="28"/>
          <w:szCs w:val="28"/>
        </w:rPr>
        <w:t>.</w:t>
      </w:r>
    </w:p>
    <w:p w:rsidR="0020572D" w:rsidRPr="006E3FFF" w:rsidRDefault="0020572D" w:rsidP="0020572D">
      <w:pPr>
        <w:pStyle w:val="af2"/>
        <w:spacing w:line="276" w:lineRule="auto"/>
        <w:ind w:firstLine="709"/>
        <w:jc w:val="both"/>
        <w:rPr>
          <w:rFonts w:ascii="Times New Roman" w:hAnsi="Times New Roman" w:cs="Times New Roman"/>
          <w:sz w:val="28"/>
          <w:szCs w:val="28"/>
        </w:rPr>
      </w:pPr>
      <w:proofErr w:type="gramStart"/>
      <w:r w:rsidRPr="006E3FFF">
        <w:rPr>
          <w:rFonts w:ascii="Times New Roman" w:hAnsi="Times New Roman" w:cs="Times New Roman"/>
          <w:sz w:val="28"/>
          <w:szCs w:val="28"/>
        </w:rPr>
        <w:lastRenderedPageBreak/>
        <w:t>Узловой структурной единицей тренировочного процесса является отдельное занятие, в ходе которого используются средства и методы, направленные на ре</w:t>
      </w:r>
      <w:r w:rsidR="00071EBE">
        <w:rPr>
          <w:rFonts w:ascii="Times New Roman" w:hAnsi="Times New Roman" w:cs="Times New Roman"/>
          <w:sz w:val="28"/>
          <w:szCs w:val="28"/>
        </w:rPr>
        <w:t>шение задач физической, технико-</w:t>
      </w:r>
      <w:r w:rsidRPr="006E3FFF">
        <w:rPr>
          <w:rFonts w:ascii="Times New Roman" w:hAnsi="Times New Roman" w:cs="Times New Roman"/>
          <w:sz w:val="28"/>
          <w:szCs w:val="28"/>
        </w:rPr>
        <w:t>тактической, психической и специальной волевой подготовки.</w:t>
      </w:r>
      <w:proofErr w:type="gramEnd"/>
      <w:r w:rsidRPr="006E3FFF">
        <w:rPr>
          <w:rFonts w:ascii="Times New Roman" w:hAnsi="Times New Roman" w:cs="Times New Roman"/>
          <w:sz w:val="28"/>
          <w:szCs w:val="28"/>
        </w:rPr>
        <w:t xml:space="preserve"> Выполняемая работа может быть самой разнообразной и обеспечивать повышение различных сторон специальной физической и психологической подготовленности, совершенствование оптимальной техники, тактики и т.д. Подбор упражнений, их количество определяют направленность занятия и его нагрузку. </w:t>
      </w:r>
      <w:proofErr w:type="gramStart"/>
      <w:r w:rsidRPr="006E3FFF">
        <w:rPr>
          <w:rFonts w:ascii="Times New Roman" w:hAnsi="Times New Roman" w:cs="Times New Roman"/>
          <w:sz w:val="28"/>
          <w:szCs w:val="28"/>
        </w:rPr>
        <w:t>Основным фактором, определяющим степень воздействия тренировочного занятия на организм спортсмена является</w:t>
      </w:r>
      <w:proofErr w:type="gramEnd"/>
      <w:r w:rsidRPr="006E3FFF">
        <w:rPr>
          <w:rFonts w:ascii="Times New Roman" w:hAnsi="Times New Roman" w:cs="Times New Roman"/>
          <w:sz w:val="28"/>
          <w:szCs w:val="28"/>
        </w:rPr>
        <w:t xml:space="preserve"> величина нагрузки. Чем она выше, тем больше утомление спортсмена и сдвиги в состоянии его функциональных систем, интенсивно участвующих в обеспечении работы. </w:t>
      </w:r>
      <w:r w:rsidRPr="006E3FFF">
        <w:rPr>
          <w:rFonts w:ascii="Times New Roman" w:hAnsi="Times New Roman" w:cs="Times New Roman"/>
          <w:iCs/>
          <w:sz w:val="28"/>
          <w:szCs w:val="28"/>
        </w:rPr>
        <w:t>Продолжительность работы в состоянии явного утомления не должна быть настолько большой, чтобы оказывать отрицательное влияние на техническую подготовленность спортсмена и на его психическое состояние</w:t>
      </w:r>
      <w:r w:rsidRPr="006E3FFF">
        <w:rPr>
          <w:rFonts w:ascii="Times New Roman" w:hAnsi="Times New Roman" w:cs="Times New Roman"/>
          <w:sz w:val="28"/>
          <w:szCs w:val="28"/>
        </w:rPr>
        <w:t>.</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Тренировочные нагрузки должны прогрессивно нарастать на разных этапах спортивной деятельности, иначе они перестанут вызывать необходимые сдвиги. Это осуществляется посредством увеличения объема и интенсивности нагрузки, усложнения задания и т.д.</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В спортивной тренировке очень важно периодически применять большие по объему и высокие по интенсивности тренировки. Только с помощью разумных и упорных тренировок каждый может достигнуть лучшего, на что способен. В то же время тяжелые нагрузки, если они соответствуют уровню подготовленности и адекватны состоянию организма спортсмена, должны преодолеваться им на положительном эмоциональном фоне.</w:t>
      </w:r>
    </w:p>
    <w:p w:rsidR="0020572D" w:rsidRPr="006E3FFF" w:rsidRDefault="0020572D" w:rsidP="0020572D">
      <w:pPr>
        <w:pStyle w:val="af2"/>
        <w:shd w:val="clear" w:color="auto" w:fill="FFFFFF" w:themeFill="background1"/>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В таблице № 7 предоставлены нормативы максимального объема тренировочной нагрузки по </w:t>
      </w:r>
      <w:r w:rsidR="00071EBE">
        <w:rPr>
          <w:rFonts w:ascii="Times New Roman" w:hAnsi="Times New Roman" w:cs="Times New Roman"/>
          <w:b/>
          <w:sz w:val="28"/>
          <w:szCs w:val="28"/>
        </w:rPr>
        <w:t>бадминтону</w:t>
      </w:r>
      <w:r w:rsidRPr="006E3FFF">
        <w:rPr>
          <w:rFonts w:ascii="Times New Roman" w:hAnsi="Times New Roman" w:cs="Times New Roman"/>
          <w:sz w:val="28"/>
          <w:szCs w:val="28"/>
        </w:rPr>
        <w:t xml:space="preserve"> на разных этапах спортивной подготовки.</w:t>
      </w:r>
    </w:p>
    <w:p w:rsidR="0020572D" w:rsidRDefault="0020572D" w:rsidP="0020572D">
      <w:pPr>
        <w:shd w:val="clear" w:color="auto" w:fill="FFFFFF"/>
        <w:spacing w:after="0" w:line="240" w:lineRule="auto"/>
        <w:jc w:val="right"/>
        <w:rPr>
          <w:rFonts w:ascii="Times New Roman" w:eastAsia="Times New Roman" w:hAnsi="Times New Roman" w:cs="Times New Roman"/>
          <w:iCs/>
          <w:sz w:val="28"/>
          <w:szCs w:val="28"/>
        </w:rPr>
      </w:pPr>
      <w:r w:rsidRPr="006E3FFF">
        <w:rPr>
          <w:rFonts w:ascii="Times New Roman" w:eastAsia="Times New Roman" w:hAnsi="Times New Roman" w:cs="Times New Roman"/>
          <w:iCs/>
          <w:sz w:val="28"/>
          <w:szCs w:val="28"/>
        </w:rPr>
        <w:t>Таблица № 7</w:t>
      </w:r>
    </w:p>
    <w:p w:rsidR="00071EBE" w:rsidRPr="006E3FFF" w:rsidRDefault="00071EBE" w:rsidP="0020572D">
      <w:pPr>
        <w:shd w:val="clear" w:color="auto" w:fill="FFFFFF"/>
        <w:spacing w:after="0" w:line="240" w:lineRule="auto"/>
        <w:jc w:val="right"/>
        <w:rPr>
          <w:rFonts w:ascii="Times New Roman" w:eastAsia="Times New Roman" w:hAnsi="Times New Roman" w:cs="Times New Roman"/>
          <w:iCs/>
          <w:sz w:val="28"/>
          <w:szCs w:val="28"/>
        </w:rPr>
      </w:pPr>
    </w:p>
    <w:p w:rsidR="0020572D" w:rsidRDefault="0020572D" w:rsidP="0020572D">
      <w:pPr>
        <w:shd w:val="clear" w:color="auto" w:fill="FFFFFF"/>
        <w:spacing w:after="0" w:line="240" w:lineRule="auto"/>
        <w:jc w:val="center"/>
        <w:rPr>
          <w:rFonts w:ascii="Times New Roman" w:hAnsi="Times New Roman" w:cs="Times New Roman"/>
          <w:sz w:val="28"/>
          <w:szCs w:val="28"/>
        </w:rPr>
      </w:pPr>
      <w:r w:rsidRPr="006E3FFF">
        <w:rPr>
          <w:rFonts w:ascii="Times New Roman" w:hAnsi="Times New Roman" w:cs="Times New Roman"/>
          <w:sz w:val="28"/>
          <w:szCs w:val="28"/>
        </w:rPr>
        <w:t>Нормативы максимального объема тренировочной нагрузки</w:t>
      </w:r>
    </w:p>
    <w:p w:rsidR="00071EBE" w:rsidRDefault="000A1D03" w:rsidP="0020572D">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sz w:val="28"/>
          <w:szCs w:val="28"/>
        </w:rPr>
        <w:t>(</w:t>
      </w:r>
      <w:r w:rsidRPr="000A1D03">
        <w:rPr>
          <w:rFonts w:ascii="Times New Roman" w:hAnsi="Times New Roman" w:cs="Times New Roman"/>
          <w:b/>
          <w:sz w:val="28"/>
          <w:szCs w:val="28"/>
        </w:rPr>
        <w:t>приложение № 9 ФССП по виду спорта)</w:t>
      </w:r>
    </w:p>
    <w:tbl>
      <w:tblPr>
        <w:tblW w:w="0" w:type="auto"/>
        <w:shd w:val="clear" w:color="auto" w:fill="FFFFFF"/>
        <w:tblCellMar>
          <w:left w:w="0" w:type="dxa"/>
          <w:right w:w="0" w:type="dxa"/>
        </w:tblCellMar>
        <w:tblLook w:val="04A0" w:firstRow="1" w:lastRow="0" w:firstColumn="1" w:lastColumn="0" w:noHBand="0" w:noVBand="1"/>
      </w:tblPr>
      <w:tblGrid>
        <w:gridCol w:w="1789"/>
        <w:gridCol w:w="941"/>
        <w:gridCol w:w="1048"/>
        <w:gridCol w:w="1033"/>
        <w:gridCol w:w="1250"/>
        <w:gridCol w:w="1842"/>
        <w:gridCol w:w="1735"/>
      </w:tblGrid>
      <w:tr w:rsidR="00071EBE" w:rsidRPr="00071EBE" w:rsidTr="00071EBE">
        <w:trPr>
          <w:trHeight w:val="20"/>
        </w:trPr>
        <w:tc>
          <w:tcPr>
            <w:tcW w:w="1789" w:type="dxa"/>
            <w:shd w:val="clear" w:color="auto" w:fill="FFFFFF"/>
            <w:hideMark/>
          </w:tcPr>
          <w:p w:rsidR="00071EBE" w:rsidRPr="00071EBE" w:rsidRDefault="00071EBE" w:rsidP="00071EBE">
            <w:pPr>
              <w:spacing w:after="0" w:line="240" w:lineRule="auto"/>
              <w:rPr>
                <w:rFonts w:ascii="Times New Roman" w:eastAsia="Times New Roman" w:hAnsi="Times New Roman" w:cs="Times New Roman"/>
                <w:spacing w:val="2"/>
                <w:sz w:val="24"/>
                <w:szCs w:val="24"/>
              </w:rPr>
            </w:pPr>
          </w:p>
        </w:tc>
        <w:tc>
          <w:tcPr>
            <w:tcW w:w="941" w:type="dxa"/>
            <w:shd w:val="clear" w:color="auto" w:fill="FFFFFF"/>
            <w:hideMark/>
          </w:tcPr>
          <w:p w:rsidR="00071EBE" w:rsidRPr="00071EBE" w:rsidRDefault="00071EBE" w:rsidP="00071EBE">
            <w:pPr>
              <w:spacing w:after="0" w:line="240" w:lineRule="auto"/>
              <w:rPr>
                <w:rFonts w:ascii="Times New Roman" w:eastAsia="Times New Roman" w:hAnsi="Times New Roman" w:cs="Times New Roman"/>
                <w:spacing w:val="2"/>
                <w:sz w:val="24"/>
                <w:szCs w:val="24"/>
              </w:rPr>
            </w:pPr>
          </w:p>
        </w:tc>
        <w:tc>
          <w:tcPr>
            <w:tcW w:w="1048" w:type="dxa"/>
            <w:shd w:val="clear" w:color="auto" w:fill="FFFFFF"/>
            <w:hideMark/>
          </w:tcPr>
          <w:p w:rsidR="00071EBE" w:rsidRPr="00071EBE" w:rsidRDefault="00071EBE" w:rsidP="00071EBE">
            <w:pPr>
              <w:spacing w:after="0" w:line="240" w:lineRule="auto"/>
              <w:rPr>
                <w:rFonts w:ascii="Times New Roman" w:eastAsia="Times New Roman" w:hAnsi="Times New Roman" w:cs="Times New Roman"/>
                <w:spacing w:val="2"/>
                <w:sz w:val="24"/>
                <w:szCs w:val="24"/>
              </w:rPr>
            </w:pPr>
          </w:p>
        </w:tc>
        <w:tc>
          <w:tcPr>
            <w:tcW w:w="1033" w:type="dxa"/>
            <w:shd w:val="clear" w:color="auto" w:fill="FFFFFF"/>
            <w:hideMark/>
          </w:tcPr>
          <w:p w:rsidR="00071EBE" w:rsidRPr="00071EBE" w:rsidRDefault="00071EBE" w:rsidP="00071EBE">
            <w:pPr>
              <w:spacing w:after="0" w:line="240" w:lineRule="auto"/>
              <w:rPr>
                <w:rFonts w:ascii="Times New Roman" w:eastAsia="Times New Roman" w:hAnsi="Times New Roman" w:cs="Times New Roman"/>
                <w:spacing w:val="2"/>
                <w:sz w:val="24"/>
                <w:szCs w:val="24"/>
              </w:rPr>
            </w:pPr>
          </w:p>
        </w:tc>
        <w:tc>
          <w:tcPr>
            <w:tcW w:w="1250" w:type="dxa"/>
            <w:shd w:val="clear" w:color="auto" w:fill="FFFFFF"/>
            <w:hideMark/>
          </w:tcPr>
          <w:p w:rsidR="00071EBE" w:rsidRPr="00071EBE" w:rsidRDefault="00071EBE" w:rsidP="00071EBE">
            <w:pPr>
              <w:spacing w:after="0" w:line="240" w:lineRule="auto"/>
              <w:rPr>
                <w:rFonts w:ascii="Times New Roman" w:eastAsia="Times New Roman" w:hAnsi="Times New Roman" w:cs="Times New Roman"/>
                <w:spacing w:val="2"/>
                <w:sz w:val="24"/>
                <w:szCs w:val="24"/>
              </w:rPr>
            </w:pPr>
          </w:p>
        </w:tc>
        <w:tc>
          <w:tcPr>
            <w:tcW w:w="1842" w:type="dxa"/>
            <w:shd w:val="clear" w:color="auto" w:fill="FFFFFF"/>
            <w:hideMark/>
          </w:tcPr>
          <w:p w:rsidR="00071EBE" w:rsidRPr="00071EBE" w:rsidRDefault="00071EBE" w:rsidP="00071EBE">
            <w:pPr>
              <w:spacing w:after="0" w:line="240" w:lineRule="auto"/>
              <w:rPr>
                <w:rFonts w:ascii="Times New Roman" w:eastAsia="Times New Roman" w:hAnsi="Times New Roman" w:cs="Times New Roman"/>
                <w:spacing w:val="2"/>
                <w:sz w:val="24"/>
                <w:szCs w:val="24"/>
              </w:rPr>
            </w:pPr>
          </w:p>
        </w:tc>
        <w:tc>
          <w:tcPr>
            <w:tcW w:w="1735" w:type="dxa"/>
            <w:shd w:val="clear" w:color="auto" w:fill="FFFFFF"/>
            <w:hideMark/>
          </w:tcPr>
          <w:p w:rsidR="00071EBE" w:rsidRPr="00071EBE" w:rsidRDefault="00071EBE" w:rsidP="00071EBE">
            <w:pPr>
              <w:spacing w:after="0" w:line="240" w:lineRule="auto"/>
              <w:rPr>
                <w:rFonts w:ascii="Times New Roman" w:eastAsia="Times New Roman" w:hAnsi="Times New Roman" w:cs="Times New Roman"/>
                <w:spacing w:val="2"/>
                <w:sz w:val="24"/>
                <w:szCs w:val="24"/>
              </w:rPr>
            </w:pPr>
          </w:p>
        </w:tc>
      </w:tr>
      <w:tr w:rsidR="00071EBE" w:rsidRPr="00071EBE" w:rsidTr="00071EBE">
        <w:trPr>
          <w:trHeight w:val="20"/>
        </w:trPr>
        <w:tc>
          <w:tcPr>
            <w:tcW w:w="1789" w:type="dxa"/>
            <w:tcBorders>
              <w:top w:val="single" w:sz="6" w:space="0" w:color="000000"/>
              <w:left w:val="single" w:sz="6" w:space="0" w:color="000000"/>
              <w:bottom w:val="nil"/>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Этапный</w:t>
            </w:r>
          </w:p>
        </w:tc>
        <w:tc>
          <w:tcPr>
            <w:tcW w:w="7849"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Этапы и годы спортивной подготовки</w:t>
            </w:r>
          </w:p>
        </w:tc>
      </w:tr>
      <w:tr w:rsidR="00071EBE" w:rsidRPr="00071EBE" w:rsidTr="00071EBE">
        <w:trPr>
          <w:trHeight w:val="20"/>
        </w:trPr>
        <w:tc>
          <w:tcPr>
            <w:tcW w:w="1789" w:type="dxa"/>
            <w:tcBorders>
              <w:top w:val="nil"/>
              <w:left w:val="single" w:sz="6" w:space="0" w:color="000000"/>
              <w:bottom w:val="nil"/>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норматив</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этап начальной подготовки</w:t>
            </w:r>
          </w:p>
        </w:tc>
        <w:tc>
          <w:tcPr>
            <w:tcW w:w="228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тренировочный этап (этап спортивной специализации)</w:t>
            </w:r>
          </w:p>
        </w:tc>
        <w:tc>
          <w:tcPr>
            <w:tcW w:w="1842" w:type="dxa"/>
            <w:tcBorders>
              <w:top w:val="single" w:sz="6" w:space="0" w:color="000000"/>
              <w:left w:val="single" w:sz="6" w:space="0" w:color="000000"/>
              <w:bottom w:val="nil"/>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этап совершенств</w:t>
            </w:r>
            <w:proofErr w:type="gramStart"/>
            <w:r w:rsidRPr="00071EBE">
              <w:rPr>
                <w:rFonts w:ascii="Times New Roman" w:eastAsia="Times New Roman" w:hAnsi="Times New Roman" w:cs="Times New Roman"/>
                <w:spacing w:val="2"/>
                <w:sz w:val="24"/>
                <w:szCs w:val="24"/>
              </w:rPr>
              <w:t>о-</w:t>
            </w:r>
            <w:proofErr w:type="gramEnd"/>
            <w:r w:rsidRPr="00071EBE">
              <w:rPr>
                <w:rFonts w:ascii="Times New Roman" w:eastAsia="Times New Roman" w:hAnsi="Times New Roman" w:cs="Times New Roman"/>
                <w:spacing w:val="2"/>
                <w:sz w:val="24"/>
                <w:szCs w:val="24"/>
              </w:rPr>
              <w:br/>
            </w:r>
            <w:proofErr w:type="spellStart"/>
            <w:r w:rsidRPr="00071EBE">
              <w:rPr>
                <w:rFonts w:ascii="Times New Roman" w:eastAsia="Times New Roman" w:hAnsi="Times New Roman" w:cs="Times New Roman"/>
                <w:spacing w:val="2"/>
                <w:sz w:val="24"/>
                <w:szCs w:val="24"/>
              </w:rPr>
              <w:t>вания</w:t>
            </w:r>
            <w:proofErr w:type="spellEnd"/>
          </w:p>
        </w:tc>
        <w:tc>
          <w:tcPr>
            <w:tcW w:w="1735" w:type="dxa"/>
            <w:tcBorders>
              <w:top w:val="single" w:sz="6" w:space="0" w:color="000000"/>
              <w:left w:val="single" w:sz="6" w:space="0" w:color="000000"/>
              <w:bottom w:val="nil"/>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этап высшего спортивного мастерства</w:t>
            </w:r>
          </w:p>
        </w:tc>
      </w:tr>
      <w:tr w:rsidR="00071EBE" w:rsidRPr="00071EBE" w:rsidTr="00071EBE">
        <w:trPr>
          <w:trHeight w:val="20"/>
        </w:trPr>
        <w:tc>
          <w:tcPr>
            <w:tcW w:w="1789" w:type="dxa"/>
            <w:tcBorders>
              <w:top w:val="nil"/>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240" w:lineRule="auto"/>
              <w:rPr>
                <w:rFonts w:ascii="Times New Roman" w:eastAsia="Times New Roman" w:hAnsi="Times New Roman" w:cs="Times New Roman"/>
                <w:spacing w:val="2"/>
                <w:sz w:val="24"/>
                <w:szCs w:val="24"/>
              </w:rPr>
            </w:pPr>
          </w:p>
        </w:tc>
        <w:tc>
          <w:tcPr>
            <w:tcW w:w="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до года</w:t>
            </w:r>
          </w:p>
        </w:tc>
        <w:tc>
          <w:tcPr>
            <w:tcW w:w="1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свыше года</w:t>
            </w:r>
          </w:p>
        </w:tc>
        <w:tc>
          <w:tcPr>
            <w:tcW w:w="1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до двух лет</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выше двух лет</w:t>
            </w:r>
          </w:p>
        </w:tc>
        <w:tc>
          <w:tcPr>
            <w:tcW w:w="1842" w:type="dxa"/>
            <w:tcBorders>
              <w:top w:val="nil"/>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спортивного мастерства</w:t>
            </w:r>
          </w:p>
        </w:tc>
        <w:tc>
          <w:tcPr>
            <w:tcW w:w="1735" w:type="dxa"/>
            <w:tcBorders>
              <w:top w:val="nil"/>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240" w:lineRule="auto"/>
              <w:rPr>
                <w:rFonts w:ascii="Times New Roman" w:eastAsia="Times New Roman" w:hAnsi="Times New Roman" w:cs="Times New Roman"/>
                <w:spacing w:val="2"/>
                <w:sz w:val="24"/>
                <w:szCs w:val="24"/>
              </w:rPr>
            </w:pPr>
          </w:p>
        </w:tc>
      </w:tr>
      <w:tr w:rsidR="00071EBE" w:rsidRPr="00071EBE" w:rsidTr="00071EBE">
        <w:trPr>
          <w:trHeight w:val="20"/>
        </w:trPr>
        <w:tc>
          <w:tcPr>
            <w:tcW w:w="17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Количество часов в неделю</w:t>
            </w:r>
          </w:p>
        </w:tc>
        <w:tc>
          <w:tcPr>
            <w:tcW w:w="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6</w:t>
            </w:r>
          </w:p>
        </w:tc>
        <w:tc>
          <w:tcPr>
            <w:tcW w:w="1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9</w:t>
            </w:r>
          </w:p>
        </w:tc>
        <w:tc>
          <w:tcPr>
            <w:tcW w:w="1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12-14</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16-20</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24</w:t>
            </w:r>
          </w:p>
        </w:tc>
        <w:tc>
          <w:tcPr>
            <w:tcW w:w="1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32</w:t>
            </w:r>
          </w:p>
        </w:tc>
      </w:tr>
      <w:tr w:rsidR="00071EBE" w:rsidRPr="00071EBE" w:rsidTr="00071EBE">
        <w:trPr>
          <w:trHeight w:val="20"/>
        </w:trPr>
        <w:tc>
          <w:tcPr>
            <w:tcW w:w="17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 xml:space="preserve">Количество </w:t>
            </w:r>
            <w:r w:rsidRPr="00071EBE">
              <w:rPr>
                <w:rFonts w:ascii="Times New Roman" w:eastAsia="Times New Roman" w:hAnsi="Times New Roman" w:cs="Times New Roman"/>
                <w:spacing w:val="2"/>
                <w:sz w:val="24"/>
                <w:szCs w:val="24"/>
              </w:rPr>
              <w:lastRenderedPageBreak/>
              <w:t>тренировок в неделю</w:t>
            </w:r>
          </w:p>
        </w:tc>
        <w:tc>
          <w:tcPr>
            <w:tcW w:w="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lastRenderedPageBreak/>
              <w:t>3</w:t>
            </w:r>
          </w:p>
        </w:tc>
        <w:tc>
          <w:tcPr>
            <w:tcW w:w="1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4</w:t>
            </w:r>
          </w:p>
        </w:tc>
        <w:tc>
          <w:tcPr>
            <w:tcW w:w="1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4-6</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6-9</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8-12</w:t>
            </w:r>
          </w:p>
        </w:tc>
        <w:tc>
          <w:tcPr>
            <w:tcW w:w="1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9-14</w:t>
            </w:r>
          </w:p>
        </w:tc>
      </w:tr>
      <w:tr w:rsidR="00071EBE" w:rsidRPr="00071EBE" w:rsidTr="00071EBE">
        <w:trPr>
          <w:trHeight w:val="20"/>
        </w:trPr>
        <w:tc>
          <w:tcPr>
            <w:tcW w:w="17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lastRenderedPageBreak/>
              <w:t>Общее количество часов в год</w:t>
            </w:r>
          </w:p>
        </w:tc>
        <w:tc>
          <w:tcPr>
            <w:tcW w:w="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312</w:t>
            </w:r>
          </w:p>
        </w:tc>
        <w:tc>
          <w:tcPr>
            <w:tcW w:w="1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468</w:t>
            </w:r>
          </w:p>
        </w:tc>
        <w:tc>
          <w:tcPr>
            <w:tcW w:w="1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624-728</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832-1040</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1248</w:t>
            </w:r>
          </w:p>
        </w:tc>
        <w:tc>
          <w:tcPr>
            <w:tcW w:w="1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1664</w:t>
            </w:r>
          </w:p>
        </w:tc>
      </w:tr>
      <w:tr w:rsidR="00071EBE" w:rsidRPr="00071EBE" w:rsidTr="00071EBE">
        <w:trPr>
          <w:trHeight w:val="20"/>
        </w:trPr>
        <w:tc>
          <w:tcPr>
            <w:tcW w:w="17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Общее количество тренировок в год</w:t>
            </w:r>
          </w:p>
        </w:tc>
        <w:tc>
          <w:tcPr>
            <w:tcW w:w="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156</w:t>
            </w:r>
          </w:p>
        </w:tc>
        <w:tc>
          <w:tcPr>
            <w:tcW w:w="1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208</w:t>
            </w:r>
          </w:p>
        </w:tc>
        <w:tc>
          <w:tcPr>
            <w:tcW w:w="1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208-312</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312-468</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416-624</w:t>
            </w:r>
          </w:p>
        </w:tc>
        <w:tc>
          <w:tcPr>
            <w:tcW w:w="1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071EBE" w:rsidRPr="00071EBE" w:rsidRDefault="00071EBE" w:rsidP="00071EBE">
            <w:pPr>
              <w:spacing w:after="0" w:line="315" w:lineRule="atLeast"/>
              <w:jc w:val="center"/>
              <w:textAlignment w:val="baseline"/>
              <w:rPr>
                <w:rFonts w:ascii="Times New Roman" w:eastAsia="Times New Roman" w:hAnsi="Times New Roman" w:cs="Times New Roman"/>
                <w:spacing w:val="2"/>
                <w:sz w:val="24"/>
                <w:szCs w:val="24"/>
              </w:rPr>
            </w:pPr>
            <w:r w:rsidRPr="00071EBE">
              <w:rPr>
                <w:rFonts w:ascii="Times New Roman" w:eastAsia="Times New Roman" w:hAnsi="Times New Roman" w:cs="Times New Roman"/>
                <w:spacing w:val="2"/>
                <w:sz w:val="24"/>
                <w:szCs w:val="24"/>
              </w:rPr>
              <w:t>469-728</w:t>
            </w:r>
          </w:p>
        </w:tc>
      </w:tr>
    </w:tbl>
    <w:p w:rsidR="00071EBE" w:rsidRDefault="00071EBE" w:rsidP="0020572D">
      <w:pPr>
        <w:shd w:val="clear" w:color="auto" w:fill="FFFFFF"/>
        <w:spacing w:after="0" w:line="240" w:lineRule="auto"/>
        <w:jc w:val="center"/>
        <w:rPr>
          <w:rFonts w:ascii="Times New Roman" w:hAnsi="Times New Roman" w:cs="Times New Roman"/>
          <w:b/>
          <w:sz w:val="28"/>
          <w:szCs w:val="28"/>
        </w:rPr>
      </w:pPr>
    </w:p>
    <w:p w:rsidR="0020572D" w:rsidRPr="00071EBE" w:rsidRDefault="0020572D" w:rsidP="0020572D">
      <w:pPr>
        <w:pStyle w:val="af2"/>
        <w:spacing w:line="276" w:lineRule="auto"/>
        <w:ind w:firstLine="709"/>
        <w:jc w:val="both"/>
        <w:rPr>
          <w:rFonts w:ascii="Times New Roman" w:hAnsi="Times New Roman" w:cs="Times New Roman"/>
          <w:sz w:val="20"/>
        </w:rPr>
      </w:pPr>
      <w:r w:rsidRPr="00071EBE">
        <w:rPr>
          <w:rFonts w:ascii="Times New Roman" w:hAnsi="Times New Roman" w:cs="Times New Roman"/>
          <w:sz w:val="20"/>
        </w:rPr>
        <w:t>Примечание: * Общее количество часов в год является максимальным годовым объемом тренировочной нагрузки  и,  начиная с тренировочного этапа (этапа спортивной специализации), может быть сокращено не более чем на 25%.</w:t>
      </w:r>
    </w:p>
    <w:p w:rsidR="0020572D" w:rsidRPr="00071EBE" w:rsidRDefault="0020572D" w:rsidP="0020572D">
      <w:pPr>
        <w:spacing w:after="0"/>
        <w:ind w:firstLine="709"/>
        <w:jc w:val="both"/>
        <w:rPr>
          <w:rFonts w:ascii="Times New Roman" w:hAnsi="Times New Roman" w:cs="Times New Roman"/>
          <w:i/>
          <w:sz w:val="20"/>
        </w:rPr>
      </w:pPr>
      <w:r w:rsidRPr="00071EBE">
        <w:rPr>
          <w:rFonts w:ascii="Times New Roman" w:hAnsi="Times New Roman" w:cs="Times New Roman"/>
          <w:noProof/>
          <w:sz w:val="20"/>
        </w:rPr>
        <w:t xml:space="preserve">Основанием для сокращения максимального годового объема тренировочной нагрузки </w:t>
      </w:r>
      <w:r w:rsidRPr="00071EBE">
        <w:rPr>
          <w:rFonts w:ascii="Times New Roman" w:hAnsi="Times New Roman" w:cs="Times New Roman"/>
          <w:sz w:val="20"/>
        </w:rPr>
        <w:t xml:space="preserve">до 25% является нормативный документ Учредителя </w:t>
      </w:r>
      <w:r w:rsidRPr="00071EBE">
        <w:rPr>
          <w:rFonts w:ascii="Times New Roman" w:hAnsi="Times New Roman" w:cs="Times New Roman"/>
          <w:i/>
          <w:sz w:val="20"/>
        </w:rPr>
        <w:t>(например</w:t>
      </w:r>
      <w:r w:rsidR="007471D5" w:rsidRPr="00071EBE">
        <w:rPr>
          <w:rFonts w:ascii="Times New Roman" w:hAnsi="Times New Roman" w:cs="Times New Roman"/>
          <w:i/>
          <w:sz w:val="20"/>
        </w:rPr>
        <w:t xml:space="preserve">, </w:t>
      </w:r>
      <w:r w:rsidRPr="00071EBE">
        <w:rPr>
          <w:rFonts w:ascii="Times New Roman" w:hAnsi="Times New Roman" w:cs="Times New Roman"/>
          <w:i/>
          <w:sz w:val="20"/>
        </w:rPr>
        <w:t>Положение об оплате труда).</w:t>
      </w:r>
    </w:p>
    <w:p w:rsidR="0020572D" w:rsidRPr="006E3FFF" w:rsidRDefault="0020572D" w:rsidP="0020572D">
      <w:pPr>
        <w:spacing w:after="0"/>
        <w:ind w:firstLine="709"/>
        <w:jc w:val="both"/>
        <w:rPr>
          <w:rFonts w:ascii="Times New Roman" w:eastAsia="Times New Roman" w:hAnsi="Times New Roman" w:cs="Times New Roman"/>
          <w:bCs/>
          <w:sz w:val="20"/>
          <w:szCs w:val="28"/>
        </w:rPr>
      </w:pPr>
      <w:r w:rsidRPr="00071EBE">
        <w:rPr>
          <w:rFonts w:ascii="Times New Roman" w:eastAsia="Times New Roman" w:hAnsi="Times New Roman" w:cs="Times New Roman"/>
          <w:bCs/>
          <w:sz w:val="20"/>
          <w:szCs w:val="28"/>
        </w:rPr>
        <w:t xml:space="preserve">На основании нормативного документа Учредителя, руководитель организации утверждает локальным актом организации тренировочный план, с учетом сокращения </w:t>
      </w:r>
      <w:proofErr w:type="spellStart"/>
      <w:r w:rsidRPr="00071EBE">
        <w:rPr>
          <w:rFonts w:ascii="Times New Roman" w:eastAsia="Times New Roman" w:hAnsi="Times New Roman" w:cs="Times New Roman"/>
          <w:bCs/>
          <w:sz w:val="20"/>
          <w:szCs w:val="28"/>
        </w:rPr>
        <w:t>общегодового</w:t>
      </w:r>
      <w:proofErr w:type="spellEnd"/>
      <w:r w:rsidRPr="00071EBE">
        <w:rPr>
          <w:rFonts w:ascii="Times New Roman" w:eastAsia="Times New Roman" w:hAnsi="Times New Roman" w:cs="Times New Roman"/>
          <w:bCs/>
          <w:sz w:val="20"/>
          <w:szCs w:val="28"/>
        </w:rPr>
        <w:t xml:space="preserve"> объема тре</w:t>
      </w:r>
      <w:r w:rsidR="00C002C1" w:rsidRPr="00071EBE">
        <w:rPr>
          <w:rFonts w:ascii="Times New Roman" w:eastAsia="Times New Roman" w:hAnsi="Times New Roman" w:cs="Times New Roman"/>
          <w:bCs/>
          <w:sz w:val="20"/>
          <w:szCs w:val="28"/>
        </w:rPr>
        <w:t>нировочной нагрузки, из расчета</w:t>
      </w:r>
      <w:r w:rsidRPr="00071EBE">
        <w:rPr>
          <w:rFonts w:ascii="Times New Roman" w:eastAsia="Times New Roman" w:hAnsi="Times New Roman" w:cs="Times New Roman"/>
          <w:bCs/>
          <w:sz w:val="20"/>
          <w:szCs w:val="28"/>
        </w:rPr>
        <w:t xml:space="preserve"> на 52 недели и годовые планы объемов тренировочного нагрузки на каждый этап  по годам спортивной подготовки.</w:t>
      </w:r>
    </w:p>
    <w:p w:rsidR="0020572D" w:rsidRPr="00CF5D17" w:rsidRDefault="0020572D" w:rsidP="0020572D">
      <w:pPr>
        <w:pStyle w:val="af3"/>
        <w:spacing w:after="0" w:line="240" w:lineRule="auto"/>
        <w:ind w:left="0"/>
        <w:jc w:val="center"/>
        <w:rPr>
          <w:rFonts w:ascii="Times New Roman" w:hAnsi="Times New Roman" w:cs="Times New Roman"/>
          <w:b/>
          <w:sz w:val="28"/>
          <w:szCs w:val="24"/>
        </w:rPr>
      </w:pPr>
      <w:r w:rsidRPr="00CF5D17">
        <w:rPr>
          <w:rFonts w:ascii="Times New Roman" w:hAnsi="Times New Roman" w:cs="Times New Roman"/>
          <w:b/>
          <w:sz w:val="28"/>
          <w:szCs w:val="24"/>
        </w:rPr>
        <w:t>2.7. Минимальный и предельный объем соревновательной деятельности.</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Соревновательная деятельность предусматривает демонстрацию и оценку возможностей спортсменов в соответствии с присущими им правилами, содержанием двигательных действий, способами соревновательной борьбы и оценки результатов.</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hAnsi="Times New Roman" w:cs="Times New Roman"/>
          <w:sz w:val="28"/>
        </w:rPr>
        <w:t xml:space="preserve">Функции соревнований в </w:t>
      </w:r>
      <w:r w:rsidR="00071EBE">
        <w:rPr>
          <w:rFonts w:ascii="Times New Roman" w:hAnsi="Times New Roman" w:cs="Times New Roman"/>
          <w:sz w:val="28"/>
        </w:rPr>
        <w:t>бадминтоне</w:t>
      </w:r>
      <w:r w:rsidRPr="006E3FFF">
        <w:rPr>
          <w:rFonts w:ascii="Times New Roman" w:hAnsi="Times New Roman" w:cs="Times New Roman"/>
          <w:sz w:val="28"/>
        </w:rPr>
        <w:t xml:space="preserve"> многообразны. П</w:t>
      </w:r>
      <w:r w:rsidRPr="006E3FFF">
        <w:rPr>
          <w:rFonts w:ascii="Times New Roman" w:eastAsia="Times New Roman" w:hAnsi="Times New Roman" w:cs="Times New Roman"/>
          <w:sz w:val="28"/>
        </w:rPr>
        <w:t xml:space="preserve">режде всего, это демонстрация высоких спортивных результатов, завоевание побед, медалей, очков, создание яркого спортивного зрелища. Однако не менее важны соревнования как эффективная форма подготовки </w:t>
      </w:r>
      <w:r w:rsidR="006F3E33">
        <w:rPr>
          <w:rFonts w:ascii="Times New Roman" w:eastAsia="Times New Roman" w:hAnsi="Times New Roman" w:cs="Times New Roman"/>
          <w:sz w:val="28"/>
        </w:rPr>
        <w:t>спортсмена</w:t>
      </w:r>
      <w:r w:rsidRPr="006E3FFF">
        <w:rPr>
          <w:rFonts w:ascii="Times New Roman" w:eastAsia="Times New Roman" w:hAnsi="Times New Roman" w:cs="Times New Roman"/>
          <w:sz w:val="28"/>
        </w:rPr>
        <w:t xml:space="preserve"> и </w:t>
      </w:r>
      <w:proofErr w:type="gramStart"/>
      <w:r w:rsidRPr="006E3FFF">
        <w:rPr>
          <w:rFonts w:ascii="Times New Roman" w:eastAsia="Times New Roman" w:hAnsi="Times New Roman" w:cs="Times New Roman"/>
          <w:sz w:val="28"/>
        </w:rPr>
        <w:t>контроля за</w:t>
      </w:r>
      <w:proofErr w:type="gramEnd"/>
      <w:r w:rsidRPr="006E3FFF">
        <w:rPr>
          <w:rFonts w:ascii="Times New Roman" w:eastAsia="Times New Roman" w:hAnsi="Times New Roman" w:cs="Times New Roman"/>
          <w:sz w:val="28"/>
        </w:rPr>
        <w:t xml:space="preserve"> ее эффективностью, а также отбора спортсменов для участия в более крупных соревнованиях.</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 xml:space="preserve">Роль и место соревнований существенно различаются в зависимости от этапа многолетней подготовки </w:t>
      </w:r>
      <w:r w:rsidR="006F3E33">
        <w:rPr>
          <w:rFonts w:ascii="Times New Roman" w:eastAsia="Times New Roman" w:hAnsi="Times New Roman" w:cs="Times New Roman"/>
          <w:sz w:val="28"/>
        </w:rPr>
        <w:t>спортсменов</w:t>
      </w:r>
      <w:r w:rsidRPr="006E3FFF">
        <w:rPr>
          <w:rFonts w:ascii="Times New Roman" w:eastAsia="Times New Roman" w:hAnsi="Times New Roman" w:cs="Times New Roman"/>
          <w:sz w:val="28"/>
        </w:rPr>
        <w:t xml:space="preserve"> (таблица № 5). </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 xml:space="preserve">На первых ее этапах планируются только контрольные соревнования, которые проводятся редко и без специальной к ним подготовки. Основной целью соревнований является </w:t>
      </w:r>
      <w:proofErr w:type="gramStart"/>
      <w:r w:rsidRPr="006E3FFF">
        <w:rPr>
          <w:rFonts w:ascii="Times New Roman" w:eastAsia="Times New Roman" w:hAnsi="Times New Roman" w:cs="Times New Roman"/>
          <w:sz w:val="28"/>
        </w:rPr>
        <w:t>контроль за</w:t>
      </w:r>
      <w:proofErr w:type="gramEnd"/>
      <w:r w:rsidRPr="006E3FFF">
        <w:rPr>
          <w:rFonts w:ascii="Times New Roman" w:eastAsia="Times New Roman" w:hAnsi="Times New Roman" w:cs="Times New Roman"/>
          <w:sz w:val="28"/>
        </w:rPr>
        <w:t xml:space="preserve"> эффективностью этапа спортивной подготовки, приобретение соревновательного опыта.</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i/>
          <w:sz w:val="28"/>
        </w:rPr>
        <w:t>Требования к участию в спортивных соревнованиях спортсменов</w:t>
      </w:r>
      <w:r w:rsidRPr="006E3FFF">
        <w:rPr>
          <w:rFonts w:ascii="Times New Roman" w:eastAsia="Times New Roman" w:hAnsi="Times New Roman" w:cs="Times New Roman"/>
          <w:sz w:val="28"/>
        </w:rPr>
        <w:t>:</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 xml:space="preserve">- соответствие возраста и пола участника положению (регламенту) об официальных спортивных соревнованиях и правилам </w:t>
      </w:r>
      <w:proofErr w:type="spellStart"/>
      <w:r w:rsidR="00071EBE">
        <w:rPr>
          <w:rFonts w:ascii="Times New Roman" w:eastAsia="Times New Roman" w:hAnsi="Times New Roman" w:cs="Times New Roman"/>
          <w:sz w:val="28"/>
        </w:rPr>
        <w:t>бадмитона</w:t>
      </w:r>
      <w:proofErr w:type="spellEnd"/>
      <w:r w:rsidRPr="006E3FFF">
        <w:rPr>
          <w:rFonts w:ascii="Times New Roman" w:eastAsia="Times New Roman" w:hAnsi="Times New Roman" w:cs="Times New Roman"/>
          <w:sz w:val="28"/>
        </w:rPr>
        <w:t>;</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 xml:space="preserve">-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w:t>
      </w:r>
      <w:r w:rsidR="00071EBE">
        <w:rPr>
          <w:rFonts w:ascii="Times New Roman" w:eastAsia="Times New Roman" w:hAnsi="Times New Roman" w:cs="Times New Roman"/>
          <w:sz w:val="28"/>
        </w:rPr>
        <w:t>бадминтона</w:t>
      </w:r>
      <w:r w:rsidRPr="006E3FFF">
        <w:rPr>
          <w:rFonts w:ascii="Times New Roman" w:eastAsia="Times New Roman" w:hAnsi="Times New Roman" w:cs="Times New Roman"/>
          <w:sz w:val="28"/>
        </w:rPr>
        <w:t>;</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 выполнение плана спортивной подготовки;</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 прохождение предварительного соревновательного отбора;</w:t>
      </w:r>
    </w:p>
    <w:p w:rsidR="0020572D"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 наличие соответствующего медицинского заключения о допуске к участию в спортивных соревнованиях;</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lastRenderedPageBreak/>
        <w:t>- соблюдение общероссийских антидопинговых правил и антидопинговых правил, утвержденных международными антидопинговыми организациями.</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Спортсмены направляются организацией</w:t>
      </w:r>
      <w:r w:rsidR="006B1C5D">
        <w:rPr>
          <w:rFonts w:ascii="Times New Roman" w:eastAsia="Times New Roman" w:hAnsi="Times New Roman" w:cs="Times New Roman"/>
          <w:sz w:val="28"/>
        </w:rPr>
        <w:t xml:space="preserve"> </w:t>
      </w:r>
      <w:r w:rsidRPr="006E3FFF">
        <w:rPr>
          <w:rFonts w:ascii="Times New Roman" w:eastAsia="Times New Roman" w:hAnsi="Times New Roman" w:cs="Times New Roman"/>
          <w:sz w:val="28"/>
        </w:rPr>
        <w:t>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 xml:space="preserve">Для обеспечения круглогодичной спортивной подготовки, подготовки к спортивным соревнованиям и активного отдыха (восстановления) спортсменов организуются тренировочные  сборы, являющиеся составной частью (продолжением) тренировочного процесса в соответствии с перечнем тренировочных сборов (таблица № 8). </w:t>
      </w:r>
    </w:p>
    <w:p w:rsidR="0020572D" w:rsidRPr="006E3FFF" w:rsidRDefault="0020572D" w:rsidP="0020572D">
      <w:pPr>
        <w:pStyle w:val="af2"/>
        <w:jc w:val="right"/>
        <w:rPr>
          <w:rFonts w:ascii="Times New Roman" w:hAnsi="Times New Roman" w:cs="Times New Roman"/>
          <w:sz w:val="8"/>
          <w:szCs w:val="24"/>
        </w:rPr>
      </w:pPr>
      <w:r w:rsidRPr="006E3FFF">
        <w:rPr>
          <w:rFonts w:ascii="Times New Roman" w:eastAsia="Times New Roman" w:hAnsi="Times New Roman" w:cs="Times New Roman"/>
          <w:sz w:val="28"/>
        </w:rPr>
        <w:t>Таблица № 8</w:t>
      </w:r>
      <w:r w:rsidRPr="006E3FFF">
        <w:rPr>
          <w:rFonts w:ascii="Arial" w:eastAsia="Times New Roman" w:hAnsi="Arial" w:cs="Arial"/>
          <w:sz w:val="21"/>
          <w:szCs w:val="21"/>
        </w:rPr>
        <w:br/>
      </w:r>
    </w:p>
    <w:p w:rsidR="0020572D" w:rsidRPr="006E3FFF" w:rsidRDefault="0020572D" w:rsidP="0020572D">
      <w:pPr>
        <w:spacing w:after="0" w:line="240" w:lineRule="auto"/>
        <w:jc w:val="center"/>
        <w:rPr>
          <w:rFonts w:ascii="Times New Roman" w:hAnsi="Times New Roman" w:cs="Times New Roman"/>
          <w:sz w:val="28"/>
          <w:szCs w:val="24"/>
        </w:rPr>
      </w:pPr>
      <w:r w:rsidRPr="006E3FFF">
        <w:rPr>
          <w:rFonts w:ascii="Times New Roman" w:hAnsi="Times New Roman" w:cs="Times New Roman"/>
          <w:sz w:val="28"/>
          <w:szCs w:val="24"/>
        </w:rPr>
        <w:t>Перечень тренировочных сборов</w:t>
      </w:r>
    </w:p>
    <w:p w:rsidR="0020572D" w:rsidRPr="006E3FFF" w:rsidRDefault="0020572D" w:rsidP="0020572D">
      <w:pPr>
        <w:spacing w:after="0" w:line="240" w:lineRule="auto"/>
        <w:jc w:val="center"/>
        <w:rPr>
          <w:rFonts w:ascii="Times New Roman" w:hAnsi="Times New Roman" w:cs="Times New Roman"/>
          <w:sz w:val="28"/>
          <w:szCs w:val="24"/>
        </w:rPr>
      </w:pPr>
    </w:p>
    <w:tbl>
      <w:tblPr>
        <w:tblW w:w="0" w:type="auto"/>
        <w:jc w:val="center"/>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768"/>
        <w:gridCol w:w="1824"/>
        <w:gridCol w:w="1248"/>
        <w:gridCol w:w="1248"/>
        <w:gridCol w:w="1536"/>
        <w:gridCol w:w="1152"/>
        <w:gridCol w:w="1842"/>
      </w:tblGrid>
      <w:tr w:rsidR="00B02E1D" w:rsidRPr="00241D9C" w:rsidTr="00241D9C">
        <w:trPr>
          <w:trHeight w:val="640"/>
          <w:tblCellSpacing w:w="5" w:type="nil"/>
          <w:jc w:val="center"/>
        </w:trPr>
        <w:tc>
          <w:tcPr>
            <w:tcW w:w="768" w:type="dxa"/>
            <w:vMerge w:val="restart"/>
            <w:tcBorders>
              <w:top w:val="single" w:sz="8" w:space="0" w:color="auto"/>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 xml:space="preserve">N </w:t>
            </w:r>
            <w:proofErr w:type="gramStart"/>
            <w:r w:rsidRPr="00241D9C">
              <w:rPr>
                <w:rFonts w:ascii="Times New Roman" w:hAnsi="Times New Roman" w:cs="Times New Roman"/>
                <w:sz w:val="16"/>
                <w:szCs w:val="18"/>
              </w:rPr>
              <w:t>п</w:t>
            </w:r>
            <w:proofErr w:type="gramEnd"/>
            <w:r w:rsidRPr="00241D9C">
              <w:rPr>
                <w:rFonts w:ascii="Times New Roman" w:hAnsi="Times New Roman" w:cs="Times New Roman"/>
                <w:sz w:val="16"/>
                <w:szCs w:val="18"/>
              </w:rPr>
              <w:t>/п</w:t>
            </w:r>
          </w:p>
        </w:tc>
        <w:tc>
          <w:tcPr>
            <w:tcW w:w="1824" w:type="dxa"/>
            <w:vMerge w:val="restart"/>
            <w:tcBorders>
              <w:top w:val="single" w:sz="8" w:space="0" w:color="auto"/>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 xml:space="preserve">Вид </w:t>
            </w:r>
            <w:proofErr w:type="gramStart"/>
            <w:r w:rsidRPr="00241D9C">
              <w:rPr>
                <w:rFonts w:ascii="Times New Roman" w:hAnsi="Times New Roman" w:cs="Times New Roman"/>
                <w:sz w:val="16"/>
                <w:szCs w:val="18"/>
              </w:rPr>
              <w:t>тренировочных</w:t>
            </w:r>
            <w:proofErr w:type="gramEnd"/>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сборов</w:t>
            </w:r>
          </w:p>
        </w:tc>
        <w:tc>
          <w:tcPr>
            <w:tcW w:w="5184" w:type="dxa"/>
            <w:gridSpan w:val="4"/>
            <w:tcBorders>
              <w:top w:val="single" w:sz="8" w:space="0" w:color="auto"/>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Предельная продолжительность сборов</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по этапам спортивной подготовки</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(количество дней)</w:t>
            </w:r>
          </w:p>
        </w:tc>
        <w:tc>
          <w:tcPr>
            <w:tcW w:w="1842" w:type="dxa"/>
            <w:vMerge w:val="restart"/>
            <w:tcBorders>
              <w:top w:val="single" w:sz="8" w:space="0" w:color="auto"/>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Оптимальное</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число</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участников</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сбора</w:t>
            </w:r>
          </w:p>
        </w:tc>
      </w:tr>
      <w:tr w:rsidR="00B02E1D" w:rsidRPr="00241D9C" w:rsidTr="00241D9C">
        <w:trPr>
          <w:trHeight w:val="800"/>
          <w:tblCellSpacing w:w="5" w:type="nil"/>
          <w:jc w:val="center"/>
        </w:trPr>
        <w:tc>
          <w:tcPr>
            <w:tcW w:w="768" w:type="dxa"/>
            <w:vMerge/>
            <w:tcBorders>
              <w:left w:val="single" w:sz="8" w:space="0" w:color="auto"/>
              <w:bottom w:val="single" w:sz="8" w:space="0" w:color="auto"/>
              <w:right w:val="single" w:sz="8" w:space="0" w:color="auto"/>
            </w:tcBorders>
          </w:tcPr>
          <w:p w:rsidR="00B02E1D" w:rsidRPr="00241D9C" w:rsidRDefault="00B02E1D" w:rsidP="00B02E1D">
            <w:pPr>
              <w:pStyle w:val="ConsPlusNormal"/>
              <w:ind w:firstLine="540"/>
              <w:jc w:val="center"/>
              <w:rPr>
                <w:rFonts w:ascii="Times New Roman" w:hAnsi="Times New Roman" w:cs="Times New Roman"/>
                <w:sz w:val="16"/>
                <w:szCs w:val="18"/>
              </w:rPr>
            </w:pPr>
          </w:p>
        </w:tc>
        <w:tc>
          <w:tcPr>
            <w:tcW w:w="1824" w:type="dxa"/>
            <w:vMerge/>
            <w:tcBorders>
              <w:left w:val="single" w:sz="8" w:space="0" w:color="auto"/>
              <w:bottom w:val="single" w:sz="8" w:space="0" w:color="auto"/>
              <w:right w:val="single" w:sz="8" w:space="0" w:color="auto"/>
            </w:tcBorders>
          </w:tcPr>
          <w:p w:rsidR="00B02E1D" w:rsidRPr="00241D9C" w:rsidRDefault="00B02E1D" w:rsidP="00B02E1D">
            <w:pPr>
              <w:pStyle w:val="ConsPlusNormal"/>
              <w:ind w:firstLine="540"/>
              <w:jc w:val="center"/>
              <w:rPr>
                <w:rFonts w:ascii="Times New Roman" w:hAnsi="Times New Roman" w:cs="Times New Roman"/>
                <w:sz w:val="16"/>
                <w:szCs w:val="18"/>
              </w:rPr>
            </w:pPr>
          </w:p>
        </w:tc>
        <w:tc>
          <w:tcPr>
            <w:tcW w:w="124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Этап</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высшего</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спортивного</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мастерства</w:t>
            </w:r>
          </w:p>
        </w:tc>
        <w:tc>
          <w:tcPr>
            <w:tcW w:w="124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Этап</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совершенствования</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спортивного</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мастерства</w:t>
            </w:r>
          </w:p>
        </w:tc>
        <w:tc>
          <w:tcPr>
            <w:tcW w:w="1536"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Тренировочный</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proofErr w:type="gramStart"/>
            <w:r w:rsidRPr="00241D9C">
              <w:rPr>
                <w:rFonts w:ascii="Times New Roman" w:hAnsi="Times New Roman" w:cs="Times New Roman"/>
                <w:sz w:val="16"/>
                <w:szCs w:val="18"/>
              </w:rPr>
              <w:t>этап (этап</w:t>
            </w:r>
            <w:proofErr w:type="gramEnd"/>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спортивной</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специализации)</w:t>
            </w:r>
          </w:p>
        </w:tc>
        <w:tc>
          <w:tcPr>
            <w:tcW w:w="1152"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Этап</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начальной</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подготовки</w:t>
            </w:r>
          </w:p>
        </w:tc>
        <w:tc>
          <w:tcPr>
            <w:tcW w:w="1842" w:type="dxa"/>
            <w:vMerge/>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p>
        </w:tc>
      </w:tr>
      <w:tr w:rsidR="00B02E1D" w:rsidRPr="00241D9C" w:rsidTr="00241D9C">
        <w:trPr>
          <w:tblCellSpacing w:w="5" w:type="nil"/>
          <w:jc w:val="center"/>
        </w:trPr>
        <w:tc>
          <w:tcPr>
            <w:tcW w:w="9618" w:type="dxa"/>
            <w:gridSpan w:val="7"/>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outlineLvl w:val="2"/>
              <w:rPr>
                <w:rFonts w:ascii="Times New Roman" w:hAnsi="Times New Roman" w:cs="Times New Roman"/>
                <w:sz w:val="16"/>
                <w:szCs w:val="18"/>
              </w:rPr>
            </w:pPr>
            <w:bookmarkStart w:id="0" w:name="Par595"/>
            <w:bookmarkEnd w:id="0"/>
            <w:r w:rsidRPr="00241D9C">
              <w:rPr>
                <w:rFonts w:ascii="Times New Roman" w:hAnsi="Times New Roman" w:cs="Times New Roman"/>
                <w:sz w:val="16"/>
                <w:szCs w:val="18"/>
              </w:rPr>
              <w:t>1. Тренировочные сборы по подготовке к соревнованиям</w:t>
            </w:r>
          </w:p>
        </w:tc>
      </w:tr>
      <w:tr w:rsidR="00B02E1D" w:rsidRPr="00241D9C" w:rsidTr="00241D9C">
        <w:trPr>
          <w:trHeight w:val="782"/>
          <w:tblCellSpacing w:w="5" w:type="nil"/>
          <w:jc w:val="center"/>
        </w:trPr>
        <w:tc>
          <w:tcPr>
            <w:tcW w:w="76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1.1.</w:t>
            </w:r>
          </w:p>
        </w:tc>
        <w:tc>
          <w:tcPr>
            <w:tcW w:w="1824"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Тренировочные</w:t>
            </w:r>
          </w:p>
          <w:p w:rsidR="00B02E1D" w:rsidRPr="00241D9C" w:rsidRDefault="006B1C5D" w:rsidP="00B02E1D">
            <w:pPr>
              <w:widowControl w:val="0"/>
              <w:autoSpaceDE w:val="0"/>
              <w:autoSpaceDN w:val="0"/>
              <w:adjustRightInd w:val="0"/>
              <w:spacing w:after="0" w:line="240" w:lineRule="auto"/>
              <w:jc w:val="center"/>
              <w:rPr>
                <w:rFonts w:ascii="Times New Roman" w:hAnsi="Times New Roman" w:cs="Times New Roman"/>
                <w:sz w:val="16"/>
                <w:szCs w:val="18"/>
              </w:rPr>
            </w:pPr>
            <w:r>
              <w:rPr>
                <w:rFonts w:ascii="Times New Roman" w:hAnsi="Times New Roman" w:cs="Times New Roman"/>
                <w:sz w:val="16"/>
                <w:szCs w:val="18"/>
              </w:rPr>
              <w:t>С</w:t>
            </w:r>
            <w:r w:rsidR="00B02E1D" w:rsidRPr="00241D9C">
              <w:rPr>
                <w:rFonts w:ascii="Times New Roman" w:hAnsi="Times New Roman" w:cs="Times New Roman"/>
                <w:sz w:val="16"/>
                <w:szCs w:val="18"/>
              </w:rPr>
              <w:t>боры</w:t>
            </w:r>
            <w:r>
              <w:rPr>
                <w:rFonts w:ascii="Times New Roman" w:hAnsi="Times New Roman" w:cs="Times New Roman"/>
                <w:sz w:val="16"/>
                <w:szCs w:val="18"/>
              </w:rPr>
              <w:t xml:space="preserve"> </w:t>
            </w:r>
            <w:r w:rsidR="00B02E1D" w:rsidRPr="00241D9C">
              <w:rPr>
                <w:rFonts w:ascii="Times New Roman" w:hAnsi="Times New Roman" w:cs="Times New Roman"/>
                <w:sz w:val="16"/>
                <w:szCs w:val="18"/>
              </w:rPr>
              <w:t xml:space="preserve">по подготовке </w:t>
            </w:r>
            <w:proofErr w:type="gramStart"/>
            <w:r w:rsidR="00B02E1D" w:rsidRPr="00241D9C">
              <w:rPr>
                <w:rFonts w:ascii="Times New Roman" w:hAnsi="Times New Roman" w:cs="Times New Roman"/>
                <w:sz w:val="16"/>
                <w:szCs w:val="18"/>
              </w:rPr>
              <w:t>к</w:t>
            </w:r>
            <w:proofErr w:type="gramEnd"/>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международным</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соревнованиям</w:t>
            </w:r>
          </w:p>
        </w:tc>
        <w:tc>
          <w:tcPr>
            <w:tcW w:w="124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21</w:t>
            </w:r>
          </w:p>
        </w:tc>
        <w:tc>
          <w:tcPr>
            <w:tcW w:w="124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21</w:t>
            </w:r>
          </w:p>
        </w:tc>
        <w:tc>
          <w:tcPr>
            <w:tcW w:w="1536"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18</w:t>
            </w:r>
          </w:p>
        </w:tc>
        <w:tc>
          <w:tcPr>
            <w:tcW w:w="1152"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w:t>
            </w:r>
          </w:p>
        </w:tc>
        <w:tc>
          <w:tcPr>
            <w:tcW w:w="1842" w:type="dxa"/>
            <w:vMerge w:val="restart"/>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Определяется</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организацией,</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осуществляющей</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спортивную</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подготовку</w:t>
            </w:r>
          </w:p>
        </w:tc>
      </w:tr>
      <w:tr w:rsidR="00B02E1D" w:rsidRPr="00241D9C" w:rsidTr="00241D9C">
        <w:trPr>
          <w:trHeight w:val="837"/>
          <w:tblCellSpacing w:w="5" w:type="nil"/>
          <w:jc w:val="center"/>
        </w:trPr>
        <w:tc>
          <w:tcPr>
            <w:tcW w:w="76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1.2.</w:t>
            </w:r>
          </w:p>
        </w:tc>
        <w:tc>
          <w:tcPr>
            <w:tcW w:w="1824"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Тренировочные</w:t>
            </w:r>
          </w:p>
          <w:p w:rsidR="00B02E1D" w:rsidRPr="00241D9C" w:rsidRDefault="006B1C5D" w:rsidP="00B02E1D">
            <w:pPr>
              <w:widowControl w:val="0"/>
              <w:autoSpaceDE w:val="0"/>
              <w:autoSpaceDN w:val="0"/>
              <w:adjustRightInd w:val="0"/>
              <w:spacing w:after="0" w:line="240" w:lineRule="auto"/>
              <w:jc w:val="center"/>
              <w:rPr>
                <w:rFonts w:ascii="Times New Roman" w:hAnsi="Times New Roman" w:cs="Times New Roman"/>
                <w:sz w:val="16"/>
                <w:szCs w:val="18"/>
              </w:rPr>
            </w:pPr>
            <w:r>
              <w:rPr>
                <w:rFonts w:ascii="Times New Roman" w:hAnsi="Times New Roman" w:cs="Times New Roman"/>
                <w:sz w:val="16"/>
                <w:szCs w:val="18"/>
              </w:rPr>
              <w:t>С</w:t>
            </w:r>
            <w:r w:rsidR="00B02E1D" w:rsidRPr="00241D9C">
              <w:rPr>
                <w:rFonts w:ascii="Times New Roman" w:hAnsi="Times New Roman" w:cs="Times New Roman"/>
                <w:sz w:val="16"/>
                <w:szCs w:val="18"/>
              </w:rPr>
              <w:t>боры</w:t>
            </w:r>
            <w:r>
              <w:rPr>
                <w:rFonts w:ascii="Times New Roman" w:hAnsi="Times New Roman" w:cs="Times New Roman"/>
                <w:sz w:val="16"/>
                <w:szCs w:val="18"/>
              </w:rPr>
              <w:t xml:space="preserve"> </w:t>
            </w:r>
            <w:r w:rsidR="00B02E1D" w:rsidRPr="00241D9C">
              <w:rPr>
                <w:rFonts w:ascii="Times New Roman" w:hAnsi="Times New Roman" w:cs="Times New Roman"/>
                <w:sz w:val="16"/>
                <w:szCs w:val="18"/>
              </w:rPr>
              <w:t xml:space="preserve">по подготовке </w:t>
            </w:r>
            <w:proofErr w:type="gramStart"/>
            <w:r w:rsidR="00B02E1D" w:rsidRPr="00241D9C">
              <w:rPr>
                <w:rFonts w:ascii="Times New Roman" w:hAnsi="Times New Roman" w:cs="Times New Roman"/>
                <w:sz w:val="16"/>
                <w:szCs w:val="18"/>
              </w:rPr>
              <w:t>к</w:t>
            </w:r>
            <w:proofErr w:type="gramEnd"/>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чемпионатам,</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кубкам,</w:t>
            </w:r>
          </w:p>
          <w:p w:rsidR="00B02E1D" w:rsidRPr="00241D9C" w:rsidRDefault="00B02E1D" w:rsidP="00241D9C">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первенствам</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России</w:t>
            </w:r>
          </w:p>
        </w:tc>
        <w:tc>
          <w:tcPr>
            <w:tcW w:w="124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21</w:t>
            </w:r>
          </w:p>
        </w:tc>
        <w:tc>
          <w:tcPr>
            <w:tcW w:w="124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18</w:t>
            </w:r>
          </w:p>
        </w:tc>
        <w:tc>
          <w:tcPr>
            <w:tcW w:w="1536"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14</w:t>
            </w:r>
          </w:p>
        </w:tc>
        <w:tc>
          <w:tcPr>
            <w:tcW w:w="1152"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w:t>
            </w:r>
          </w:p>
        </w:tc>
        <w:tc>
          <w:tcPr>
            <w:tcW w:w="1842" w:type="dxa"/>
            <w:vMerge/>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p>
        </w:tc>
      </w:tr>
      <w:tr w:rsidR="00B02E1D" w:rsidRPr="00241D9C" w:rsidTr="00241D9C">
        <w:trPr>
          <w:trHeight w:val="696"/>
          <w:tblCellSpacing w:w="5" w:type="nil"/>
          <w:jc w:val="center"/>
        </w:trPr>
        <w:tc>
          <w:tcPr>
            <w:tcW w:w="76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1.3.</w:t>
            </w:r>
          </w:p>
        </w:tc>
        <w:tc>
          <w:tcPr>
            <w:tcW w:w="1824"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Тренировочные</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 xml:space="preserve">сборы </w:t>
            </w:r>
            <w:proofErr w:type="gramStart"/>
            <w:r w:rsidRPr="00241D9C">
              <w:rPr>
                <w:rFonts w:ascii="Times New Roman" w:hAnsi="Times New Roman" w:cs="Times New Roman"/>
                <w:sz w:val="16"/>
                <w:szCs w:val="18"/>
              </w:rPr>
              <w:t>по</w:t>
            </w:r>
            <w:proofErr w:type="gramEnd"/>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подготовке к</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другим</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всероссийским</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соревнованиям</w:t>
            </w:r>
          </w:p>
        </w:tc>
        <w:tc>
          <w:tcPr>
            <w:tcW w:w="124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18</w:t>
            </w:r>
          </w:p>
        </w:tc>
        <w:tc>
          <w:tcPr>
            <w:tcW w:w="124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18</w:t>
            </w:r>
          </w:p>
        </w:tc>
        <w:tc>
          <w:tcPr>
            <w:tcW w:w="1536"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14</w:t>
            </w:r>
          </w:p>
        </w:tc>
        <w:tc>
          <w:tcPr>
            <w:tcW w:w="1152"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w:t>
            </w:r>
          </w:p>
        </w:tc>
        <w:tc>
          <w:tcPr>
            <w:tcW w:w="1842" w:type="dxa"/>
            <w:vMerge/>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p>
        </w:tc>
      </w:tr>
      <w:tr w:rsidR="00B02E1D" w:rsidRPr="00241D9C" w:rsidTr="00241D9C">
        <w:trPr>
          <w:trHeight w:val="949"/>
          <w:tblCellSpacing w:w="5" w:type="nil"/>
          <w:jc w:val="center"/>
        </w:trPr>
        <w:tc>
          <w:tcPr>
            <w:tcW w:w="76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1.4.</w:t>
            </w:r>
          </w:p>
        </w:tc>
        <w:tc>
          <w:tcPr>
            <w:tcW w:w="1824"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Тренировочные</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 xml:space="preserve">сборы </w:t>
            </w:r>
            <w:proofErr w:type="gramStart"/>
            <w:r w:rsidRPr="00241D9C">
              <w:rPr>
                <w:rFonts w:ascii="Times New Roman" w:hAnsi="Times New Roman" w:cs="Times New Roman"/>
                <w:sz w:val="16"/>
                <w:szCs w:val="18"/>
              </w:rPr>
              <w:t>по</w:t>
            </w:r>
            <w:proofErr w:type="gramEnd"/>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 xml:space="preserve">подготовке </w:t>
            </w:r>
            <w:proofErr w:type="gramStart"/>
            <w:r w:rsidRPr="00241D9C">
              <w:rPr>
                <w:rFonts w:ascii="Times New Roman" w:hAnsi="Times New Roman" w:cs="Times New Roman"/>
                <w:sz w:val="16"/>
                <w:szCs w:val="18"/>
              </w:rPr>
              <w:t>к</w:t>
            </w:r>
            <w:proofErr w:type="gramEnd"/>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официальным</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соревнованиям</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субъекта</w:t>
            </w:r>
          </w:p>
          <w:p w:rsidR="00B02E1D" w:rsidRPr="00241D9C" w:rsidRDefault="00B02E1D" w:rsidP="00241D9C">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Российской</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Федерации</w:t>
            </w:r>
          </w:p>
        </w:tc>
        <w:tc>
          <w:tcPr>
            <w:tcW w:w="124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14</w:t>
            </w:r>
          </w:p>
        </w:tc>
        <w:tc>
          <w:tcPr>
            <w:tcW w:w="124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14</w:t>
            </w:r>
          </w:p>
        </w:tc>
        <w:tc>
          <w:tcPr>
            <w:tcW w:w="1536"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14</w:t>
            </w:r>
          </w:p>
        </w:tc>
        <w:tc>
          <w:tcPr>
            <w:tcW w:w="1152"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w:t>
            </w:r>
          </w:p>
        </w:tc>
        <w:tc>
          <w:tcPr>
            <w:tcW w:w="1842" w:type="dxa"/>
            <w:vMerge/>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p>
        </w:tc>
      </w:tr>
      <w:tr w:rsidR="00B02E1D" w:rsidRPr="00241D9C" w:rsidTr="00241D9C">
        <w:trPr>
          <w:tblCellSpacing w:w="5" w:type="nil"/>
          <w:jc w:val="center"/>
        </w:trPr>
        <w:tc>
          <w:tcPr>
            <w:tcW w:w="9618" w:type="dxa"/>
            <w:gridSpan w:val="7"/>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outlineLvl w:val="2"/>
              <w:rPr>
                <w:rFonts w:ascii="Times New Roman" w:hAnsi="Times New Roman" w:cs="Times New Roman"/>
                <w:sz w:val="16"/>
                <w:szCs w:val="18"/>
              </w:rPr>
            </w:pPr>
            <w:bookmarkStart w:id="1" w:name="Par627"/>
            <w:bookmarkEnd w:id="1"/>
            <w:r w:rsidRPr="00241D9C">
              <w:rPr>
                <w:rFonts w:ascii="Times New Roman" w:hAnsi="Times New Roman" w:cs="Times New Roman"/>
                <w:sz w:val="16"/>
                <w:szCs w:val="18"/>
              </w:rPr>
              <w:t>2. Специальные тренировочные сборы</w:t>
            </w:r>
          </w:p>
        </w:tc>
      </w:tr>
      <w:tr w:rsidR="00B02E1D" w:rsidRPr="00241D9C" w:rsidTr="00241D9C">
        <w:trPr>
          <w:trHeight w:val="1083"/>
          <w:tblCellSpacing w:w="5" w:type="nil"/>
          <w:jc w:val="center"/>
        </w:trPr>
        <w:tc>
          <w:tcPr>
            <w:tcW w:w="76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2.1.</w:t>
            </w:r>
          </w:p>
        </w:tc>
        <w:tc>
          <w:tcPr>
            <w:tcW w:w="1824"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Тренировочные</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сборы по общей</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 xml:space="preserve">или </w:t>
            </w:r>
            <w:proofErr w:type="gramStart"/>
            <w:r w:rsidRPr="00241D9C">
              <w:rPr>
                <w:rFonts w:ascii="Times New Roman" w:hAnsi="Times New Roman" w:cs="Times New Roman"/>
                <w:sz w:val="16"/>
                <w:szCs w:val="18"/>
              </w:rPr>
              <w:t>специальной</w:t>
            </w:r>
            <w:proofErr w:type="gramEnd"/>
          </w:p>
          <w:p w:rsidR="00B02E1D" w:rsidRPr="00241D9C" w:rsidRDefault="006B1C5D" w:rsidP="00241D9C">
            <w:pPr>
              <w:widowControl w:val="0"/>
              <w:autoSpaceDE w:val="0"/>
              <w:autoSpaceDN w:val="0"/>
              <w:adjustRightInd w:val="0"/>
              <w:spacing w:after="0" w:line="240" w:lineRule="auto"/>
              <w:jc w:val="center"/>
              <w:rPr>
                <w:rFonts w:ascii="Times New Roman" w:hAnsi="Times New Roman" w:cs="Times New Roman"/>
                <w:sz w:val="16"/>
                <w:szCs w:val="18"/>
              </w:rPr>
            </w:pPr>
            <w:r>
              <w:rPr>
                <w:rFonts w:ascii="Times New Roman" w:hAnsi="Times New Roman" w:cs="Times New Roman"/>
                <w:sz w:val="16"/>
                <w:szCs w:val="18"/>
              </w:rPr>
              <w:t>Ф</w:t>
            </w:r>
            <w:r w:rsidR="00B02E1D" w:rsidRPr="00241D9C">
              <w:rPr>
                <w:rFonts w:ascii="Times New Roman" w:hAnsi="Times New Roman" w:cs="Times New Roman"/>
                <w:sz w:val="16"/>
                <w:szCs w:val="18"/>
              </w:rPr>
              <w:t>изической</w:t>
            </w:r>
            <w:r>
              <w:rPr>
                <w:rFonts w:ascii="Times New Roman" w:hAnsi="Times New Roman" w:cs="Times New Roman"/>
                <w:sz w:val="16"/>
                <w:szCs w:val="18"/>
              </w:rPr>
              <w:t xml:space="preserve"> </w:t>
            </w:r>
            <w:r w:rsidR="00B02E1D" w:rsidRPr="00241D9C">
              <w:rPr>
                <w:rFonts w:ascii="Times New Roman" w:hAnsi="Times New Roman" w:cs="Times New Roman"/>
                <w:sz w:val="16"/>
                <w:szCs w:val="18"/>
              </w:rPr>
              <w:t>подготовке</w:t>
            </w:r>
          </w:p>
        </w:tc>
        <w:tc>
          <w:tcPr>
            <w:tcW w:w="124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18</w:t>
            </w:r>
          </w:p>
        </w:tc>
        <w:tc>
          <w:tcPr>
            <w:tcW w:w="124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18</w:t>
            </w:r>
          </w:p>
        </w:tc>
        <w:tc>
          <w:tcPr>
            <w:tcW w:w="1536"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14</w:t>
            </w:r>
          </w:p>
        </w:tc>
        <w:tc>
          <w:tcPr>
            <w:tcW w:w="1152"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w:t>
            </w:r>
          </w:p>
        </w:tc>
        <w:tc>
          <w:tcPr>
            <w:tcW w:w="1842"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Не менее 70%</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от состава</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группы лиц,</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проходящих</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спортивную</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подготовку на</w:t>
            </w:r>
            <w:r w:rsidR="006B1C5D">
              <w:rPr>
                <w:rFonts w:ascii="Times New Roman" w:hAnsi="Times New Roman" w:cs="Times New Roman"/>
                <w:sz w:val="16"/>
                <w:szCs w:val="18"/>
              </w:rPr>
              <w:t xml:space="preserve"> </w:t>
            </w:r>
            <w:proofErr w:type="gramStart"/>
            <w:r w:rsidRPr="00241D9C">
              <w:rPr>
                <w:rFonts w:ascii="Times New Roman" w:hAnsi="Times New Roman" w:cs="Times New Roman"/>
                <w:sz w:val="16"/>
                <w:szCs w:val="18"/>
              </w:rPr>
              <w:t>определенном</w:t>
            </w:r>
            <w:proofErr w:type="gramEnd"/>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proofErr w:type="gramStart"/>
            <w:r w:rsidRPr="00241D9C">
              <w:rPr>
                <w:rFonts w:ascii="Times New Roman" w:hAnsi="Times New Roman" w:cs="Times New Roman"/>
                <w:sz w:val="16"/>
                <w:szCs w:val="18"/>
              </w:rPr>
              <w:t>этапе</w:t>
            </w:r>
            <w:proofErr w:type="gramEnd"/>
          </w:p>
        </w:tc>
      </w:tr>
      <w:tr w:rsidR="00B02E1D" w:rsidRPr="00241D9C" w:rsidTr="00241D9C">
        <w:trPr>
          <w:trHeight w:val="392"/>
          <w:tblCellSpacing w:w="5" w:type="nil"/>
          <w:jc w:val="center"/>
        </w:trPr>
        <w:tc>
          <w:tcPr>
            <w:tcW w:w="76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2.2.</w:t>
            </w:r>
          </w:p>
        </w:tc>
        <w:tc>
          <w:tcPr>
            <w:tcW w:w="1824"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Восстановительные</w:t>
            </w:r>
          </w:p>
          <w:p w:rsidR="00B02E1D" w:rsidRPr="00241D9C" w:rsidRDefault="00241D9C" w:rsidP="00241D9C">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Т</w:t>
            </w:r>
            <w:r w:rsidR="00B02E1D" w:rsidRPr="00241D9C">
              <w:rPr>
                <w:rFonts w:ascii="Times New Roman" w:hAnsi="Times New Roman" w:cs="Times New Roman"/>
                <w:sz w:val="16"/>
                <w:szCs w:val="18"/>
              </w:rPr>
              <w:t>ренировочные</w:t>
            </w:r>
            <w:r w:rsidR="006B1C5D">
              <w:rPr>
                <w:rFonts w:ascii="Times New Roman" w:hAnsi="Times New Roman" w:cs="Times New Roman"/>
                <w:sz w:val="16"/>
                <w:szCs w:val="18"/>
              </w:rPr>
              <w:t xml:space="preserve"> </w:t>
            </w:r>
            <w:r w:rsidR="00B02E1D" w:rsidRPr="00241D9C">
              <w:rPr>
                <w:rFonts w:ascii="Times New Roman" w:hAnsi="Times New Roman" w:cs="Times New Roman"/>
                <w:sz w:val="16"/>
                <w:szCs w:val="18"/>
              </w:rPr>
              <w:t>сборы</w:t>
            </w:r>
          </w:p>
        </w:tc>
        <w:tc>
          <w:tcPr>
            <w:tcW w:w="4032" w:type="dxa"/>
            <w:gridSpan w:val="3"/>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До 14 дней</w:t>
            </w:r>
          </w:p>
        </w:tc>
        <w:tc>
          <w:tcPr>
            <w:tcW w:w="1152"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w:t>
            </w:r>
          </w:p>
        </w:tc>
        <w:tc>
          <w:tcPr>
            <w:tcW w:w="1842"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Участники</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соревнований</w:t>
            </w:r>
          </w:p>
        </w:tc>
      </w:tr>
      <w:tr w:rsidR="00B02E1D" w:rsidRPr="00241D9C" w:rsidTr="00241D9C">
        <w:trPr>
          <w:trHeight w:val="697"/>
          <w:tblCellSpacing w:w="5" w:type="nil"/>
          <w:jc w:val="center"/>
        </w:trPr>
        <w:tc>
          <w:tcPr>
            <w:tcW w:w="76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2.3.</w:t>
            </w:r>
          </w:p>
        </w:tc>
        <w:tc>
          <w:tcPr>
            <w:tcW w:w="1824"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Тренировочные</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сборы</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для комплексного</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медицинского</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обследования</w:t>
            </w:r>
          </w:p>
        </w:tc>
        <w:tc>
          <w:tcPr>
            <w:tcW w:w="4032" w:type="dxa"/>
            <w:gridSpan w:val="3"/>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До 5 дней, но не более 2 раз в год</w:t>
            </w:r>
          </w:p>
        </w:tc>
        <w:tc>
          <w:tcPr>
            <w:tcW w:w="1152"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w:t>
            </w:r>
          </w:p>
        </w:tc>
        <w:tc>
          <w:tcPr>
            <w:tcW w:w="1842"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В соответствии</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с планом</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комплексного</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медицинского</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обследования</w:t>
            </w:r>
          </w:p>
        </w:tc>
      </w:tr>
      <w:tr w:rsidR="00B02E1D" w:rsidRPr="00241D9C" w:rsidTr="00241D9C">
        <w:trPr>
          <w:trHeight w:val="951"/>
          <w:tblCellSpacing w:w="5" w:type="nil"/>
          <w:jc w:val="center"/>
        </w:trPr>
        <w:tc>
          <w:tcPr>
            <w:tcW w:w="76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lastRenderedPageBreak/>
              <w:t>2.4.</w:t>
            </w:r>
          </w:p>
        </w:tc>
        <w:tc>
          <w:tcPr>
            <w:tcW w:w="1824"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Тренировочные</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 xml:space="preserve">сборы </w:t>
            </w:r>
            <w:proofErr w:type="gramStart"/>
            <w:r w:rsidRPr="00241D9C">
              <w:rPr>
                <w:rFonts w:ascii="Times New Roman" w:hAnsi="Times New Roman" w:cs="Times New Roman"/>
                <w:sz w:val="16"/>
                <w:szCs w:val="18"/>
              </w:rPr>
              <w:t>в</w:t>
            </w:r>
            <w:proofErr w:type="gramEnd"/>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каникулярный</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период</w:t>
            </w:r>
          </w:p>
        </w:tc>
        <w:tc>
          <w:tcPr>
            <w:tcW w:w="124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w:t>
            </w:r>
          </w:p>
        </w:tc>
        <w:tc>
          <w:tcPr>
            <w:tcW w:w="124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w:t>
            </w:r>
          </w:p>
        </w:tc>
        <w:tc>
          <w:tcPr>
            <w:tcW w:w="2688" w:type="dxa"/>
            <w:gridSpan w:val="2"/>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До 21 дня подряд</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и не более двух</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сборов в год</w:t>
            </w:r>
          </w:p>
        </w:tc>
        <w:tc>
          <w:tcPr>
            <w:tcW w:w="1842"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Не менее 60%от состава</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группы лиц,</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проходящих</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спортивную</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 xml:space="preserve">подготовку </w:t>
            </w:r>
            <w:proofErr w:type="gramStart"/>
            <w:r w:rsidRPr="00241D9C">
              <w:rPr>
                <w:rFonts w:ascii="Times New Roman" w:hAnsi="Times New Roman" w:cs="Times New Roman"/>
                <w:sz w:val="16"/>
                <w:szCs w:val="18"/>
              </w:rPr>
              <w:t>на</w:t>
            </w:r>
            <w:proofErr w:type="gramEnd"/>
          </w:p>
          <w:p w:rsidR="00B02E1D" w:rsidRPr="00241D9C" w:rsidRDefault="00B02E1D" w:rsidP="00241D9C">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определенном</w:t>
            </w:r>
            <w:r w:rsidR="006B1C5D">
              <w:rPr>
                <w:rFonts w:ascii="Times New Roman" w:hAnsi="Times New Roman" w:cs="Times New Roman"/>
                <w:sz w:val="16"/>
                <w:szCs w:val="18"/>
              </w:rPr>
              <w:t xml:space="preserve"> </w:t>
            </w:r>
            <w:proofErr w:type="gramStart"/>
            <w:r w:rsidRPr="00241D9C">
              <w:rPr>
                <w:rFonts w:ascii="Times New Roman" w:hAnsi="Times New Roman" w:cs="Times New Roman"/>
                <w:sz w:val="16"/>
                <w:szCs w:val="18"/>
              </w:rPr>
              <w:t>этапе</w:t>
            </w:r>
            <w:proofErr w:type="gramEnd"/>
          </w:p>
        </w:tc>
      </w:tr>
      <w:tr w:rsidR="00B02E1D" w:rsidRPr="00241D9C" w:rsidTr="00241D9C">
        <w:trPr>
          <w:trHeight w:val="2399"/>
          <w:tblCellSpacing w:w="5" w:type="nil"/>
          <w:jc w:val="center"/>
        </w:trPr>
        <w:tc>
          <w:tcPr>
            <w:tcW w:w="76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2.5.</w:t>
            </w:r>
          </w:p>
        </w:tc>
        <w:tc>
          <w:tcPr>
            <w:tcW w:w="1824"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Просмотровые</w:t>
            </w:r>
          </w:p>
          <w:p w:rsidR="00241D9C" w:rsidRPr="00241D9C" w:rsidRDefault="00241D9C" w:rsidP="00241D9C">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Т</w:t>
            </w:r>
            <w:r w:rsidR="00B02E1D" w:rsidRPr="00241D9C">
              <w:rPr>
                <w:rFonts w:ascii="Times New Roman" w:hAnsi="Times New Roman" w:cs="Times New Roman"/>
                <w:sz w:val="16"/>
                <w:szCs w:val="18"/>
              </w:rPr>
              <w:t>ренировочные</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сборы для</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 xml:space="preserve">кандидатов </w:t>
            </w:r>
            <w:proofErr w:type="gramStart"/>
            <w:r w:rsidRPr="00241D9C">
              <w:rPr>
                <w:rFonts w:ascii="Times New Roman" w:hAnsi="Times New Roman" w:cs="Times New Roman"/>
                <w:sz w:val="16"/>
                <w:szCs w:val="18"/>
              </w:rPr>
              <w:t>на</w:t>
            </w:r>
            <w:proofErr w:type="gramEnd"/>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зачисление</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в образовательные</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учреждения</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среднего</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профессионального</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образования,</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осуществляющие</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деятельность в</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области</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физической</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культуры и</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спорта, и центры</w:t>
            </w:r>
          </w:p>
          <w:p w:rsidR="00B02E1D" w:rsidRPr="00241D9C" w:rsidRDefault="00B02E1D" w:rsidP="00241D9C">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спортивной</w:t>
            </w:r>
            <w:r w:rsidR="006B1C5D">
              <w:rPr>
                <w:rFonts w:ascii="Times New Roman" w:hAnsi="Times New Roman" w:cs="Times New Roman"/>
                <w:sz w:val="16"/>
                <w:szCs w:val="18"/>
              </w:rPr>
              <w:t xml:space="preserve"> </w:t>
            </w:r>
            <w:r w:rsidRPr="00241D9C">
              <w:rPr>
                <w:rFonts w:ascii="Times New Roman" w:hAnsi="Times New Roman" w:cs="Times New Roman"/>
                <w:sz w:val="16"/>
                <w:szCs w:val="18"/>
              </w:rPr>
              <w:t>подготовки</w:t>
            </w:r>
          </w:p>
        </w:tc>
        <w:tc>
          <w:tcPr>
            <w:tcW w:w="1248"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w:t>
            </w:r>
          </w:p>
        </w:tc>
        <w:tc>
          <w:tcPr>
            <w:tcW w:w="2784" w:type="dxa"/>
            <w:gridSpan w:val="2"/>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До 60 дней</w:t>
            </w:r>
          </w:p>
        </w:tc>
        <w:tc>
          <w:tcPr>
            <w:tcW w:w="1152"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w:t>
            </w:r>
          </w:p>
        </w:tc>
        <w:tc>
          <w:tcPr>
            <w:tcW w:w="1842" w:type="dxa"/>
            <w:tcBorders>
              <w:left w:val="single" w:sz="8" w:space="0" w:color="auto"/>
              <w:bottom w:val="single" w:sz="8" w:space="0" w:color="auto"/>
              <w:right w:val="single" w:sz="8" w:space="0" w:color="auto"/>
            </w:tcBorders>
          </w:tcPr>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В соответствии</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с правилами</w:t>
            </w:r>
          </w:p>
          <w:p w:rsidR="00B02E1D" w:rsidRPr="00241D9C" w:rsidRDefault="00B02E1D" w:rsidP="00B02E1D">
            <w:pPr>
              <w:widowControl w:val="0"/>
              <w:autoSpaceDE w:val="0"/>
              <w:autoSpaceDN w:val="0"/>
              <w:adjustRightInd w:val="0"/>
              <w:spacing w:after="0" w:line="240" w:lineRule="auto"/>
              <w:jc w:val="center"/>
              <w:rPr>
                <w:rFonts w:ascii="Times New Roman" w:hAnsi="Times New Roman" w:cs="Times New Roman"/>
                <w:sz w:val="16"/>
                <w:szCs w:val="18"/>
              </w:rPr>
            </w:pPr>
            <w:r w:rsidRPr="00241D9C">
              <w:rPr>
                <w:rFonts w:ascii="Times New Roman" w:hAnsi="Times New Roman" w:cs="Times New Roman"/>
                <w:sz w:val="16"/>
                <w:szCs w:val="18"/>
              </w:rPr>
              <w:t>приема</w:t>
            </w:r>
          </w:p>
        </w:tc>
      </w:tr>
    </w:tbl>
    <w:p w:rsidR="0020572D" w:rsidRPr="006E3FFF" w:rsidRDefault="0020572D" w:rsidP="0020572D">
      <w:pPr>
        <w:spacing w:after="0" w:line="240" w:lineRule="auto"/>
        <w:jc w:val="center"/>
        <w:rPr>
          <w:rFonts w:ascii="Times New Roman" w:hAnsi="Times New Roman" w:cs="Times New Roman"/>
          <w:sz w:val="28"/>
          <w:szCs w:val="24"/>
        </w:rPr>
      </w:pPr>
    </w:p>
    <w:p w:rsidR="001F3588" w:rsidRPr="006E3FFF" w:rsidRDefault="0020572D" w:rsidP="0020572D">
      <w:pPr>
        <w:spacing w:after="0" w:line="240" w:lineRule="auto"/>
        <w:jc w:val="center"/>
        <w:rPr>
          <w:rFonts w:ascii="Times New Roman" w:hAnsi="Times New Roman" w:cs="Times New Roman"/>
          <w:sz w:val="28"/>
          <w:szCs w:val="24"/>
        </w:rPr>
      </w:pPr>
      <w:r w:rsidRPr="00E450E5">
        <w:rPr>
          <w:rFonts w:ascii="Times New Roman" w:hAnsi="Times New Roman" w:cs="Times New Roman"/>
          <w:b/>
          <w:sz w:val="28"/>
          <w:szCs w:val="24"/>
        </w:rPr>
        <w:t>2.8. Требования к экипировке, спортивному инвентарю и оборудованию.</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xml:space="preserve">В соответствии требованиями федерального стандарта спортивной подготовки по виду спорта </w:t>
      </w:r>
      <w:r w:rsidR="00071EBE">
        <w:rPr>
          <w:rFonts w:ascii="Times New Roman" w:hAnsi="Times New Roman" w:cs="Times New Roman"/>
          <w:sz w:val="28"/>
          <w:shd w:val="clear" w:color="auto" w:fill="D9D9D9" w:themeFill="background1" w:themeFillShade="D9"/>
        </w:rPr>
        <w:t>бадминтон</w:t>
      </w:r>
      <w:r w:rsidRPr="006E3FFF">
        <w:rPr>
          <w:rFonts w:ascii="Times New Roman" w:hAnsi="Times New Roman" w:cs="Times New Roman"/>
          <w:sz w:val="28"/>
        </w:rPr>
        <w:t xml:space="preserve"> организации осуществляют следующее материально-техническое обеспечение спортсменов:</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xml:space="preserve">- оборудованием и спортивным инвентарем, </w:t>
      </w:r>
      <w:proofErr w:type="gramStart"/>
      <w:r w:rsidRPr="006E3FFF">
        <w:rPr>
          <w:rFonts w:ascii="Times New Roman" w:hAnsi="Times New Roman" w:cs="Times New Roman"/>
          <w:sz w:val="28"/>
        </w:rPr>
        <w:t>необходимыми</w:t>
      </w:r>
      <w:proofErr w:type="gramEnd"/>
      <w:r w:rsidRPr="006E3FFF">
        <w:rPr>
          <w:rFonts w:ascii="Times New Roman" w:hAnsi="Times New Roman" w:cs="Times New Roman"/>
          <w:sz w:val="28"/>
        </w:rPr>
        <w:t xml:space="preserve"> для прохождения спортивной подготовки;</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спортивной экипировкой;</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проездом к месту проведения спортивных мероприятий и обратно;</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20572D" w:rsidRPr="006E3FFF" w:rsidRDefault="0020572D" w:rsidP="0020572D">
      <w:pPr>
        <w:pStyle w:val="af2"/>
        <w:spacing w:line="276" w:lineRule="auto"/>
        <w:ind w:firstLine="708"/>
        <w:jc w:val="both"/>
        <w:rPr>
          <w:rFonts w:ascii="Times New Roman" w:hAnsi="Times New Roman" w:cs="Times New Roman"/>
        </w:rPr>
      </w:pPr>
      <w:proofErr w:type="gramStart"/>
      <w:r w:rsidRPr="006E3FFF">
        <w:rPr>
          <w:rFonts w:ascii="Times New Roman" w:hAnsi="Times New Roman" w:cs="Times New Roman"/>
          <w:sz w:val="28"/>
        </w:rPr>
        <w:t>Требования к оборудованию и спортивному инвентарю, необходимого  для прохождения спортивной подготовки указаны в таблице № 9.</w:t>
      </w:r>
      <w:proofErr w:type="gramEnd"/>
    </w:p>
    <w:p w:rsidR="00426380" w:rsidRDefault="0020572D" w:rsidP="00E450E5">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Требования к обеспечению спортивной экипировкой указаны в</w:t>
      </w:r>
      <w:r w:rsidR="00225E7B">
        <w:rPr>
          <w:rFonts w:ascii="Times New Roman" w:hAnsi="Times New Roman" w:cs="Times New Roman"/>
          <w:sz w:val="28"/>
        </w:rPr>
        <w:t xml:space="preserve"> </w:t>
      </w:r>
      <w:r w:rsidRPr="006E3FFF">
        <w:rPr>
          <w:rFonts w:ascii="Times New Roman" w:hAnsi="Times New Roman" w:cs="Times New Roman"/>
          <w:sz w:val="28"/>
        </w:rPr>
        <w:t>таблице</w:t>
      </w:r>
      <w:r w:rsidR="00225E7B">
        <w:rPr>
          <w:rFonts w:ascii="Times New Roman" w:hAnsi="Times New Roman" w:cs="Times New Roman"/>
          <w:sz w:val="28"/>
        </w:rPr>
        <w:t xml:space="preserve"> </w:t>
      </w:r>
      <w:r w:rsidRPr="006E3FFF">
        <w:rPr>
          <w:rFonts w:ascii="Times New Roman" w:hAnsi="Times New Roman" w:cs="Times New Roman"/>
          <w:sz w:val="28"/>
        </w:rPr>
        <w:t>№</w:t>
      </w:r>
      <w:r w:rsidR="00225E7B">
        <w:rPr>
          <w:rFonts w:ascii="Times New Roman" w:hAnsi="Times New Roman" w:cs="Times New Roman"/>
          <w:sz w:val="28"/>
        </w:rPr>
        <w:t xml:space="preserve"> </w:t>
      </w:r>
      <w:r w:rsidRPr="006E3FFF">
        <w:rPr>
          <w:rFonts w:ascii="Times New Roman" w:hAnsi="Times New Roman" w:cs="Times New Roman"/>
          <w:sz w:val="28"/>
        </w:rPr>
        <w:t>10.</w:t>
      </w:r>
    </w:p>
    <w:p w:rsidR="0020572D" w:rsidRPr="006E3FFF" w:rsidRDefault="0020572D" w:rsidP="0020572D">
      <w:pPr>
        <w:pStyle w:val="af3"/>
        <w:spacing w:after="0" w:line="240" w:lineRule="auto"/>
        <w:ind w:left="1418"/>
        <w:jc w:val="right"/>
        <w:rPr>
          <w:rFonts w:ascii="Times New Roman" w:hAnsi="Times New Roman" w:cs="Times New Roman"/>
          <w:sz w:val="28"/>
        </w:rPr>
      </w:pPr>
      <w:r w:rsidRPr="006E3FFF">
        <w:rPr>
          <w:rFonts w:ascii="Times New Roman" w:hAnsi="Times New Roman" w:cs="Times New Roman"/>
          <w:sz w:val="28"/>
        </w:rPr>
        <w:t>Таблица № 9</w:t>
      </w:r>
    </w:p>
    <w:p w:rsidR="0020572D" w:rsidRPr="006E3FFF" w:rsidRDefault="0020572D" w:rsidP="0020572D">
      <w:pPr>
        <w:spacing w:after="0" w:line="240" w:lineRule="auto"/>
        <w:jc w:val="center"/>
        <w:rPr>
          <w:rFonts w:ascii="Times New Roman" w:eastAsia="Calibri" w:hAnsi="Times New Roman" w:cs="Times New Roman"/>
          <w:sz w:val="28"/>
          <w:szCs w:val="24"/>
          <w:lang w:eastAsia="en-US"/>
        </w:rPr>
      </w:pPr>
      <w:r w:rsidRPr="006E3FFF">
        <w:rPr>
          <w:rFonts w:ascii="Times New Roman" w:eastAsia="Calibri" w:hAnsi="Times New Roman" w:cs="Times New Roman"/>
          <w:sz w:val="28"/>
          <w:szCs w:val="24"/>
          <w:lang w:eastAsia="en-US"/>
        </w:rPr>
        <w:t xml:space="preserve">Оборудование и спортивный инвентарь, необходимый </w:t>
      </w:r>
    </w:p>
    <w:p w:rsidR="00B02E1D" w:rsidRPr="00241D9C" w:rsidRDefault="0020572D" w:rsidP="0020572D">
      <w:pPr>
        <w:spacing w:after="0" w:line="240" w:lineRule="auto"/>
        <w:jc w:val="center"/>
        <w:rPr>
          <w:rFonts w:ascii="Times New Roman" w:eastAsia="Calibri" w:hAnsi="Times New Roman" w:cs="Times New Roman"/>
          <w:szCs w:val="24"/>
          <w:lang w:eastAsia="en-US"/>
        </w:rPr>
      </w:pPr>
      <w:r w:rsidRPr="006E3FFF">
        <w:rPr>
          <w:rFonts w:ascii="Times New Roman" w:eastAsia="Calibri" w:hAnsi="Times New Roman" w:cs="Times New Roman"/>
          <w:sz w:val="28"/>
          <w:szCs w:val="24"/>
          <w:lang w:eastAsia="en-US"/>
        </w:rPr>
        <w:t>для прохождения спортивной подготовки</w:t>
      </w:r>
    </w:p>
    <w:tbl>
      <w:tblPr>
        <w:tblW w:w="0" w:type="auto"/>
        <w:shd w:val="clear" w:color="auto" w:fill="FFFFFF"/>
        <w:tblCellMar>
          <w:left w:w="0" w:type="dxa"/>
          <w:right w:w="0" w:type="dxa"/>
        </w:tblCellMar>
        <w:tblLook w:val="04A0" w:firstRow="1" w:lastRow="0" w:firstColumn="1" w:lastColumn="0" w:noHBand="0" w:noVBand="1"/>
      </w:tblPr>
      <w:tblGrid>
        <w:gridCol w:w="1104"/>
        <w:gridCol w:w="5510"/>
        <w:gridCol w:w="1660"/>
        <w:gridCol w:w="1662"/>
      </w:tblGrid>
      <w:tr w:rsidR="00426380" w:rsidRPr="00426380" w:rsidTr="00426380">
        <w:tc>
          <w:tcPr>
            <w:tcW w:w="11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 xml:space="preserve">N </w:t>
            </w:r>
            <w:proofErr w:type="gramStart"/>
            <w:r w:rsidRPr="00426380">
              <w:rPr>
                <w:rFonts w:ascii="Times New Roman" w:eastAsia="Times New Roman" w:hAnsi="Times New Roman" w:cs="Times New Roman"/>
                <w:color w:val="2D2D2D"/>
                <w:spacing w:val="2"/>
                <w:sz w:val="24"/>
                <w:szCs w:val="24"/>
              </w:rPr>
              <w:t>п</w:t>
            </w:r>
            <w:proofErr w:type="gramEnd"/>
            <w:r w:rsidRPr="00426380">
              <w:rPr>
                <w:rFonts w:ascii="Times New Roman" w:eastAsia="Times New Roman" w:hAnsi="Times New Roman" w:cs="Times New Roman"/>
                <w:color w:val="2D2D2D"/>
                <w:spacing w:val="2"/>
                <w:sz w:val="24"/>
                <w:szCs w:val="24"/>
              </w:rPr>
              <w:t>/п</w:t>
            </w:r>
          </w:p>
        </w:tc>
        <w:tc>
          <w:tcPr>
            <w:tcW w:w="5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Наименование</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Единица измерения</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Количество изделий</w:t>
            </w:r>
          </w:p>
        </w:tc>
      </w:tr>
      <w:tr w:rsidR="00426380" w:rsidRPr="00426380" w:rsidTr="00426380">
        <w:tc>
          <w:tcPr>
            <w:tcW w:w="997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b/>
                <w:bCs/>
                <w:color w:val="2D2D2D"/>
                <w:spacing w:val="2"/>
                <w:sz w:val="24"/>
                <w:szCs w:val="24"/>
              </w:rPr>
              <w:t>Спортивное оборудование и инвентарь </w:t>
            </w:r>
          </w:p>
        </w:tc>
      </w:tr>
      <w:tr w:rsidR="00426380" w:rsidRPr="00426380" w:rsidTr="00426380">
        <w:tc>
          <w:tcPr>
            <w:tcW w:w="11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1</w:t>
            </w:r>
          </w:p>
        </w:tc>
        <w:tc>
          <w:tcPr>
            <w:tcW w:w="5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Стойки для бадминтона</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комплект</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2</w:t>
            </w:r>
          </w:p>
        </w:tc>
      </w:tr>
      <w:tr w:rsidR="00426380" w:rsidRPr="00426380" w:rsidTr="00426380">
        <w:tc>
          <w:tcPr>
            <w:tcW w:w="11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2</w:t>
            </w:r>
          </w:p>
        </w:tc>
        <w:tc>
          <w:tcPr>
            <w:tcW w:w="5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Сетка для бадминтона</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комплект</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2</w:t>
            </w:r>
          </w:p>
        </w:tc>
      </w:tr>
      <w:tr w:rsidR="00426380" w:rsidRPr="00426380" w:rsidTr="00426380">
        <w:tc>
          <w:tcPr>
            <w:tcW w:w="11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3</w:t>
            </w:r>
          </w:p>
        </w:tc>
        <w:tc>
          <w:tcPr>
            <w:tcW w:w="5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Ракетка для бадминтона</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12</w:t>
            </w:r>
          </w:p>
        </w:tc>
      </w:tr>
      <w:tr w:rsidR="00426380" w:rsidRPr="00426380" w:rsidTr="00426380">
        <w:tc>
          <w:tcPr>
            <w:tcW w:w="11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4</w:t>
            </w:r>
          </w:p>
        </w:tc>
        <w:tc>
          <w:tcPr>
            <w:tcW w:w="5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Волан для бадминтона</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300</w:t>
            </w:r>
          </w:p>
        </w:tc>
      </w:tr>
      <w:tr w:rsidR="00426380" w:rsidRPr="00426380" w:rsidTr="00426380">
        <w:tc>
          <w:tcPr>
            <w:tcW w:w="11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5</w:t>
            </w:r>
          </w:p>
        </w:tc>
        <w:tc>
          <w:tcPr>
            <w:tcW w:w="5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Гантели переменной массы от 1,5 до 10 кг</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комплект</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3</w:t>
            </w:r>
          </w:p>
        </w:tc>
      </w:tr>
      <w:tr w:rsidR="00426380" w:rsidRPr="00426380" w:rsidTr="00426380">
        <w:tc>
          <w:tcPr>
            <w:tcW w:w="11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6</w:t>
            </w:r>
          </w:p>
        </w:tc>
        <w:tc>
          <w:tcPr>
            <w:tcW w:w="5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Мяч набивной (</w:t>
            </w:r>
            <w:proofErr w:type="spellStart"/>
            <w:r w:rsidRPr="00426380">
              <w:rPr>
                <w:rFonts w:ascii="Times New Roman" w:eastAsia="Times New Roman" w:hAnsi="Times New Roman" w:cs="Times New Roman"/>
                <w:color w:val="2D2D2D"/>
                <w:spacing w:val="2"/>
                <w:sz w:val="24"/>
                <w:szCs w:val="24"/>
              </w:rPr>
              <w:t>медицинбол</w:t>
            </w:r>
            <w:proofErr w:type="spellEnd"/>
            <w:r w:rsidRPr="00426380">
              <w:rPr>
                <w:rFonts w:ascii="Times New Roman" w:eastAsia="Times New Roman" w:hAnsi="Times New Roman" w:cs="Times New Roman"/>
                <w:color w:val="2D2D2D"/>
                <w:spacing w:val="2"/>
                <w:sz w:val="24"/>
                <w:szCs w:val="24"/>
              </w:rPr>
              <w:t>) весом от 1 до 5 кг</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7</w:t>
            </w:r>
          </w:p>
        </w:tc>
      </w:tr>
      <w:tr w:rsidR="00426380" w:rsidRPr="00426380" w:rsidTr="00426380">
        <w:tc>
          <w:tcPr>
            <w:tcW w:w="11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7</w:t>
            </w:r>
          </w:p>
        </w:tc>
        <w:tc>
          <w:tcPr>
            <w:tcW w:w="5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Перекладина гимнастическая</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1</w:t>
            </w:r>
          </w:p>
        </w:tc>
      </w:tr>
      <w:tr w:rsidR="00426380" w:rsidRPr="00426380" w:rsidTr="00426380">
        <w:tc>
          <w:tcPr>
            <w:tcW w:w="11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8</w:t>
            </w:r>
          </w:p>
        </w:tc>
        <w:tc>
          <w:tcPr>
            <w:tcW w:w="5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Стенка гимнастическая</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3</w:t>
            </w:r>
          </w:p>
        </w:tc>
      </w:tr>
      <w:tr w:rsidR="00426380" w:rsidRPr="00426380" w:rsidTr="00426380">
        <w:tc>
          <w:tcPr>
            <w:tcW w:w="11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9</w:t>
            </w:r>
          </w:p>
        </w:tc>
        <w:tc>
          <w:tcPr>
            <w:tcW w:w="5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Скамейка гимнастическая</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426380" w:rsidRPr="00426380" w:rsidRDefault="00426380" w:rsidP="00426380">
            <w:pPr>
              <w:spacing w:after="0" w:line="315" w:lineRule="atLeast"/>
              <w:jc w:val="center"/>
              <w:textAlignment w:val="baseline"/>
              <w:rPr>
                <w:rFonts w:ascii="Times New Roman" w:eastAsia="Times New Roman" w:hAnsi="Times New Roman" w:cs="Times New Roman"/>
                <w:color w:val="2D2D2D"/>
                <w:spacing w:val="2"/>
                <w:sz w:val="24"/>
                <w:szCs w:val="24"/>
              </w:rPr>
            </w:pPr>
            <w:r w:rsidRPr="00426380">
              <w:rPr>
                <w:rFonts w:ascii="Times New Roman" w:eastAsia="Times New Roman" w:hAnsi="Times New Roman" w:cs="Times New Roman"/>
                <w:color w:val="2D2D2D"/>
                <w:spacing w:val="2"/>
                <w:sz w:val="24"/>
                <w:szCs w:val="24"/>
              </w:rPr>
              <w:t>3</w:t>
            </w:r>
          </w:p>
        </w:tc>
      </w:tr>
    </w:tbl>
    <w:p w:rsidR="0086025B" w:rsidRDefault="0086025B" w:rsidP="0020572D">
      <w:pPr>
        <w:pStyle w:val="af3"/>
        <w:spacing w:after="0" w:line="240" w:lineRule="auto"/>
        <w:ind w:left="0"/>
        <w:jc w:val="right"/>
        <w:rPr>
          <w:rFonts w:ascii="Times New Roman" w:hAnsi="Times New Roman" w:cs="Times New Roman"/>
          <w:sz w:val="28"/>
          <w:szCs w:val="24"/>
        </w:rPr>
      </w:pPr>
    </w:p>
    <w:p w:rsidR="000A1D03" w:rsidRDefault="000A1D03" w:rsidP="0020572D">
      <w:pPr>
        <w:pStyle w:val="af3"/>
        <w:spacing w:after="0" w:line="240" w:lineRule="auto"/>
        <w:ind w:left="0"/>
        <w:jc w:val="right"/>
        <w:rPr>
          <w:rFonts w:ascii="Times New Roman" w:hAnsi="Times New Roman" w:cs="Times New Roman"/>
          <w:sz w:val="28"/>
          <w:szCs w:val="24"/>
        </w:rPr>
      </w:pPr>
    </w:p>
    <w:p w:rsidR="0020572D" w:rsidRPr="006E3FFF" w:rsidRDefault="006F3E33" w:rsidP="0020572D">
      <w:pPr>
        <w:pStyle w:val="af3"/>
        <w:spacing w:after="0" w:line="240" w:lineRule="auto"/>
        <w:ind w:left="0"/>
        <w:jc w:val="right"/>
        <w:rPr>
          <w:rFonts w:ascii="Times New Roman" w:hAnsi="Times New Roman" w:cs="Times New Roman"/>
          <w:sz w:val="28"/>
          <w:szCs w:val="24"/>
        </w:rPr>
      </w:pPr>
      <w:r>
        <w:rPr>
          <w:rFonts w:ascii="Times New Roman" w:hAnsi="Times New Roman" w:cs="Times New Roman"/>
          <w:sz w:val="28"/>
          <w:szCs w:val="24"/>
        </w:rPr>
        <w:t>Та</w:t>
      </w:r>
      <w:r w:rsidR="0020572D" w:rsidRPr="006E3FFF">
        <w:rPr>
          <w:rFonts w:ascii="Times New Roman" w:hAnsi="Times New Roman" w:cs="Times New Roman"/>
          <w:sz w:val="28"/>
          <w:szCs w:val="24"/>
        </w:rPr>
        <w:t>блица № 10</w:t>
      </w:r>
    </w:p>
    <w:p w:rsidR="00F86FEC" w:rsidRPr="006E3FFF" w:rsidRDefault="0020572D" w:rsidP="0020572D">
      <w:pPr>
        <w:pStyle w:val="af3"/>
        <w:spacing w:after="0" w:line="240" w:lineRule="auto"/>
        <w:ind w:left="0"/>
        <w:jc w:val="center"/>
        <w:rPr>
          <w:rFonts w:ascii="Times New Roman" w:hAnsi="Times New Roman" w:cs="Times New Roman"/>
          <w:sz w:val="28"/>
          <w:szCs w:val="24"/>
        </w:rPr>
      </w:pPr>
      <w:r w:rsidRPr="006E3FFF">
        <w:rPr>
          <w:rFonts w:ascii="Times New Roman" w:hAnsi="Times New Roman" w:cs="Times New Roman"/>
          <w:sz w:val="28"/>
          <w:szCs w:val="24"/>
        </w:rPr>
        <w:t>Обеспечение спортивной экипировкой.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93"/>
        <w:gridCol w:w="1055"/>
        <w:gridCol w:w="838"/>
        <w:gridCol w:w="786"/>
        <w:gridCol w:w="630"/>
        <w:gridCol w:w="919"/>
        <w:gridCol w:w="655"/>
        <w:gridCol w:w="937"/>
        <w:gridCol w:w="646"/>
        <w:gridCol w:w="1040"/>
        <w:gridCol w:w="629"/>
        <w:gridCol w:w="1040"/>
      </w:tblGrid>
      <w:tr w:rsidR="00426380" w:rsidRPr="00426380" w:rsidTr="00426380">
        <w:tc>
          <w:tcPr>
            <w:tcW w:w="9922" w:type="dxa"/>
            <w:gridSpan w:val="1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b/>
                <w:bCs/>
                <w:color w:val="000000"/>
                <w:sz w:val="16"/>
                <w:szCs w:val="16"/>
              </w:rPr>
              <w:t>Спортивный инвентарь, передаваемый в индивидуальное пользование</w:t>
            </w:r>
          </w:p>
        </w:tc>
      </w:tr>
      <w:tr w:rsidR="00426380" w:rsidRPr="00426380" w:rsidTr="00426380">
        <w:tc>
          <w:tcPr>
            <w:tcW w:w="564"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b/>
                <w:bCs/>
                <w:color w:val="000000"/>
                <w:sz w:val="16"/>
                <w:szCs w:val="16"/>
              </w:rPr>
              <w:t xml:space="preserve">N </w:t>
            </w:r>
            <w:proofErr w:type="gramStart"/>
            <w:r w:rsidRPr="00426380">
              <w:rPr>
                <w:rFonts w:ascii="Times New Roman" w:eastAsia="Times New Roman" w:hAnsi="Times New Roman" w:cs="Times New Roman"/>
                <w:b/>
                <w:bCs/>
                <w:color w:val="000000"/>
                <w:sz w:val="16"/>
                <w:szCs w:val="16"/>
              </w:rPr>
              <w:t>п</w:t>
            </w:r>
            <w:proofErr w:type="gramEnd"/>
            <w:r w:rsidRPr="00426380">
              <w:rPr>
                <w:rFonts w:ascii="Times New Roman" w:eastAsia="Times New Roman" w:hAnsi="Times New Roman" w:cs="Times New Roman"/>
                <w:b/>
                <w:bCs/>
                <w:color w:val="000000"/>
                <w:sz w:val="16"/>
                <w:szCs w:val="16"/>
              </w:rPr>
              <w:t>/п</w:t>
            </w:r>
          </w:p>
        </w:tc>
        <w:tc>
          <w:tcPr>
            <w:tcW w:w="113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proofErr w:type="spellStart"/>
            <w:proofErr w:type="gramStart"/>
            <w:r w:rsidRPr="00426380">
              <w:rPr>
                <w:rFonts w:ascii="Times New Roman" w:eastAsia="Times New Roman" w:hAnsi="Times New Roman" w:cs="Times New Roman"/>
                <w:b/>
                <w:bCs/>
                <w:color w:val="000000"/>
                <w:sz w:val="16"/>
                <w:szCs w:val="16"/>
              </w:rPr>
              <w:t>Наимено-вание</w:t>
            </w:r>
            <w:proofErr w:type="spellEnd"/>
            <w:proofErr w:type="gramEnd"/>
          </w:p>
        </w:tc>
        <w:tc>
          <w:tcPr>
            <w:tcW w:w="85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proofErr w:type="gramStart"/>
            <w:r w:rsidRPr="00426380">
              <w:rPr>
                <w:rFonts w:ascii="Times New Roman" w:eastAsia="Times New Roman" w:hAnsi="Times New Roman" w:cs="Times New Roman"/>
                <w:b/>
                <w:bCs/>
                <w:color w:val="000000"/>
                <w:sz w:val="16"/>
                <w:szCs w:val="16"/>
              </w:rPr>
              <w:t>Едини-</w:t>
            </w:r>
            <w:proofErr w:type="spellStart"/>
            <w:r w:rsidRPr="00426380">
              <w:rPr>
                <w:rFonts w:ascii="Times New Roman" w:eastAsia="Times New Roman" w:hAnsi="Times New Roman" w:cs="Times New Roman"/>
                <w:b/>
                <w:bCs/>
                <w:color w:val="000000"/>
                <w:sz w:val="16"/>
                <w:szCs w:val="16"/>
              </w:rPr>
              <w:t>ца</w:t>
            </w:r>
            <w:proofErr w:type="spellEnd"/>
            <w:proofErr w:type="gramEnd"/>
            <w:r w:rsidRPr="00426380">
              <w:rPr>
                <w:rFonts w:ascii="Times New Roman" w:eastAsia="Times New Roman" w:hAnsi="Times New Roman" w:cs="Times New Roman"/>
                <w:b/>
                <w:bCs/>
                <w:color w:val="000000"/>
                <w:sz w:val="16"/>
                <w:szCs w:val="16"/>
              </w:rPr>
              <w:t xml:space="preserve"> измерения</w:t>
            </w:r>
          </w:p>
        </w:tc>
        <w:tc>
          <w:tcPr>
            <w:tcW w:w="85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proofErr w:type="gramStart"/>
            <w:r w:rsidRPr="00426380">
              <w:rPr>
                <w:rFonts w:ascii="Times New Roman" w:eastAsia="Times New Roman" w:hAnsi="Times New Roman" w:cs="Times New Roman"/>
                <w:b/>
                <w:bCs/>
                <w:color w:val="000000"/>
                <w:sz w:val="16"/>
                <w:szCs w:val="16"/>
              </w:rPr>
              <w:t>Расчет-</w:t>
            </w:r>
            <w:proofErr w:type="spellStart"/>
            <w:r w:rsidRPr="00426380">
              <w:rPr>
                <w:rFonts w:ascii="Times New Roman" w:eastAsia="Times New Roman" w:hAnsi="Times New Roman" w:cs="Times New Roman"/>
                <w:b/>
                <w:bCs/>
                <w:color w:val="000000"/>
                <w:sz w:val="16"/>
                <w:szCs w:val="16"/>
              </w:rPr>
              <w:t>ная</w:t>
            </w:r>
            <w:proofErr w:type="spellEnd"/>
            <w:proofErr w:type="gramEnd"/>
            <w:r w:rsidRPr="00426380">
              <w:rPr>
                <w:rFonts w:ascii="Times New Roman" w:eastAsia="Times New Roman" w:hAnsi="Times New Roman" w:cs="Times New Roman"/>
                <w:b/>
                <w:bCs/>
                <w:color w:val="000000"/>
                <w:sz w:val="16"/>
                <w:szCs w:val="16"/>
              </w:rPr>
              <w:t xml:space="preserve"> едини-</w:t>
            </w:r>
            <w:proofErr w:type="spellStart"/>
            <w:r w:rsidRPr="00426380">
              <w:rPr>
                <w:rFonts w:ascii="Times New Roman" w:eastAsia="Times New Roman" w:hAnsi="Times New Roman" w:cs="Times New Roman"/>
                <w:b/>
                <w:bCs/>
                <w:color w:val="000000"/>
                <w:sz w:val="16"/>
                <w:szCs w:val="16"/>
              </w:rPr>
              <w:t>ца</w:t>
            </w:r>
            <w:proofErr w:type="spellEnd"/>
          </w:p>
        </w:tc>
        <w:tc>
          <w:tcPr>
            <w:tcW w:w="6523" w:type="dxa"/>
            <w:gridSpan w:val="8"/>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b/>
                <w:bCs/>
                <w:color w:val="000000"/>
                <w:sz w:val="16"/>
                <w:szCs w:val="16"/>
              </w:rPr>
              <w:t>Этапы спортивной подготовки</w:t>
            </w:r>
          </w:p>
        </w:tc>
      </w:tr>
      <w:tr w:rsidR="00426380" w:rsidRPr="00426380" w:rsidTr="00426380">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after="0" w:line="240" w:lineRule="auto"/>
              <w:rPr>
                <w:rFonts w:ascii="Times New Roman" w:eastAsia="Times New Roman" w:hAnsi="Times New Roman" w:cs="Times New Roman"/>
                <w:color w:val="000000"/>
                <w:sz w:val="16"/>
                <w:szCs w:val="16"/>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after="0" w:line="240" w:lineRule="auto"/>
              <w:rPr>
                <w:rFonts w:ascii="Times New Roman" w:eastAsia="Times New Roman" w:hAnsi="Times New Roman" w:cs="Times New Roman"/>
                <w:color w:val="000000"/>
                <w:sz w:val="16"/>
                <w:szCs w:val="16"/>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after="0" w:line="240" w:lineRule="auto"/>
              <w:rPr>
                <w:rFonts w:ascii="Times New Roman" w:eastAsia="Times New Roman" w:hAnsi="Times New Roman" w:cs="Times New Roman"/>
                <w:color w:val="000000"/>
                <w:sz w:val="16"/>
                <w:szCs w:val="16"/>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after="0" w:line="240" w:lineRule="auto"/>
              <w:rPr>
                <w:rFonts w:ascii="Times New Roman" w:eastAsia="Times New Roman" w:hAnsi="Times New Roman" w:cs="Times New Roman"/>
                <w:color w:val="000000"/>
                <w:sz w:val="16"/>
                <w:szCs w:val="16"/>
              </w:rPr>
            </w:pP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b/>
                <w:bCs/>
                <w:color w:val="000000"/>
                <w:sz w:val="16"/>
                <w:szCs w:val="16"/>
              </w:rPr>
              <w:t>Этап начальной подготовки</w:t>
            </w:r>
          </w:p>
        </w:tc>
        <w:tc>
          <w:tcPr>
            <w:tcW w:w="170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b/>
                <w:bCs/>
                <w:color w:val="000000"/>
                <w:sz w:val="16"/>
                <w:szCs w:val="16"/>
              </w:rPr>
              <w:t xml:space="preserve">Тренировочный этап (этап </w:t>
            </w:r>
            <w:proofErr w:type="gramStart"/>
            <w:r w:rsidRPr="00426380">
              <w:rPr>
                <w:rFonts w:ascii="Times New Roman" w:eastAsia="Times New Roman" w:hAnsi="Times New Roman" w:cs="Times New Roman"/>
                <w:b/>
                <w:bCs/>
                <w:color w:val="000000"/>
                <w:sz w:val="16"/>
                <w:szCs w:val="16"/>
              </w:rPr>
              <w:t>спортивной</w:t>
            </w:r>
            <w:proofErr w:type="gramEnd"/>
            <w:r w:rsidRPr="00426380">
              <w:rPr>
                <w:rFonts w:ascii="Times New Roman" w:eastAsia="Times New Roman" w:hAnsi="Times New Roman" w:cs="Times New Roman"/>
                <w:b/>
                <w:bCs/>
                <w:color w:val="000000"/>
                <w:sz w:val="16"/>
                <w:szCs w:val="16"/>
              </w:rPr>
              <w:t xml:space="preserve"> </w:t>
            </w:r>
            <w:proofErr w:type="spellStart"/>
            <w:r w:rsidRPr="00426380">
              <w:rPr>
                <w:rFonts w:ascii="Times New Roman" w:eastAsia="Times New Roman" w:hAnsi="Times New Roman" w:cs="Times New Roman"/>
                <w:b/>
                <w:bCs/>
                <w:color w:val="000000"/>
                <w:sz w:val="16"/>
                <w:szCs w:val="16"/>
              </w:rPr>
              <w:t>специалиации</w:t>
            </w:r>
            <w:proofErr w:type="spellEnd"/>
            <w:r w:rsidRPr="00426380">
              <w:rPr>
                <w:rFonts w:ascii="Times New Roman" w:eastAsia="Times New Roman" w:hAnsi="Times New Roman" w:cs="Times New Roman"/>
                <w:b/>
                <w:bCs/>
                <w:color w:val="000000"/>
                <w:sz w:val="16"/>
                <w:szCs w:val="16"/>
              </w:rPr>
              <w:t>)</w:t>
            </w:r>
          </w:p>
        </w:tc>
        <w:tc>
          <w:tcPr>
            <w:tcW w:w="156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b/>
                <w:bCs/>
                <w:color w:val="000000"/>
                <w:sz w:val="16"/>
                <w:szCs w:val="16"/>
              </w:rPr>
              <w:t>Этап совершенствования спортивного мастерства</w:t>
            </w:r>
          </w:p>
        </w:tc>
        <w:tc>
          <w:tcPr>
            <w:tcW w:w="155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b/>
                <w:bCs/>
                <w:color w:val="000000"/>
                <w:sz w:val="16"/>
                <w:szCs w:val="16"/>
              </w:rPr>
              <w:t>Этап высшего спортивного мастерства</w:t>
            </w:r>
          </w:p>
        </w:tc>
      </w:tr>
      <w:tr w:rsidR="00426380" w:rsidRPr="00426380" w:rsidTr="00426380">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after="0" w:line="240" w:lineRule="auto"/>
              <w:rPr>
                <w:rFonts w:ascii="Times New Roman" w:eastAsia="Times New Roman" w:hAnsi="Times New Roman" w:cs="Times New Roman"/>
                <w:color w:val="000000"/>
                <w:sz w:val="16"/>
                <w:szCs w:val="16"/>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after="0" w:line="240" w:lineRule="auto"/>
              <w:rPr>
                <w:rFonts w:ascii="Times New Roman" w:eastAsia="Times New Roman" w:hAnsi="Times New Roman" w:cs="Times New Roman"/>
                <w:color w:val="000000"/>
                <w:sz w:val="16"/>
                <w:szCs w:val="16"/>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after="0" w:line="240" w:lineRule="auto"/>
              <w:rPr>
                <w:rFonts w:ascii="Times New Roman" w:eastAsia="Times New Roman" w:hAnsi="Times New Roman" w:cs="Times New Roman"/>
                <w:color w:val="000000"/>
                <w:sz w:val="16"/>
                <w:szCs w:val="16"/>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after="0" w:line="240" w:lineRule="auto"/>
              <w:rPr>
                <w:rFonts w:ascii="Times New Roman" w:eastAsia="Times New Roman" w:hAnsi="Times New Roman" w:cs="Times New Roman"/>
                <w:color w:val="000000"/>
                <w:sz w:val="16"/>
                <w:szCs w:val="16"/>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b/>
                <w:bCs/>
                <w:color w:val="000000"/>
                <w:sz w:val="16"/>
                <w:szCs w:val="16"/>
              </w:rPr>
              <w:t>Кол-во</w:t>
            </w:r>
          </w:p>
        </w:tc>
        <w:tc>
          <w:tcPr>
            <w:tcW w:w="9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b/>
                <w:bCs/>
                <w:color w:val="000000"/>
                <w:sz w:val="16"/>
                <w:szCs w:val="16"/>
              </w:rPr>
              <w:t xml:space="preserve">срок </w:t>
            </w:r>
            <w:proofErr w:type="spellStart"/>
            <w:proofErr w:type="gramStart"/>
            <w:r w:rsidRPr="00426380">
              <w:rPr>
                <w:rFonts w:ascii="Times New Roman" w:eastAsia="Times New Roman" w:hAnsi="Times New Roman" w:cs="Times New Roman"/>
                <w:b/>
                <w:bCs/>
                <w:color w:val="000000"/>
                <w:sz w:val="16"/>
                <w:szCs w:val="16"/>
              </w:rPr>
              <w:t>эксплуа-тации</w:t>
            </w:r>
            <w:proofErr w:type="spellEnd"/>
            <w:proofErr w:type="gramEnd"/>
            <w:r w:rsidRPr="00426380">
              <w:rPr>
                <w:rFonts w:ascii="Times New Roman" w:eastAsia="Times New Roman" w:hAnsi="Times New Roman" w:cs="Times New Roman"/>
                <w:b/>
                <w:bCs/>
                <w:color w:val="000000"/>
                <w:sz w:val="16"/>
                <w:szCs w:val="16"/>
              </w:rPr>
              <w:t xml:space="preserve"> (лет)</w:t>
            </w:r>
          </w:p>
        </w:tc>
        <w:tc>
          <w:tcPr>
            <w:tcW w:w="7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b/>
                <w:bCs/>
                <w:color w:val="000000"/>
                <w:sz w:val="16"/>
                <w:szCs w:val="16"/>
              </w:rPr>
              <w:t>Кол-во</w:t>
            </w:r>
          </w:p>
        </w:tc>
        <w:tc>
          <w:tcPr>
            <w:tcW w:w="9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b/>
                <w:bCs/>
                <w:color w:val="000000"/>
                <w:sz w:val="16"/>
                <w:szCs w:val="16"/>
              </w:rPr>
              <w:t xml:space="preserve">срок </w:t>
            </w:r>
            <w:proofErr w:type="spellStart"/>
            <w:proofErr w:type="gramStart"/>
            <w:r w:rsidRPr="00426380">
              <w:rPr>
                <w:rFonts w:ascii="Times New Roman" w:eastAsia="Times New Roman" w:hAnsi="Times New Roman" w:cs="Times New Roman"/>
                <w:b/>
                <w:bCs/>
                <w:color w:val="000000"/>
                <w:sz w:val="16"/>
                <w:szCs w:val="16"/>
              </w:rPr>
              <w:t>эксплуа-тации</w:t>
            </w:r>
            <w:proofErr w:type="spellEnd"/>
            <w:proofErr w:type="gramEnd"/>
            <w:r w:rsidRPr="00426380">
              <w:rPr>
                <w:rFonts w:ascii="Times New Roman" w:eastAsia="Times New Roman" w:hAnsi="Times New Roman" w:cs="Times New Roman"/>
                <w:b/>
                <w:bCs/>
                <w:color w:val="000000"/>
                <w:sz w:val="16"/>
                <w:szCs w:val="16"/>
              </w:rPr>
              <w:t xml:space="preserve"> (лет)</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b/>
                <w:bCs/>
                <w:color w:val="000000"/>
                <w:sz w:val="16"/>
                <w:szCs w:val="16"/>
              </w:rPr>
              <w:t>Кол-во</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b/>
                <w:bCs/>
                <w:color w:val="000000"/>
                <w:sz w:val="16"/>
                <w:szCs w:val="16"/>
              </w:rPr>
              <w:t>срок эксплуатации (лет)</w:t>
            </w:r>
          </w:p>
        </w:tc>
        <w:tc>
          <w:tcPr>
            <w:tcW w:w="7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b/>
                <w:bCs/>
                <w:color w:val="000000"/>
                <w:sz w:val="16"/>
                <w:szCs w:val="16"/>
              </w:rPr>
              <w:t>Кол-во</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b/>
                <w:bCs/>
                <w:color w:val="000000"/>
                <w:sz w:val="16"/>
                <w:szCs w:val="16"/>
              </w:rPr>
              <w:t>срок эксплуатации (лет)</w:t>
            </w:r>
          </w:p>
        </w:tc>
      </w:tr>
      <w:tr w:rsidR="00426380" w:rsidRPr="00426380" w:rsidTr="00426380">
        <w:tc>
          <w:tcPr>
            <w:tcW w:w="564"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1132"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Ракетка для </w:t>
            </w:r>
            <w:proofErr w:type="spellStart"/>
            <w:proofErr w:type="gramStart"/>
            <w:r w:rsidRPr="00426380">
              <w:rPr>
                <w:rFonts w:ascii="Times New Roman" w:eastAsia="Times New Roman" w:hAnsi="Times New Roman" w:cs="Times New Roman"/>
                <w:color w:val="000000"/>
                <w:sz w:val="16"/>
                <w:szCs w:val="16"/>
              </w:rPr>
              <w:t>бадминто</w:t>
            </w:r>
            <w:proofErr w:type="spellEnd"/>
            <w:r w:rsidRPr="00426380">
              <w:rPr>
                <w:rFonts w:ascii="Times New Roman" w:eastAsia="Times New Roman" w:hAnsi="Times New Roman" w:cs="Times New Roman"/>
                <w:color w:val="000000"/>
                <w:sz w:val="16"/>
                <w:szCs w:val="16"/>
              </w:rPr>
              <w:t>-на</w:t>
            </w:r>
            <w:proofErr w:type="gramEnd"/>
          </w:p>
        </w:tc>
        <w:tc>
          <w:tcPr>
            <w:tcW w:w="850"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штук</w:t>
            </w:r>
          </w:p>
        </w:tc>
        <w:tc>
          <w:tcPr>
            <w:tcW w:w="850"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на </w:t>
            </w:r>
            <w:proofErr w:type="spellStart"/>
            <w:r w:rsidRPr="00426380">
              <w:rPr>
                <w:rFonts w:ascii="Times New Roman" w:eastAsia="Times New Roman" w:hAnsi="Times New Roman" w:cs="Times New Roman"/>
                <w:color w:val="000000"/>
                <w:sz w:val="16"/>
                <w:szCs w:val="16"/>
              </w:rPr>
              <w:t>зани-мающе-гося</w:t>
            </w:r>
            <w:proofErr w:type="spellEnd"/>
          </w:p>
        </w:tc>
        <w:tc>
          <w:tcPr>
            <w:tcW w:w="708"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991"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711"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991"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8"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850"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7"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2</w:t>
            </w:r>
          </w:p>
        </w:tc>
        <w:tc>
          <w:tcPr>
            <w:tcW w:w="850"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r>
      <w:tr w:rsidR="00426380" w:rsidRPr="00426380" w:rsidTr="00426380">
        <w:tc>
          <w:tcPr>
            <w:tcW w:w="5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2.</w:t>
            </w:r>
          </w:p>
        </w:tc>
        <w:tc>
          <w:tcPr>
            <w:tcW w:w="11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Волан для </w:t>
            </w:r>
            <w:proofErr w:type="spellStart"/>
            <w:proofErr w:type="gramStart"/>
            <w:r w:rsidRPr="00426380">
              <w:rPr>
                <w:rFonts w:ascii="Times New Roman" w:eastAsia="Times New Roman" w:hAnsi="Times New Roman" w:cs="Times New Roman"/>
                <w:color w:val="000000"/>
                <w:sz w:val="16"/>
                <w:szCs w:val="16"/>
              </w:rPr>
              <w:t>бадминто</w:t>
            </w:r>
            <w:proofErr w:type="spellEnd"/>
            <w:r w:rsidRPr="00426380">
              <w:rPr>
                <w:rFonts w:ascii="Times New Roman" w:eastAsia="Times New Roman" w:hAnsi="Times New Roman" w:cs="Times New Roman"/>
                <w:color w:val="000000"/>
                <w:sz w:val="16"/>
                <w:szCs w:val="16"/>
              </w:rPr>
              <w:t>-на</w:t>
            </w:r>
            <w:proofErr w:type="gramEnd"/>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штук</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на </w:t>
            </w:r>
            <w:proofErr w:type="spellStart"/>
            <w:r w:rsidRPr="00426380">
              <w:rPr>
                <w:rFonts w:ascii="Times New Roman" w:eastAsia="Times New Roman" w:hAnsi="Times New Roman" w:cs="Times New Roman"/>
                <w:color w:val="000000"/>
                <w:sz w:val="16"/>
                <w:szCs w:val="16"/>
              </w:rPr>
              <w:t>зани-мающе-гося</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9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7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9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50</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70</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r>
      <w:tr w:rsidR="00426380" w:rsidRPr="00426380" w:rsidTr="00426380">
        <w:tc>
          <w:tcPr>
            <w:tcW w:w="9922" w:type="dxa"/>
            <w:gridSpan w:val="1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Спортивная экипировка, передаваемая в индивидуальное пользование</w:t>
            </w:r>
          </w:p>
        </w:tc>
      </w:tr>
      <w:tr w:rsidR="00426380" w:rsidRPr="00426380" w:rsidTr="00426380">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11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Костюм </w:t>
            </w:r>
            <w:proofErr w:type="spellStart"/>
            <w:proofErr w:type="gramStart"/>
            <w:r w:rsidRPr="00426380">
              <w:rPr>
                <w:rFonts w:ascii="Times New Roman" w:eastAsia="Times New Roman" w:hAnsi="Times New Roman" w:cs="Times New Roman"/>
                <w:color w:val="000000"/>
                <w:sz w:val="16"/>
                <w:szCs w:val="16"/>
              </w:rPr>
              <w:t>спортив-ный</w:t>
            </w:r>
            <w:proofErr w:type="spellEnd"/>
            <w:proofErr w:type="gramEnd"/>
            <w:r w:rsidRPr="00426380">
              <w:rPr>
                <w:rFonts w:ascii="Times New Roman" w:eastAsia="Times New Roman" w:hAnsi="Times New Roman" w:cs="Times New Roman"/>
                <w:color w:val="000000"/>
                <w:sz w:val="16"/>
                <w:szCs w:val="16"/>
              </w:rPr>
              <w:t xml:space="preserve"> </w:t>
            </w:r>
            <w:proofErr w:type="spellStart"/>
            <w:r w:rsidRPr="00426380">
              <w:rPr>
                <w:rFonts w:ascii="Times New Roman" w:eastAsia="Times New Roman" w:hAnsi="Times New Roman" w:cs="Times New Roman"/>
                <w:color w:val="000000"/>
                <w:sz w:val="16"/>
                <w:szCs w:val="16"/>
              </w:rPr>
              <w:t>трениро-вочный</w:t>
            </w:r>
            <w:proofErr w:type="spellEnd"/>
            <w:r w:rsidRPr="00426380">
              <w:rPr>
                <w:rFonts w:ascii="Times New Roman" w:eastAsia="Times New Roman" w:hAnsi="Times New Roman" w:cs="Times New Roman"/>
                <w:color w:val="000000"/>
                <w:sz w:val="16"/>
                <w:szCs w:val="16"/>
              </w:rPr>
              <w:t xml:space="preserve"> зимний</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штук</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на </w:t>
            </w:r>
            <w:proofErr w:type="spellStart"/>
            <w:r w:rsidRPr="00426380">
              <w:rPr>
                <w:rFonts w:ascii="Times New Roman" w:eastAsia="Times New Roman" w:hAnsi="Times New Roman" w:cs="Times New Roman"/>
                <w:color w:val="000000"/>
                <w:sz w:val="16"/>
                <w:szCs w:val="16"/>
              </w:rPr>
              <w:t>зани-мающе-гося</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9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7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9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r>
      <w:tr w:rsidR="00426380" w:rsidRPr="00426380" w:rsidTr="00426380">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2.</w:t>
            </w:r>
          </w:p>
        </w:tc>
        <w:tc>
          <w:tcPr>
            <w:tcW w:w="11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Костюм </w:t>
            </w:r>
            <w:proofErr w:type="spellStart"/>
            <w:proofErr w:type="gramStart"/>
            <w:r w:rsidRPr="00426380">
              <w:rPr>
                <w:rFonts w:ascii="Times New Roman" w:eastAsia="Times New Roman" w:hAnsi="Times New Roman" w:cs="Times New Roman"/>
                <w:color w:val="000000"/>
                <w:sz w:val="16"/>
                <w:szCs w:val="16"/>
              </w:rPr>
              <w:t>спортив-ный</w:t>
            </w:r>
            <w:proofErr w:type="spellEnd"/>
            <w:proofErr w:type="gramEnd"/>
            <w:r w:rsidRPr="00426380">
              <w:rPr>
                <w:rFonts w:ascii="Times New Roman" w:eastAsia="Times New Roman" w:hAnsi="Times New Roman" w:cs="Times New Roman"/>
                <w:color w:val="000000"/>
                <w:sz w:val="16"/>
                <w:szCs w:val="16"/>
              </w:rPr>
              <w:t xml:space="preserve"> </w:t>
            </w:r>
            <w:proofErr w:type="spellStart"/>
            <w:r w:rsidRPr="00426380">
              <w:rPr>
                <w:rFonts w:ascii="Times New Roman" w:eastAsia="Times New Roman" w:hAnsi="Times New Roman" w:cs="Times New Roman"/>
                <w:color w:val="000000"/>
                <w:sz w:val="16"/>
                <w:szCs w:val="16"/>
              </w:rPr>
              <w:t>трениро-вочный</w:t>
            </w:r>
            <w:proofErr w:type="spellEnd"/>
            <w:r w:rsidRPr="00426380">
              <w:rPr>
                <w:rFonts w:ascii="Times New Roman" w:eastAsia="Times New Roman" w:hAnsi="Times New Roman" w:cs="Times New Roman"/>
                <w:color w:val="000000"/>
                <w:sz w:val="16"/>
                <w:szCs w:val="16"/>
              </w:rPr>
              <w:t xml:space="preserve"> летний</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штук</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на </w:t>
            </w:r>
            <w:proofErr w:type="spellStart"/>
            <w:r w:rsidRPr="00426380">
              <w:rPr>
                <w:rFonts w:ascii="Times New Roman" w:eastAsia="Times New Roman" w:hAnsi="Times New Roman" w:cs="Times New Roman"/>
                <w:color w:val="000000"/>
                <w:sz w:val="16"/>
                <w:szCs w:val="16"/>
              </w:rPr>
              <w:t>зани-мающе-гося</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9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7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9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r>
      <w:tr w:rsidR="00426380" w:rsidRPr="00426380" w:rsidTr="00426380">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3.</w:t>
            </w:r>
          </w:p>
        </w:tc>
        <w:tc>
          <w:tcPr>
            <w:tcW w:w="11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Кроссовки для </w:t>
            </w:r>
            <w:proofErr w:type="spellStart"/>
            <w:proofErr w:type="gramStart"/>
            <w:r w:rsidRPr="00426380">
              <w:rPr>
                <w:rFonts w:ascii="Times New Roman" w:eastAsia="Times New Roman" w:hAnsi="Times New Roman" w:cs="Times New Roman"/>
                <w:color w:val="000000"/>
                <w:sz w:val="16"/>
                <w:szCs w:val="16"/>
              </w:rPr>
              <w:t>спортив-ных</w:t>
            </w:r>
            <w:proofErr w:type="spellEnd"/>
            <w:proofErr w:type="gramEnd"/>
            <w:r w:rsidRPr="00426380">
              <w:rPr>
                <w:rFonts w:ascii="Times New Roman" w:eastAsia="Times New Roman" w:hAnsi="Times New Roman" w:cs="Times New Roman"/>
                <w:color w:val="000000"/>
                <w:sz w:val="16"/>
                <w:szCs w:val="16"/>
              </w:rPr>
              <w:t xml:space="preserve"> залов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пар</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на </w:t>
            </w:r>
            <w:proofErr w:type="spellStart"/>
            <w:r w:rsidRPr="00426380">
              <w:rPr>
                <w:rFonts w:ascii="Times New Roman" w:eastAsia="Times New Roman" w:hAnsi="Times New Roman" w:cs="Times New Roman"/>
                <w:color w:val="000000"/>
                <w:sz w:val="16"/>
                <w:szCs w:val="16"/>
              </w:rPr>
              <w:t>зани-мающе-гося</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9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7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9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r>
      <w:tr w:rsidR="00426380" w:rsidRPr="00426380" w:rsidTr="00426380">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4.</w:t>
            </w:r>
          </w:p>
        </w:tc>
        <w:tc>
          <w:tcPr>
            <w:tcW w:w="11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rPr>
                <w:rFonts w:ascii="Times New Roman" w:eastAsia="Times New Roman" w:hAnsi="Times New Roman" w:cs="Times New Roman"/>
                <w:color w:val="000000"/>
                <w:sz w:val="16"/>
                <w:szCs w:val="16"/>
              </w:rPr>
            </w:pPr>
            <w:proofErr w:type="spellStart"/>
            <w:proofErr w:type="gramStart"/>
            <w:r w:rsidRPr="00426380">
              <w:rPr>
                <w:rFonts w:ascii="Times New Roman" w:eastAsia="Times New Roman" w:hAnsi="Times New Roman" w:cs="Times New Roman"/>
                <w:color w:val="000000"/>
                <w:sz w:val="16"/>
                <w:szCs w:val="16"/>
              </w:rPr>
              <w:t>Спортив-ные</w:t>
            </w:r>
            <w:proofErr w:type="spellEnd"/>
            <w:proofErr w:type="gramEnd"/>
            <w:r w:rsidRPr="00426380">
              <w:rPr>
                <w:rFonts w:ascii="Times New Roman" w:eastAsia="Times New Roman" w:hAnsi="Times New Roman" w:cs="Times New Roman"/>
                <w:color w:val="000000"/>
                <w:sz w:val="16"/>
                <w:szCs w:val="16"/>
              </w:rPr>
              <w:t xml:space="preserve"> брюки</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пар</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на </w:t>
            </w:r>
            <w:proofErr w:type="spellStart"/>
            <w:r w:rsidRPr="00426380">
              <w:rPr>
                <w:rFonts w:ascii="Times New Roman" w:eastAsia="Times New Roman" w:hAnsi="Times New Roman" w:cs="Times New Roman"/>
                <w:color w:val="000000"/>
                <w:sz w:val="16"/>
                <w:szCs w:val="16"/>
              </w:rPr>
              <w:t>зани-мающе-гося</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9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7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9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r>
      <w:tr w:rsidR="00426380" w:rsidRPr="00426380" w:rsidTr="00426380">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5.</w:t>
            </w:r>
          </w:p>
        </w:tc>
        <w:tc>
          <w:tcPr>
            <w:tcW w:w="11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Фиксаторы для </w:t>
            </w:r>
            <w:proofErr w:type="spellStart"/>
            <w:r w:rsidRPr="00426380">
              <w:rPr>
                <w:rFonts w:ascii="Times New Roman" w:eastAsia="Times New Roman" w:hAnsi="Times New Roman" w:cs="Times New Roman"/>
                <w:color w:val="000000"/>
                <w:sz w:val="16"/>
                <w:szCs w:val="16"/>
              </w:rPr>
              <w:t>голено</w:t>
            </w:r>
            <w:proofErr w:type="spellEnd"/>
            <w:r w:rsidRPr="00426380">
              <w:rPr>
                <w:rFonts w:ascii="Times New Roman" w:eastAsia="Times New Roman" w:hAnsi="Times New Roman" w:cs="Times New Roman"/>
                <w:color w:val="000000"/>
                <w:sz w:val="16"/>
                <w:szCs w:val="16"/>
              </w:rPr>
              <w:t>-стопа</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комплект</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на </w:t>
            </w:r>
            <w:proofErr w:type="spellStart"/>
            <w:r w:rsidRPr="00426380">
              <w:rPr>
                <w:rFonts w:ascii="Times New Roman" w:eastAsia="Times New Roman" w:hAnsi="Times New Roman" w:cs="Times New Roman"/>
                <w:color w:val="000000"/>
                <w:sz w:val="16"/>
                <w:szCs w:val="16"/>
              </w:rPr>
              <w:t>зани-мающе-гося</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9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7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9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r>
      <w:tr w:rsidR="00426380" w:rsidRPr="00426380" w:rsidTr="00426380">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6.</w:t>
            </w:r>
          </w:p>
        </w:tc>
        <w:tc>
          <w:tcPr>
            <w:tcW w:w="11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Фиксаторы коленных суставов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комплект</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на </w:t>
            </w:r>
            <w:proofErr w:type="spellStart"/>
            <w:r w:rsidRPr="00426380">
              <w:rPr>
                <w:rFonts w:ascii="Times New Roman" w:eastAsia="Times New Roman" w:hAnsi="Times New Roman" w:cs="Times New Roman"/>
                <w:color w:val="000000"/>
                <w:sz w:val="16"/>
                <w:szCs w:val="16"/>
              </w:rPr>
              <w:t>зани-мающе-гося</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9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7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9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r>
      <w:tr w:rsidR="00426380" w:rsidRPr="00426380" w:rsidTr="00426380">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7.</w:t>
            </w:r>
          </w:p>
        </w:tc>
        <w:tc>
          <w:tcPr>
            <w:tcW w:w="11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Фиксаторы локтевых суставов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комплект</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на </w:t>
            </w:r>
            <w:proofErr w:type="spellStart"/>
            <w:r w:rsidRPr="00426380">
              <w:rPr>
                <w:rFonts w:ascii="Times New Roman" w:eastAsia="Times New Roman" w:hAnsi="Times New Roman" w:cs="Times New Roman"/>
                <w:color w:val="000000"/>
                <w:sz w:val="16"/>
                <w:szCs w:val="16"/>
              </w:rPr>
              <w:t>зани-мающе-гося</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9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7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9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r>
      <w:tr w:rsidR="00426380" w:rsidRPr="00426380" w:rsidTr="00426380">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8.</w:t>
            </w:r>
          </w:p>
        </w:tc>
        <w:tc>
          <w:tcPr>
            <w:tcW w:w="11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Футболка</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штук</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на </w:t>
            </w:r>
            <w:proofErr w:type="spellStart"/>
            <w:r w:rsidRPr="00426380">
              <w:rPr>
                <w:rFonts w:ascii="Times New Roman" w:eastAsia="Times New Roman" w:hAnsi="Times New Roman" w:cs="Times New Roman"/>
                <w:color w:val="000000"/>
                <w:sz w:val="16"/>
                <w:szCs w:val="16"/>
              </w:rPr>
              <w:t>зани-мающе-гося</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9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7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9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r>
      <w:tr w:rsidR="00426380" w:rsidRPr="00426380" w:rsidTr="00426380">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9.</w:t>
            </w:r>
          </w:p>
        </w:tc>
        <w:tc>
          <w:tcPr>
            <w:tcW w:w="11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Шорты</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пар</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 xml:space="preserve">на </w:t>
            </w:r>
            <w:proofErr w:type="spellStart"/>
            <w:r w:rsidRPr="00426380">
              <w:rPr>
                <w:rFonts w:ascii="Times New Roman" w:eastAsia="Times New Roman" w:hAnsi="Times New Roman" w:cs="Times New Roman"/>
                <w:color w:val="000000"/>
                <w:sz w:val="16"/>
                <w:szCs w:val="16"/>
              </w:rPr>
              <w:t>зани-мающе-гося</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9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w:t>
            </w:r>
          </w:p>
        </w:tc>
        <w:tc>
          <w:tcPr>
            <w:tcW w:w="7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9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c>
          <w:tcPr>
            <w:tcW w:w="7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16"/>
                <w:szCs w:val="16"/>
              </w:rPr>
            </w:pPr>
            <w:r w:rsidRPr="00426380">
              <w:rPr>
                <w:rFonts w:ascii="Times New Roman" w:eastAsia="Times New Roman" w:hAnsi="Times New Roman" w:cs="Times New Roman"/>
                <w:color w:val="000000"/>
                <w:sz w:val="16"/>
                <w:szCs w:val="16"/>
              </w:rPr>
              <w:t>1</w:t>
            </w:r>
          </w:p>
        </w:tc>
      </w:tr>
    </w:tbl>
    <w:p w:rsidR="0020572D" w:rsidRPr="006E3FFF" w:rsidRDefault="0020572D" w:rsidP="0020572D">
      <w:pPr>
        <w:pStyle w:val="af3"/>
        <w:spacing w:after="0" w:line="240" w:lineRule="auto"/>
        <w:ind w:left="0"/>
        <w:jc w:val="center"/>
        <w:rPr>
          <w:rFonts w:ascii="Times New Roman" w:hAnsi="Times New Roman" w:cs="Times New Roman"/>
          <w:b/>
          <w:sz w:val="28"/>
          <w:szCs w:val="24"/>
        </w:rPr>
      </w:pPr>
    </w:p>
    <w:p w:rsidR="0020572D" w:rsidRPr="006E3FFF" w:rsidRDefault="0020572D" w:rsidP="00E450E5">
      <w:pPr>
        <w:pStyle w:val="af3"/>
        <w:spacing w:after="0" w:line="240" w:lineRule="auto"/>
        <w:ind w:left="0"/>
        <w:jc w:val="center"/>
        <w:rPr>
          <w:rFonts w:ascii="Times New Roman" w:hAnsi="Times New Roman" w:cs="Times New Roman"/>
          <w:b/>
          <w:sz w:val="28"/>
          <w:szCs w:val="24"/>
        </w:rPr>
      </w:pPr>
      <w:bookmarkStart w:id="2" w:name="Par1279"/>
      <w:bookmarkStart w:id="3" w:name="Par1260"/>
      <w:bookmarkStart w:id="4" w:name="Par1245"/>
      <w:bookmarkStart w:id="5" w:name="Par1190"/>
      <w:bookmarkEnd w:id="2"/>
      <w:bookmarkEnd w:id="3"/>
      <w:bookmarkEnd w:id="4"/>
      <w:bookmarkEnd w:id="5"/>
      <w:r w:rsidRPr="00E450E5">
        <w:rPr>
          <w:rFonts w:ascii="Times New Roman" w:hAnsi="Times New Roman" w:cs="Times New Roman"/>
          <w:b/>
          <w:sz w:val="28"/>
          <w:szCs w:val="24"/>
        </w:rPr>
        <w:t>2.9. Требования к количественному и качественному составу групп подготовки</w:t>
      </w:r>
    </w:p>
    <w:p w:rsidR="0020572D" w:rsidRPr="006E3FFF" w:rsidRDefault="0020572D" w:rsidP="0020572D">
      <w:pPr>
        <w:pStyle w:val="af3"/>
        <w:spacing w:after="0"/>
        <w:ind w:left="0" w:firstLine="709"/>
        <w:jc w:val="both"/>
        <w:rPr>
          <w:rFonts w:ascii="Times New Roman" w:hAnsi="Times New Roman" w:cs="Times New Roman"/>
          <w:i/>
          <w:sz w:val="28"/>
          <w:szCs w:val="24"/>
        </w:rPr>
      </w:pPr>
      <w:r w:rsidRPr="006E3FFF">
        <w:rPr>
          <w:rFonts w:ascii="Times New Roman" w:hAnsi="Times New Roman" w:cs="Times New Roman"/>
          <w:i/>
          <w:sz w:val="28"/>
          <w:szCs w:val="24"/>
        </w:rPr>
        <w:t>Требования к количественному составу групп.</w:t>
      </w:r>
    </w:p>
    <w:p w:rsidR="0020572D" w:rsidRPr="006E3FFF" w:rsidRDefault="0020572D" w:rsidP="0020572D">
      <w:pPr>
        <w:pStyle w:val="af3"/>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Формирование групп спортивной подготовки и закрепление за ними тренерского состава осуществляется ежегодно в соответствии с утвержденным в организации порядком.</w:t>
      </w:r>
    </w:p>
    <w:p w:rsidR="0020572D" w:rsidRPr="006E3FFF" w:rsidRDefault="0020572D" w:rsidP="0020572D">
      <w:pPr>
        <w:pStyle w:val="af3"/>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При формировании количественного состава группы учитываются:</w:t>
      </w:r>
    </w:p>
    <w:p w:rsidR="0020572D" w:rsidRPr="006E3FFF" w:rsidRDefault="0020572D" w:rsidP="0020572D">
      <w:pPr>
        <w:pStyle w:val="af3"/>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 xml:space="preserve">- минимальный возраст для зачисления на этапы спортивной подготовки; </w:t>
      </w:r>
    </w:p>
    <w:p w:rsidR="0020572D" w:rsidRPr="006E3FFF" w:rsidRDefault="0020572D" w:rsidP="0020572D">
      <w:pPr>
        <w:pStyle w:val="af3"/>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 требования к минимальной и максимальной наполняемости групп на этапах спортивной подготовки;</w:t>
      </w:r>
    </w:p>
    <w:p w:rsidR="0020572D" w:rsidRPr="006E3FFF" w:rsidRDefault="0020572D" w:rsidP="0020572D">
      <w:pPr>
        <w:pStyle w:val="af3"/>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 xml:space="preserve">- спортивные разряды и спортивные звания </w:t>
      </w:r>
      <w:proofErr w:type="gramStart"/>
      <w:r w:rsidRPr="006E3FFF">
        <w:rPr>
          <w:rFonts w:ascii="Times New Roman" w:hAnsi="Times New Roman" w:cs="Times New Roman"/>
          <w:sz w:val="28"/>
          <w:szCs w:val="24"/>
        </w:rPr>
        <w:t>занимающихся</w:t>
      </w:r>
      <w:proofErr w:type="gramEnd"/>
      <w:r w:rsidRPr="006E3FFF">
        <w:rPr>
          <w:rFonts w:ascii="Times New Roman" w:hAnsi="Times New Roman" w:cs="Times New Roman"/>
          <w:sz w:val="28"/>
          <w:szCs w:val="24"/>
        </w:rPr>
        <w:t>;</w:t>
      </w:r>
    </w:p>
    <w:p w:rsidR="0020572D" w:rsidRPr="006E3FFF" w:rsidRDefault="0020572D" w:rsidP="0020572D">
      <w:pPr>
        <w:pStyle w:val="af3"/>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 возрастные и гендерные особенности развития спортсменов;</w:t>
      </w:r>
    </w:p>
    <w:p w:rsidR="0020572D" w:rsidRPr="006E3FFF" w:rsidRDefault="0020572D" w:rsidP="0020572D">
      <w:pPr>
        <w:pStyle w:val="af3"/>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lastRenderedPageBreak/>
        <w:t>- результаты выполнения нормативов по общей физической и специальной физической подготовке для зачисления (перевода) на этапы спортивной подготовки;</w:t>
      </w:r>
    </w:p>
    <w:p w:rsidR="0020572D" w:rsidRPr="006E3FFF" w:rsidRDefault="0020572D" w:rsidP="0020572D">
      <w:pPr>
        <w:pStyle w:val="af3"/>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 уровень технического мастерства спортсменов.</w:t>
      </w:r>
    </w:p>
    <w:p w:rsidR="0020572D" w:rsidRPr="006E3FFF" w:rsidRDefault="0020572D" w:rsidP="00E450E5">
      <w:pPr>
        <w:pStyle w:val="af3"/>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 xml:space="preserve">Требования к количественному составу групп на этапах спортивной подготовки по </w:t>
      </w:r>
      <w:r w:rsidR="00426380">
        <w:rPr>
          <w:rFonts w:ascii="Times New Roman" w:hAnsi="Times New Roman" w:cs="Times New Roman"/>
          <w:sz w:val="28"/>
          <w:szCs w:val="24"/>
        </w:rPr>
        <w:t>бадминтону</w:t>
      </w:r>
      <w:r w:rsidRPr="006E3FFF">
        <w:rPr>
          <w:rFonts w:ascii="Times New Roman" w:hAnsi="Times New Roman" w:cs="Times New Roman"/>
          <w:sz w:val="28"/>
          <w:szCs w:val="24"/>
        </w:rPr>
        <w:t xml:space="preserve"> приведены в таблице № 11.</w:t>
      </w:r>
      <w:r w:rsidR="00E450E5">
        <w:rPr>
          <w:rFonts w:ascii="Times New Roman" w:hAnsi="Times New Roman" w:cs="Times New Roman"/>
          <w:sz w:val="28"/>
          <w:szCs w:val="24"/>
        </w:rPr>
        <w:t xml:space="preserve">               </w:t>
      </w:r>
      <w:r w:rsidRPr="006E3FFF">
        <w:rPr>
          <w:rFonts w:ascii="Times New Roman" w:hAnsi="Times New Roman" w:cs="Times New Roman"/>
          <w:sz w:val="28"/>
          <w:szCs w:val="24"/>
        </w:rPr>
        <w:t>Таблица № 11</w:t>
      </w:r>
    </w:p>
    <w:p w:rsidR="0020572D" w:rsidRPr="006E3FFF" w:rsidRDefault="0020572D" w:rsidP="0020572D">
      <w:pPr>
        <w:pStyle w:val="af3"/>
        <w:spacing w:after="0" w:line="240" w:lineRule="auto"/>
        <w:ind w:left="0"/>
        <w:jc w:val="center"/>
        <w:rPr>
          <w:rFonts w:ascii="Times New Roman" w:hAnsi="Times New Roman" w:cs="Times New Roman"/>
          <w:sz w:val="28"/>
          <w:szCs w:val="24"/>
        </w:rPr>
      </w:pPr>
      <w:r w:rsidRPr="006E3FFF">
        <w:rPr>
          <w:rFonts w:ascii="Times New Roman" w:hAnsi="Times New Roman" w:cs="Times New Roman"/>
          <w:sz w:val="28"/>
          <w:szCs w:val="24"/>
        </w:rPr>
        <w:t>Количественный состав группы</w:t>
      </w:r>
    </w:p>
    <w:p w:rsidR="0020572D" w:rsidRPr="006E3FFF" w:rsidRDefault="0020572D" w:rsidP="0020572D">
      <w:pPr>
        <w:pStyle w:val="af3"/>
        <w:spacing w:after="0" w:line="240" w:lineRule="auto"/>
        <w:ind w:left="0"/>
        <w:jc w:val="center"/>
        <w:rPr>
          <w:rFonts w:ascii="Times New Roman" w:hAnsi="Times New Roman" w:cs="Times New Roman"/>
          <w:sz w:val="18"/>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316"/>
        <w:gridCol w:w="1382"/>
        <w:gridCol w:w="1588"/>
        <w:gridCol w:w="1476"/>
        <w:gridCol w:w="1504"/>
        <w:gridCol w:w="1402"/>
      </w:tblGrid>
      <w:tr w:rsidR="00426380" w:rsidRPr="00426380" w:rsidTr="00327732">
        <w:tc>
          <w:tcPr>
            <w:tcW w:w="2316"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b/>
                <w:bCs/>
                <w:color w:val="000000"/>
                <w:sz w:val="20"/>
                <w:szCs w:val="20"/>
              </w:rPr>
              <w:t>Этапы спортивной подготовки</w:t>
            </w:r>
          </w:p>
        </w:tc>
        <w:tc>
          <w:tcPr>
            <w:tcW w:w="1382"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b/>
                <w:bCs/>
                <w:color w:val="000000"/>
                <w:sz w:val="20"/>
                <w:szCs w:val="20"/>
              </w:rPr>
              <w:t>Год обучения</w:t>
            </w:r>
          </w:p>
        </w:tc>
        <w:tc>
          <w:tcPr>
            <w:tcW w:w="1588"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b/>
                <w:bCs/>
                <w:color w:val="000000"/>
                <w:sz w:val="20"/>
                <w:szCs w:val="20"/>
              </w:rPr>
              <w:t>Минимальный возраст для зачисления в группы (лет)</w:t>
            </w:r>
          </w:p>
        </w:tc>
        <w:tc>
          <w:tcPr>
            <w:tcW w:w="1476"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proofErr w:type="gramStart"/>
            <w:r w:rsidRPr="00426380">
              <w:rPr>
                <w:rFonts w:ascii="Times New Roman" w:eastAsia="Times New Roman" w:hAnsi="Times New Roman" w:cs="Times New Roman"/>
                <w:b/>
                <w:bCs/>
                <w:color w:val="000000"/>
                <w:sz w:val="20"/>
                <w:szCs w:val="20"/>
              </w:rPr>
              <w:t>Минимальная</w:t>
            </w:r>
            <w:proofErr w:type="gramEnd"/>
            <w:r>
              <w:rPr>
                <w:rFonts w:ascii="Times New Roman" w:eastAsia="Times New Roman" w:hAnsi="Times New Roman" w:cs="Times New Roman"/>
                <w:b/>
                <w:bCs/>
                <w:color w:val="000000"/>
                <w:sz w:val="20"/>
                <w:szCs w:val="20"/>
              </w:rPr>
              <w:t xml:space="preserve"> </w:t>
            </w:r>
            <w:proofErr w:type="spellStart"/>
            <w:r w:rsidRPr="00426380">
              <w:rPr>
                <w:rFonts w:ascii="Times New Roman" w:eastAsia="Times New Roman" w:hAnsi="Times New Roman" w:cs="Times New Roman"/>
                <w:b/>
                <w:bCs/>
                <w:color w:val="000000"/>
                <w:sz w:val="20"/>
                <w:szCs w:val="20"/>
              </w:rPr>
              <w:t>наполняе-мость</w:t>
            </w:r>
            <w:proofErr w:type="spellEnd"/>
            <w:r w:rsidRPr="00426380">
              <w:rPr>
                <w:rFonts w:ascii="Times New Roman" w:eastAsia="Times New Roman" w:hAnsi="Times New Roman" w:cs="Times New Roman"/>
                <w:b/>
                <w:bCs/>
                <w:color w:val="000000"/>
                <w:sz w:val="20"/>
                <w:szCs w:val="20"/>
              </w:rPr>
              <w:t xml:space="preserve"> групп (человек)</w:t>
            </w:r>
          </w:p>
        </w:tc>
        <w:tc>
          <w:tcPr>
            <w:tcW w:w="1504"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proofErr w:type="gramStart"/>
            <w:r w:rsidRPr="00426380">
              <w:rPr>
                <w:rFonts w:ascii="Times New Roman" w:eastAsia="Times New Roman" w:hAnsi="Times New Roman" w:cs="Times New Roman"/>
                <w:b/>
                <w:bCs/>
                <w:color w:val="000000"/>
                <w:sz w:val="20"/>
                <w:szCs w:val="20"/>
              </w:rPr>
              <w:t>Максимальная</w:t>
            </w:r>
            <w:proofErr w:type="gramEnd"/>
            <w:r>
              <w:rPr>
                <w:rFonts w:ascii="Times New Roman" w:eastAsia="Times New Roman" w:hAnsi="Times New Roman" w:cs="Times New Roman"/>
                <w:b/>
                <w:bCs/>
                <w:color w:val="000000"/>
                <w:sz w:val="20"/>
                <w:szCs w:val="20"/>
              </w:rPr>
              <w:t xml:space="preserve"> </w:t>
            </w:r>
            <w:proofErr w:type="spellStart"/>
            <w:r w:rsidRPr="00426380">
              <w:rPr>
                <w:rFonts w:ascii="Times New Roman" w:eastAsia="Times New Roman" w:hAnsi="Times New Roman" w:cs="Times New Roman"/>
                <w:b/>
                <w:bCs/>
                <w:color w:val="000000"/>
                <w:sz w:val="20"/>
                <w:szCs w:val="20"/>
              </w:rPr>
              <w:t>наполняе-мость</w:t>
            </w:r>
            <w:proofErr w:type="spellEnd"/>
            <w:r w:rsidRPr="00426380">
              <w:rPr>
                <w:rFonts w:ascii="Times New Roman" w:eastAsia="Times New Roman" w:hAnsi="Times New Roman" w:cs="Times New Roman"/>
                <w:b/>
                <w:bCs/>
                <w:color w:val="000000"/>
                <w:sz w:val="20"/>
                <w:szCs w:val="20"/>
              </w:rPr>
              <w:t xml:space="preserve"> групп (человек)</w:t>
            </w:r>
          </w:p>
        </w:tc>
        <w:tc>
          <w:tcPr>
            <w:tcW w:w="1402"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proofErr w:type="spellStart"/>
            <w:proofErr w:type="gramStart"/>
            <w:r w:rsidRPr="00426380">
              <w:rPr>
                <w:rFonts w:ascii="Times New Roman" w:eastAsia="Times New Roman" w:hAnsi="Times New Roman" w:cs="Times New Roman"/>
                <w:b/>
                <w:bCs/>
                <w:color w:val="000000"/>
                <w:sz w:val="20"/>
                <w:szCs w:val="20"/>
              </w:rPr>
              <w:t>Квалифика-ция</w:t>
            </w:r>
            <w:proofErr w:type="spellEnd"/>
            <w:proofErr w:type="gramEnd"/>
          </w:p>
        </w:tc>
      </w:tr>
      <w:tr w:rsidR="00426380" w:rsidRPr="00426380" w:rsidTr="00327732">
        <w:tc>
          <w:tcPr>
            <w:tcW w:w="2316" w:type="dxa"/>
            <w:vMerge w:val="restart"/>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Этап начальной подготовки</w:t>
            </w:r>
          </w:p>
        </w:tc>
        <w:tc>
          <w:tcPr>
            <w:tcW w:w="1382"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1 год</w:t>
            </w:r>
          </w:p>
        </w:tc>
        <w:tc>
          <w:tcPr>
            <w:tcW w:w="1588"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8</w:t>
            </w:r>
          </w:p>
        </w:tc>
        <w:tc>
          <w:tcPr>
            <w:tcW w:w="1476"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10</w:t>
            </w:r>
          </w:p>
        </w:tc>
        <w:tc>
          <w:tcPr>
            <w:tcW w:w="1504"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30</w:t>
            </w:r>
          </w:p>
        </w:tc>
        <w:tc>
          <w:tcPr>
            <w:tcW w:w="1402"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w:t>
            </w:r>
          </w:p>
        </w:tc>
      </w:tr>
      <w:tr w:rsidR="00426380" w:rsidRPr="00426380" w:rsidTr="00327732">
        <w:tc>
          <w:tcPr>
            <w:tcW w:w="0" w:type="auto"/>
            <w:vMerge/>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after="0" w:line="240" w:lineRule="auto"/>
              <w:rPr>
                <w:rFonts w:ascii="Times New Roman" w:eastAsia="Times New Roman" w:hAnsi="Times New Roman" w:cs="Times New Roman"/>
                <w:color w:val="000000"/>
                <w:sz w:val="20"/>
                <w:szCs w:val="20"/>
              </w:rPr>
            </w:pPr>
          </w:p>
        </w:tc>
        <w:tc>
          <w:tcPr>
            <w:tcW w:w="1382"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2 год</w:t>
            </w:r>
          </w:p>
        </w:tc>
        <w:tc>
          <w:tcPr>
            <w:tcW w:w="1588"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9</w:t>
            </w:r>
          </w:p>
        </w:tc>
        <w:tc>
          <w:tcPr>
            <w:tcW w:w="1476"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10</w:t>
            </w:r>
          </w:p>
        </w:tc>
        <w:tc>
          <w:tcPr>
            <w:tcW w:w="1504"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30</w:t>
            </w:r>
          </w:p>
        </w:tc>
        <w:tc>
          <w:tcPr>
            <w:tcW w:w="1402"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w:t>
            </w:r>
          </w:p>
        </w:tc>
      </w:tr>
      <w:tr w:rsidR="00426380" w:rsidRPr="00426380" w:rsidTr="00327732">
        <w:tc>
          <w:tcPr>
            <w:tcW w:w="0" w:type="auto"/>
            <w:vMerge/>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after="0" w:line="240" w:lineRule="auto"/>
              <w:rPr>
                <w:rFonts w:ascii="Times New Roman" w:eastAsia="Times New Roman" w:hAnsi="Times New Roman" w:cs="Times New Roman"/>
                <w:color w:val="000000"/>
                <w:sz w:val="20"/>
                <w:szCs w:val="20"/>
              </w:rPr>
            </w:pPr>
          </w:p>
        </w:tc>
        <w:tc>
          <w:tcPr>
            <w:tcW w:w="1382"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3 год</w:t>
            </w:r>
          </w:p>
        </w:tc>
        <w:tc>
          <w:tcPr>
            <w:tcW w:w="1588"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10</w:t>
            </w:r>
          </w:p>
        </w:tc>
        <w:tc>
          <w:tcPr>
            <w:tcW w:w="1476"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10</w:t>
            </w:r>
          </w:p>
        </w:tc>
        <w:tc>
          <w:tcPr>
            <w:tcW w:w="1504"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24</w:t>
            </w:r>
          </w:p>
        </w:tc>
        <w:tc>
          <w:tcPr>
            <w:tcW w:w="1402" w:type="dxa"/>
            <w:tcBorders>
              <w:top w:val="single" w:sz="6" w:space="0" w:color="000000"/>
              <w:left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3 юношеский разряд</w:t>
            </w:r>
          </w:p>
        </w:tc>
      </w:tr>
      <w:tr w:rsidR="00327732" w:rsidRPr="00426380" w:rsidTr="00327732">
        <w:tc>
          <w:tcPr>
            <w:tcW w:w="2316" w:type="dxa"/>
            <w:vMerge w:val="restart"/>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Тренировочный этап</w:t>
            </w:r>
          </w:p>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(этап спортивной специализации)</w:t>
            </w:r>
          </w:p>
        </w:tc>
        <w:tc>
          <w:tcPr>
            <w:tcW w:w="1382" w:type="dxa"/>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1 год</w:t>
            </w:r>
          </w:p>
        </w:tc>
        <w:tc>
          <w:tcPr>
            <w:tcW w:w="1588" w:type="dxa"/>
            <w:vMerge w:val="restart"/>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9</w:t>
            </w:r>
          </w:p>
        </w:tc>
        <w:tc>
          <w:tcPr>
            <w:tcW w:w="1476" w:type="dxa"/>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10</w:t>
            </w:r>
          </w:p>
        </w:tc>
        <w:tc>
          <w:tcPr>
            <w:tcW w:w="1504" w:type="dxa"/>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20</w:t>
            </w:r>
          </w:p>
        </w:tc>
        <w:tc>
          <w:tcPr>
            <w:tcW w:w="1402" w:type="dxa"/>
            <w:vMerge w:val="restart"/>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2 юношеский разряд – 1 спортивный разряд</w:t>
            </w:r>
          </w:p>
        </w:tc>
      </w:tr>
      <w:tr w:rsidR="00327732" w:rsidRPr="00426380" w:rsidTr="000730E8">
        <w:tc>
          <w:tcPr>
            <w:tcW w:w="0" w:type="auto"/>
            <w:vMerge/>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after="0" w:line="240" w:lineRule="auto"/>
              <w:rPr>
                <w:rFonts w:ascii="Times New Roman" w:eastAsia="Times New Roman" w:hAnsi="Times New Roman" w:cs="Times New Roman"/>
                <w:color w:val="000000"/>
                <w:sz w:val="20"/>
                <w:szCs w:val="20"/>
              </w:rPr>
            </w:pPr>
          </w:p>
        </w:tc>
        <w:tc>
          <w:tcPr>
            <w:tcW w:w="1382" w:type="dxa"/>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2 год</w:t>
            </w:r>
          </w:p>
        </w:tc>
        <w:tc>
          <w:tcPr>
            <w:tcW w:w="1588" w:type="dxa"/>
            <w:vMerge/>
            <w:tcBorders>
              <w:left w:val="single" w:sz="6" w:space="0" w:color="000000"/>
              <w:right w:val="single" w:sz="6" w:space="0" w:color="000000"/>
            </w:tcBorders>
            <w:shd w:val="clear" w:color="auto" w:fill="FFFFFF"/>
            <w:vAlign w:val="center"/>
            <w:hideMark/>
          </w:tcPr>
          <w:p w:rsidR="00327732" w:rsidRPr="00426380" w:rsidRDefault="00327732" w:rsidP="00426380">
            <w:pPr>
              <w:spacing w:after="0" w:line="240" w:lineRule="auto"/>
              <w:rPr>
                <w:rFonts w:ascii="Times New Roman" w:eastAsia="Times New Roman" w:hAnsi="Times New Roman" w:cs="Times New Roman"/>
                <w:color w:val="000000"/>
                <w:sz w:val="20"/>
                <w:szCs w:val="20"/>
              </w:rPr>
            </w:pPr>
          </w:p>
        </w:tc>
        <w:tc>
          <w:tcPr>
            <w:tcW w:w="1476" w:type="dxa"/>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9</w:t>
            </w:r>
          </w:p>
        </w:tc>
        <w:tc>
          <w:tcPr>
            <w:tcW w:w="1504" w:type="dxa"/>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18</w:t>
            </w:r>
          </w:p>
        </w:tc>
        <w:tc>
          <w:tcPr>
            <w:tcW w:w="1402" w:type="dxa"/>
            <w:vMerge/>
            <w:tcBorders>
              <w:left w:val="single" w:sz="6" w:space="0" w:color="000000"/>
              <w:right w:val="single" w:sz="6" w:space="0" w:color="000000"/>
            </w:tcBorders>
            <w:shd w:val="clear" w:color="auto" w:fill="FFFFFF"/>
            <w:vAlign w:val="center"/>
            <w:hideMark/>
          </w:tcPr>
          <w:p w:rsidR="00327732" w:rsidRPr="00426380" w:rsidRDefault="00327732" w:rsidP="00426380">
            <w:pPr>
              <w:spacing w:after="0" w:line="240" w:lineRule="auto"/>
              <w:rPr>
                <w:rFonts w:ascii="Times New Roman" w:eastAsia="Times New Roman" w:hAnsi="Times New Roman" w:cs="Times New Roman"/>
                <w:color w:val="000000"/>
                <w:sz w:val="20"/>
                <w:szCs w:val="20"/>
              </w:rPr>
            </w:pPr>
          </w:p>
        </w:tc>
      </w:tr>
      <w:tr w:rsidR="00327732" w:rsidRPr="00426380" w:rsidTr="000730E8">
        <w:tc>
          <w:tcPr>
            <w:tcW w:w="0" w:type="auto"/>
            <w:vMerge/>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after="0" w:line="240" w:lineRule="auto"/>
              <w:rPr>
                <w:rFonts w:ascii="Times New Roman" w:eastAsia="Times New Roman" w:hAnsi="Times New Roman" w:cs="Times New Roman"/>
                <w:color w:val="000000"/>
                <w:sz w:val="20"/>
                <w:szCs w:val="20"/>
              </w:rPr>
            </w:pPr>
          </w:p>
        </w:tc>
        <w:tc>
          <w:tcPr>
            <w:tcW w:w="1382" w:type="dxa"/>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3 год</w:t>
            </w:r>
          </w:p>
        </w:tc>
        <w:tc>
          <w:tcPr>
            <w:tcW w:w="1588" w:type="dxa"/>
            <w:vMerge/>
            <w:tcBorders>
              <w:left w:val="single" w:sz="6" w:space="0" w:color="000000"/>
              <w:right w:val="single" w:sz="6" w:space="0" w:color="000000"/>
            </w:tcBorders>
            <w:shd w:val="clear" w:color="auto" w:fill="FFFFFF"/>
            <w:vAlign w:val="center"/>
            <w:hideMark/>
          </w:tcPr>
          <w:p w:rsidR="00327732" w:rsidRPr="00426380" w:rsidRDefault="00327732" w:rsidP="00426380">
            <w:pPr>
              <w:spacing w:after="0" w:line="240" w:lineRule="auto"/>
              <w:rPr>
                <w:rFonts w:ascii="Times New Roman" w:eastAsia="Times New Roman" w:hAnsi="Times New Roman" w:cs="Times New Roman"/>
                <w:color w:val="000000"/>
                <w:sz w:val="20"/>
                <w:szCs w:val="20"/>
              </w:rPr>
            </w:pPr>
          </w:p>
        </w:tc>
        <w:tc>
          <w:tcPr>
            <w:tcW w:w="1476" w:type="dxa"/>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8</w:t>
            </w:r>
          </w:p>
        </w:tc>
        <w:tc>
          <w:tcPr>
            <w:tcW w:w="1504" w:type="dxa"/>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16</w:t>
            </w:r>
          </w:p>
        </w:tc>
        <w:tc>
          <w:tcPr>
            <w:tcW w:w="1402" w:type="dxa"/>
            <w:vMerge/>
            <w:tcBorders>
              <w:left w:val="single" w:sz="6" w:space="0" w:color="000000"/>
              <w:right w:val="single" w:sz="6" w:space="0" w:color="000000"/>
            </w:tcBorders>
            <w:shd w:val="clear" w:color="auto" w:fill="FFFFFF"/>
            <w:vAlign w:val="center"/>
            <w:hideMark/>
          </w:tcPr>
          <w:p w:rsidR="00327732" w:rsidRPr="00426380" w:rsidRDefault="00327732" w:rsidP="00426380">
            <w:pPr>
              <w:spacing w:after="0" w:line="240" w:lineRule="auto"/>
              <w:rPr>
                <w:rFonts w:ascii="Times New Roman" w:eastAsia="Times New Roman" w:hAnsi="Times New Roman" w:cs="Times New Roman"/>
                <w:color w:val="000000"/>
                <w:sz w:val="20"/>
                <w:szCs w:val="20"/>
              </w:rPr>
            </w:pPr>
          </w:p>
        </w:tc>
      </w:tr>
      <w:tr w:rsidR="00327732" w:rsidRPr="00426380" w:rsidTr="000730E8">
        <w:tc>
          <w:tcPr>
            <w:tcW w:w="0" w:type="auto"/>
            <w:vMerge/>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after="0" w:line="240" w:lineRule="auto"/>
              <w:rPr>
                <w:rFonts w:ascii="Times New Roman" w:eastAsia="Times New Roman" w:hAnsi="Times New Roman" w:cs="Times New Roman"/>
                <w:color w:val="000000"/>
                <w:sz w:val="20"/>
                <w:szCs w:val="20"/>
              </w:rPr>
            </w:pPr>
          </w:p>
        </w:tc>
        <w:tc>
          <w:tcPr>
            <w:tcW w:w="1382" w:type="dxa"/>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4 год</w:t>
            </w:r>
          </w:p>
        </w:tc>
        <w:tc>
          <w:tcPr>
            <w:tcW w:w="1588" w:type="dxa"/>
            <w:vMerge/>
            <w:tcBorders>
              <w:left w:val="single" w:sz="6" w:space="0" w:color="000000"/>
              <w:right w:val="single" w:sz="6" w:space="0" w:color="000000"/>
            </w:tcBorders>
            <w:shd w:val="clear" w:color="auto" w:fill="FFFFFF"/>
            <w:vAlign w:val="center"/>
            <w:hideMark/>
          </w:tcPr>
          <w:p w:rsidR="00327732" w:rsidRPr="00426380" w:rsidRDefault="00327732" w:rsidP="00426380">
            <w:pPr>
              <w:spacing w:after="0" w:line="240" w:lineRule="auto"/>
              <w:rPr>
                <w:rFonts w:ascii="Times New Roman" w:eastAsia="Times New Roman" w:hAnsi="Times New Roman" w:cs="Times New Roman"/>
                <w:color w:val="000000"/>
                <w:sz w:val="20"/>
                <w:szCs w:val="20"/>
              </w:rPr>
            </w:pPr>
          </w:p>
        </w:tc>
        <w:tc>
          <w:tcPr>
            <w:tcW w:w="1476" w:type="dxa"/>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7</w:t>
            </w:r>
          </w:p>
        </w:tc>
        <w:tc>
          <w:tcPr>
            <w:tcW w:w="1504" w:type="dxa"/>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14</w:t>
            </w:r>
          </w:p>
        </w:tc>
        <w:tc>
          <w:tcPr>
            <w:tcW w:w="1402" w:type="dxa"/>
            <w:vMerge/>
            <w:tcBorders>
              <w:left w:val="single" w:sz="6" w:space="0" w:color="000000"/>
              <w:right w:val="single" w:sz="6" w:space="0" w:color="000000"/>
            </w:tcBorders>
            <w:shd w:val="clear" w:color="auto" w:fill="FFFFFF"/>
            <w:vAlign w:val="center"/>
            <w:hideMark/>
          </w:tcPr>
          <w:p w:rsidR="00327732" w:rsidRPr="00426380" w:rsidRDefault="00327732" w:rsidP="00426380">
            <w:pPr>
              <w:spacing w:after="0" w:line="240" w:lineRule="auto"/>
              <w:rPr>
                <w:rFonts w:ascii="Times New Roman" w:eastAsia="Times New Roman" w:hAnsi="Times New Roman" w:cs="Times New Roman"/>
                <w:color w:val="000000"/>
                <w:sz w:val="20"/>
                <w:szCs w:val="20"/>
              </w:rPr>
            </w:pPr>
          </w:p>
        </w:tc>
      </w:tr>
      <w:tr w:rsidR="00327732" w:rsidRPr="00426380" w:rsidTr="000730E8">
        <w:tc>
          <w:tcPr>
            <w:tcW w:w="0" w:type="auto"/>
            <w:vMerge/>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after="0" w:line="240" w:lineRule="auto"/>
              <w:rPr>
                <w:rFonts w:ascii="Times New Roman" w:eastAsia="Times New Roman" w:hAnsi="Times New Roman" w:cs="Times New Roman"/>
                <w:color w:val="000000"/>
                <w:sz w:val="20"/>
                <w:szCs w:val="20"/>
              </w:rPr>
            </w:pPr>
          </w:p>
        </w:tc>
        <w:tc>
          <w:tcPr>
            <w:tcW w:w="1382" w:type="dxa"/>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5 год</w:t>
            </w:r>
          </w:p>
        </w:tc>
        <w:tc>
          <w:tcPr>
            <w:tcW w:w="1588" w:type="dxa"/>
            <w:vMerge/>
            <w:tcBorders>
              <w:left w:val="single" w:sz="6" w:space="0" w:color="000000"/>
              <w:right w:val="single" w:sz="6" w:space="0" w:color="000000"/>
            </w:tcBorders>
            <w:shd w:val="clear" w:color="auto" w:fill="FFFFFF"/>
            <w:vAlign w:val="center"/>
            <w:hideMark/>
          </w:tcPr>
          <w:p w:rsidR="00327732" w:rsidRPr="00426380" w:rsidRDefault="00327732" w:rsidP="00426380">
            <w:pPr>
              <w:spacing w:after="0" w:line="240" w:lineRule="auto"/>
              <w:rPr>
                <w:rFonts w:ascii="Times New Roman" w:eastAsia="Times New Roman" w:hAnsi="Times New Roman" w:cs="Times New Roman"/>
                <w:color w:val="000000"/>
                <w:sz w:val="20"/>
                <w:szCs w:val="20"/>
              </w:rPr>
            </w:pPr>
          </w:p>
        </w:tc>
        <w:tc>
          <w:tcPr>
            <w:tcW w:w="1476" w:type="dxa"/>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6</w:t>
            </w:r>
          </w:p>
        </w:tc>
        <w:tc>
          <w:tcPr>
            <w:tcW w:w="1504" w:type="dxa"/>
            <w:tcBorders>
              <w:top w:val="single" w:sz="6" w:space="0" w:color="000000"/>
              <w:left w:val="single" w:sz="6" w:space="0" w:color="000000"/>
              <w:right w:val="single" w:sz="6" w:space="0" w:color="000000"/>
            </w:tcBorders>
            <w:shd w:val="clear" w:color="auto" w:fill="FFFFFF"/>
            <w:vAlign w:val="center"/>
            <w:hideMark/>
          </w:tcPr>
          <w:p w:rsidR="00327732" w:rsidRPr="00426380" w:rsidRDefault="00327732"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12</w:t>
            </w:r>
          </w:p>
        </w:tc>
        <w:tc>
          <w:tcPr>
            <w:tcW w:w="1402" w:type="dxa"/>
            <w:vMerge/>
            <w:tcBorders>
              <w:left w:val="single" w:sz="6" w:space="0" w:color="000000"/>
              <w:right w:val="single" w:sz="6" w:space="0" w:color="000000"/>
            </w:tcBorders>
            <w:shd w:val="clear" w:color="auto" w:fill="FFFFFF"/>
            <w:vAlign w:val="center"/>
            <w:hideMark/>
          </w:tcPr>
          <w:p w:rsidR="00327732" w:rsidRPr="00426380" w:rsidRDefault="00327732" w:rsidP="00426380">
            <w:pPr>
              <w:spacing w:after="0" w:line="240" w:lineRule="auto"/>
              <w:rPr>
                <w:rFonts w:ascii="Times New Roman" w:eastAsia="Times New Roman" w:hAnsi="Times New Roman" w:cs="Times New Roman"/>
                <w:color w:val="000000"/>
                <w:sz w:val="20"/>
                <w:szCs w:val="20"/>
              </w:rPr>
            </w:pPr>
          </w:p>
        </w:tc>
      </w:tr>
      <w:tr w:rsidR="00426380" w:rsidRPr="00426380" w:rsidTr="00327732">
        <w:tc>
          <w:tcPr>
            <w:tcW w:w="23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Этап совершенствования спортивного мастерства</w:t>
            </w:r>
          </w:p>
        </w:tc>
        <w:tc>
          <w:tcPr>
            <w:tcW w:w="138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Весь период</w:t>
            </w:r>
          </w:p>
        </w:tc>
        <w:tc>
          <w:tcPr>
            <w:tcW w:w="15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12</w:t>
            </w:r>
          </w:p>
        </w:tc>
        <w:tc>
          <w:tcPr>
            <w:tcW w:w="14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2</w:t>
            </w:r>
          </w:p>
        </w:tc>
        <w:tc>
          <w:tcPr>
            <w:tcW w:w="150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10</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Кандидат в мастера спорта</w:t>
            </w:r>
          </w:p>
        </w:tc>
      </w:tr>
      <w:tr w:rsidR="00426380" w:rsidRPr="00426380" w:rsidTr="00327732">
        <w:tc>
          <w:tcPr>
            <w:tcW w:w="23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Этап высшего спортивного мастерства</w:t>
            </w:r>
          </w:p>
        </w:tc>
        <w:tc>
          <w:tcPr>
            <w:tcW w:w="138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Весь период</w:t>
            </w:r>
          </w:p>
        </w:tc>
        <w:tc>
          <w:tcPr>
            <w:tcW w:w="15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14</w:t>
            </w:r>
          </w:p>
        </w:tc>
        <w:tc>
          <w:tcPr>
            <w:tcW w:w="14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1</w:t>
            </w:r>
          </w:p>
        </w:tc>
        <w:tc>
          <w:tcPr>
            <w:tcW w:w="150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8</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26380" w:rsidRPr="00426380" w:rsidRDefault="00426380" w:rsidP="00426380">
            <w:pPr>
              <w:spacing w:before="100" w:beforeAutospacing="1" w:after="100" w:afterAutospacing="1" w:line="240" w:lineRule="auto"/>
              <w:jc w:val="center"/>
              <w:rPr>
                <w:rFonts w:ascii="Times New Roman" w:eastAsia="Times New Roman" w:hAnsi="Times New Roman" w:cs="Times New Roman"/>
                <w:color w:val="000000"/>
                <w:sz w:val="20"/>
                <w:szCs w:val="20"/>
              </w:rPr>
            </w:pPr>
            <w:r w:rsidRPr="00426380">
              <w:rPr>
                <w:rFonts w:ascii="Times New Roman" w:eastAsia="Times New Roman" w:hAnsi="Times New Roman" w:cs="Times New Roman"/>
                <w:color w:val="000000"/>
                <w:sz w:val="20"/>
                <w:szCs w:val="20"/>
              </w:rPr>
              <w:t xml:space="preserve">Мастер спорта России, мастер спорта </w:t>
            </w:r>
            <w:proofErr w:type="spellStart"/>
            <w:proofErr w:type="gramStart"/>
            <w:r w:rsidRPr="00426380">
              <w:rPr>
                <w:rFonts w:ascii="Times New Roman" w:eastAsia="Times New Roman" w:hAnsi="Times New Roman" w:cs="Times New Roman"/>
                <w:color w:val="000000"/>
                <w:sz w:val="20"/>
                <w:szCs w:val="20"/>
              </w:rPr>
              <w:t>международ-ного</w:t>
            </w:r>
            <w:proofErr w:type="spellEnd"/>
            <w:proofErr w:type="gramEnd"/>
            <w:r w:rsidRPr="00426380">
              <w:rPr>
                <w:rFonts w:ascii="Times New Roman" w:eastAsia="Times New Roman" w:hAnsi="Times New Roman" w:cs="Times New Roman"/>
                <w:color w:val="000000"/>
                <w:sz w:val="20"/>
                <w:szCs w:val="20"/>
              </w:rPr>
              <w:t xml:space="preserve"> класса</w:t>
            </w:r>
          </w:p>
        </w:tc>
      </w:tr>
    </w:tbl>
    <w:p w:rsidR="00426380" w:rsidRDefault="00426380" w:rsidP="0020572D">
      <w:pPr>
        <w:pStyle w:val="af3"/>
        <w:spacing w:after="0"/>
        <w:ind w:left="0" w:firstLine="709"/>
        <w:jc w:val="both"/>
        <w:rPr>
          <w:rFonts w:ascii="Times New Roman" w:hAnsi="Times New Roman" w:cs="Times New Roman"/>
          <w:szCs w:val="24"/>
        </w:rPr>
      </w:pPr>
    </w:p>
    <w:p w:rsidR="0020572D" w:rsidRPr="006E3FFF" w:rsidRDefault="0020572D" w:rsidP="0020572D">
      <w:pPr>
        <w:pStyle w:val="af2"/>
        <w:spacing w:line="276" w:lineRule="auto"/>
        <w:ind w:firstLine="709"/>
        <w:jc w:val="both"/>
        <w:rPr>
          <w:rFonts w:ascii="Times New Roman" w:eastAsia="Times New Roman" w:hAnsi="Times New Roman" w:cs="Times New Roman"/>
          <w:sz w:val="28"/>
          <w:shd w:val="clear" w:color="auto" w:fill="FFFFFF"/>
        </w:rPr>
      </w:pPr>
      <w:r w:rsidRPr="006E3FFF">
        <w:rPr>
          <w:rFonts w:ascii="Times New Roman" w:eastAsia="Times New Roman" w:hAnsi="Times New Roman" w:cs="Times New Roman"/>
          <w:i/>
          <w:sz w:val="28"/>
          <w:shd w:val="clear" w:color="auto" w:fill="FFFFFF"/>
        </w:rPr>
        <w:t>Требования к качественному составу групп разработаны в соответствии с требованиями</w:t>
      </w:r>
      <w:r w:rsidRPr="006E3FFF">
        <w:rPr>
          <w:rFonts w:ascii="Times New Roman" w:eastAsia="Times New Roman" w:hAnsi="Times New Roman" w:cs="Times New Roman"/>
          <w:sz w:val="28"/>
          <w:shd w:val="clear" w:color="auto" w:fill="FFFFFF"/>
        </w:rPr>
        <w:t xml:space="preserve"> федерального стандарта спортивной подготовки по виду спорта </w:t>
      </w:r>
      <w:r w:rsidR="00426380">
        <w:rPr>
          <w:rFonts w:ascii="Times New Roman" w:eastAsia="Times New Roman" w:hAnsi="Times New Roman" w:cs="Times New Roman"/>
          <w:sz w:val="28"/>
          <w:shd w:val="clear" w:color="auto" w:fill="D9D9D9" w:themeFill="background1" w:themeFillShade="D9"/>
        </w:rPr>
        <w:t>бадминтон</w:t>
      </w:r>
      <w:r w:rsidRPr="006E3FFF">
        <w:rPr>
          <w:rFonts w:ascii="Times New Roman" w:eastAsia="Times New Roman" w:hAnsi="Times New Roman" w:cs="Times New Roman"/>
          <w:sz w:val="28"/>
          <w:shd w:val="clear" w:color="auto" w:fill="FFFFFF"/>
        </w:rPr>
        <w:t>.</w:t>
      </w:r>
    </w:p>
    <w:p w:rsidR="0020572D" w:rsidRPr="006E3FFF" w:rsidRDefault="0020572D" w:rsidP="0020572D">
      <w:pPr>
        <w:pStyle w:val="af3"/>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 xml:space="preserve">Требования к качественному составу групп на этапах спортивной подготовки по </w:t>
      </w:r>
      <w:r w:rsidR="006F3E33">
        <w:rPr>
          <w:rFonts w:ascii="Times New Roman" w:hAnsi="Times New Roman" w:cs="Times New Roman"/>
          <w:sz w:val="28"/>
          <w:szCs w:val="24"/>
        </w:rPr>
        <w:t>(вид спорта)</w:t>
      </w:r>
      <w:r w:rsidRPr="006E3FFF">
        <w:rPr>
          <w:rFonts w:ascii="Times New Roman" w:hAnsi="Times New Roman" w:cs="Times New Roman"/>
          <w:sz w:val="28"/>
          <w:szCs w:val="24"/>
        </w:rPr>
        <w:t xml:space="preserve"> приведены в таблице № 12.</w:t>
      </w:r>
    </w:p>
    <w:p w:rsidR="0020572D" w:rsidRPr="006E3FFF" w:rsidRDefault="0020572D" w:rsidP="0020572D">
      <w:pPr>
        <w:pStyle w:val="af3"/>
        <w:spacing w:after="0" w:line="240" w:lineRule="auto"/>
        <w:ind w:left="0"/>
        <w:jc w:val="right"/>
        <w:rPr>
          <w:rFonts w:ascii="Times New Roman" w:hAnsi="Times New Roman" w:cs="Times New Roman"/>
          <w:sz w:val="28"/>
          <w:szCs w:val="24"/>
        </w:rPr>
      </w:pPr>
      <w:r w:rsidRPr="006E3FFF">
        <w:rPr>
          <w:rFonts w:ascii="Times New Roman" w:hAnsi="Times New Roman" w:cs="Times New Roman"/>
          <w:sz w:val="28"/>
          <w:szCs w:val="24"/>
        </w:rPr>
        <w:t>Таблица № 12</w:t>
      </w:r>
    </w:p>
    <w:p w:rsidR="0020572D" w:rsidRPr="006E3FFF" w:rsidRDefault="0020572D" w:rsidP="0020572D">
      <w:pPr>
        <w:pStyle w:val="af3"/>
        <w:spacing w:after="0" w:line="240" w:lineRule="auto"/>
        <w:ind w:left="0"/>
        <w:jc w:val="center"/>
        <w:rPr>
          <w:rFonts w:ascii="Times New Roman" w:hAnsi="Times New Roman" w:cs="Times New Roman"/>
          <w:sz w:val="28"/>
          <w:szCs w:val="24"/>
        </w:rPr>
      </w:pPr>
      <w:r w:rsidRPr="006E3FFF">
        <w:rPr>
          <w:rFonts w:ascii="Times New Roman" w:hAnsi="Times New Roman" w:cs="Times New Roman"/>
          <w:sz w:val="28"/>
          <w:szCs w:val="24"/>
        </w:rPr>
        <w:t>Качественный состав группы спортивной подготовки</w:t>
      </w:r>
    </w:p>
    <w:p w:rsidR="0020572D" w:rsidRPr="00487977" w:rsidRDefault="0020572D" w:rsidP="0020572D">
      <w:pPr>
        <w:pStyle w:val="af3"/>
        <w:spacing w:after="0" w:line="240" w:lineRule="auto"/>
        <w:ind w:left="0"/>
        <w:jc w:val="both"/>
        <w:rPr>
          <w:rFonts w:ascii="Times New Roman" w:hAnsi="Times New Roman" w:cs="Times New Roman"/>
          <w:sz w:val="18"/>
          <w:szCs w:val="24"/>
        </w:rPr>
      </w:pPr>
    </w:p>
    <w:tbl>
      <w:tblPr>
        <w:tblW w:w="9355" w:type="dxa"/>
        <w:tblInd w:w="108" w:type="dxa"/>
        <w:tblLayout w:type="fixed"/>
        <w:tblLook w:val="04A0" w:firstRow="1" w:lastRow="0" w:firstColumn="1" w:lastColumn="0" w:noHBand="0" w:noVBand="1"/>
      </w:tblPr>
      <w:tblGrid>
        <w:gridCol w:w="1134"/>
        <w:gridCol w:w="1418"/>
        <w:gridCol w:w="1417"/>
        <w:gridCol w:w="3260"/>
        <w:gridCol w:w="2126"/>
      </w:tblGrid>
      <w:tr w:rsidR="0020572D" w:rsidRPr="006E3FFF" w:rsidTr="0020572D">
        <w:tc>
          <w:tcPr>
            <w:tcW w:w="3969" w:type="dxa"/>
            <w:gridSpan w:val="3"/>
            <w:tcBorders>
              <w:top w:val="single" w:sz="4" w:space="0" w:color="auto"/>
              <w:left w:val="single" w:sz="4" w:space="0" w:color="auto"/>
              <w:bottom w:val="single" w:sz="4" w:space="0" w:color="auto"/>
              <w:right w:val="single" w:sz="4" w:space="0" w:color="auto"/>
            </w:tcBorders>
          </w:tcPr>
          <w:p w:rsidR="0020572D" w:rsidRPr="006E3FFF" w:rsidRDefault="0020572D"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rPr>
              <w:t>Этапы спортивной подготовки</w:t>
            </w:r>
          </w:p>
        </w:tc>
        <w:tc>
          <w:tcPr>
            <w:tcW w:w="5386" w:type="dxa"/>
            <w:gridSpan w:val="2"/>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rPr>
              <w:t>Требования к уровню подготовки</w:t>
            </w:r>
          </w:p>
        </w:tc>
      </w:tr>
      <w:tr w:rsidR="0020572D" w:rsidRPr="006E3FFF" w:rsidTr="0020572D">
        <w:tc>
          <w:tcPr>
            <w:tcW w:w="1134"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rPr>
              <w:t>название</w:t>
            </w:r>
          </w:p>
        </w:tc>
        <w:tc>
          <w:tcPr>
            <w:tcW w:w="1418" w:type="dxa"/>
            <w:tcBorders>
              <w:top w:val="single" w:sz="4" w:space="0" w:color="auto"/>
              <w:left w:val="single" w:sz="4" w:space="0" w:color="auto"/>
              <w:bottom w:val="single" w:sz="4" w:space="0" w:color="auto"/>
              <w:right w:val="single" w:sz="4" w:space="0" w:color="auto"/>
            </w:tcBorders>
          </w:tcPr>
          <w:p w:rsidR="0020572D" w:rsidRPr="006E3FFF" w:rsidRDefault="0020572D"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rPr>
              <w:t>период</w:t>
            </w:r>
          </w:p>
        </w:tc>
        <w:tc>
          <w:tcPr>
            <w:tcW w:w="1417"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rPr>
              <w:t>продолжительность</w:t>
            </w:r>
          </w:p>
        </w:tc>
        <w:tc>
          <w:tcPr>
            <w:tcW w:w="3260"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rPr>
              <w:t>результаты выполнения этапных нормативов</w:t>
            </w:r>
          </w:p>
        </w:tc>
        <w:tc>
          <w:tcPr>
            <w:tcW w:w="2126"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pStyle w:val="af3"/>
              <w:ind w:left="0"/>
              <w:jc w:val="center"/>
              <w:rPr>
                <w:rFonts w:ascii="Times New Roman" w:hAnsi="Times New Roman" w:cs="Times New Roman"/>
                <w:sz w:val="20"/>
                <w:szCs w:val="24"/>
              </w:rPr>
            </w:pPr>
            <w:r w:rsidRPr="006E3FFF">
              <w:rPr>
                <w:rFonts w:ascii="Times New Roman" w:hAnsi="Times New Roman" w:cs="Times New Roman"/>
                <w:sz w:val="20"/>
                <w:szCs w:val="24"/>
              </w:rPr>
              <w:t>спортивный разряд или спортивное звание</w:t>
            </w:r>
          </w:p>
        </w:tc>
      </w:tr>
      <w:tr w:rsidR="0020572D" w:rsidRPr="006E3FFF" w:rsidTr="0020572D">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НП</w:t>
            </w:r>
          </w:p>
        </w:tc>
        <w:tc>
          <w:tcPr>
            <w:tcW w:w="1418" w:type="dxa"/>
            <w:tcBorders>
              <w:top w:val="single" w:sz="4" w:space="0" w:color="auto"/>
              <w:left w:val="single" w:sz="4" w:space="0" w:color="auto"/>
              <w:bottom w:val="single" w:sz="4" w:space="0" w:color="auto"/>
              <w:right w:val="single" w:sz="4" w:space="0" w:color="auto"/>
            </w:tcBorders>
          </w:tcPr>
          <w:p w:rsidR="0020572D" w:rsidRPr="006E3FFF" w:rsidRDefault="0020572D" w:rsidP="0020572D">
            <w:pPr>
              <w:pStyle w:val="af3"/>
              <w:ind w:left="0"/>
              <w:jc w:val="center"/>
              <w:rPr>
                <w:rFonts w:ascii="Times New Roman" w:hAnsi="Times New Roman" w:cs="Times New Roman"/>
                <w:i/>
                <w:sz w:val="18"/>
                <w:szCs w:val="24"/>
              </w:rPr>
            </w:pPr>
            <w:r w:rsidRPr="006E3FFF">
              <w:rPr>
                <w:rFonts w:ascii="Times New Roman" w:hAnsi="Times New Roman" w:cs="Times New Roman"/>
                <w:i/>
                <w:sz w:val="18"/>
                <w:szCs w:val="24"/>
              </w:rPr>
              <w:t>До одного года</w:t>
            </w:r>
          </w:p>
        </w:tc>
        <w:tc>
          <w:tcPr>
            <w:tcW w:w="1417"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1-й год</w:t>
            </w:r>
          </w:p>
        </w:tc>
        <w:tc>
          <w:tcPr>
            <w:tcW w:w="3260" w:type="dxa"/>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 xml:space="preserve">выполнение нормативов по ОФП и СФП для </w:t>
            </w:r>
            <w:r w:rsidRPr="006E3FFF">
              <w:rPr>
                <w:rFonts w:ascii="Times New Roman" w:hAnsi="Times New Roman" w:cs="Times New Roman"/>
                <w:i/>
                <w:sz w:val="18"/>
                <w:szCs w:val="24"/>
              </w:rPr>
              <w:t>зачисления</w:t>
            </w:r>
            <w:r w:rsidRPr="006E3FFF">
              <w:rPr>
                <w:rFonts w:ascii="Times New Roman" w:hAnsi="Times New Roman" w:cs="Times New Roman"/>
                <w:sz w:val="18"/>
                <w:szCs w:val="24"/>
              </w:rPr>
              <w:t xml:space="preserve"> на этап спортивной подготовки</w:t>
            </w:r>
          </w:p>
        </w:tc>
        <w:tc>
          <w:tcPr>
            <w:tcW w:w="2126" w:type="dxa"/>
            <w:tcBorders>
              <w:top w:val="single" w:sz="4" w:space="0" w:color="auto"/>
              <w:left w:val="single" w:sz="4" w:space="0" w:color="auto"/>
              <w:bottom w:val="single" w:sz="4" w:space="0" w:color="auto"/>
              <w:right w:val="single" w:sz="4" w:space="0" w:color="auto"/>
            </w:tcBorders>
            <w:hideMark/>
          </w:tcPr>
          <w:p w:rsidR="0020572D" w:rsidRPr="006717CA" w:rsidRDefault="0020572D" w:rsidP="0020572D">
            <w:pPr>
              <w:pStyle w:val="af3"/>
              <w:ind w:left="0"/>
              <w:jc w:val="center"/>
              <w:rPr>
                <w:rFonts w:ascii="Times New Roman" w:hAnsi="Times New Roman" w:cs="Times New Roman"/>
                <w:sz w:val="18"/>
                <w:szCs w:val="24"/>
              </w:rPr>
            </w:pPr>
            <w:r w:rsidRPr="006717CA">
              <w:rPr>
                <w:rFonts w:ascii="Times New Roman" w:hAnsi="Times New Roman" w:cs="Times New Roman"/>
                <w:sz w:val="18"/>
                <w:szCs w:val="24"/>
              </w:rPr>
              <w:t>-</w:t>
            </w:r>
          </w:p>
        </w:tc>
      </w:tr>
      <w:tr w:rsidR="001D5F2F" w:rsidRPr="006E3FFF" w:rsidTr="001D5F2F">
        <w:trPr>
          <w:trHeight w:val="952"/>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1D5F2F" w:rsidRPr="006E3FFF" w:rsidRDefault="001D5F2F" w:rsidP="0020572D">
            <w:pPr>
              <w:rPr>
                <w:rFonts w:ascii="Times New Roman" w:hAnsi="Times New Roman" w:cs="Times New Roman"/>
                <w:sz w:val="18"/>
                <w:szCs w:val="24"/>
              </w:rPr>
            </w:pPr>
          </w:p>
        </w:tc>
        <w:tc>
          <w:tcPr>
            <w:tcW w:w="1418" w:type="dxa"/>
            <w:tcBorders>
              <w:top w:val="single" w:sz="4" w:space="0" w:color="auto"/>
              <w:left w:val="single" w:sz="4" w:space="0" w:color="auto"/>
              <w:right w:val="single" w:sz="4" w:space="0" w:color="auto"/>
            </w:tcBorders>
          </w:tcPr>
          <w:p w:rsidR="001D5F2F" w:rsidRPr="006E3FFF" w:rsidRDefault="001D5F2F" w:rsidP="0020572D">
            <w:pPr>
              <w:pStyle w:val="af3"/>
              <w:ind w:left="0"/>
              <w:jc w:val="center"/>
              <w:rPr>
                <w:rFonts w:ascii="Times New Roman" w:hAnsi="Times New Roman" w:cs="Times New Roman"/>
                <w:i/>
                <w:sz w:val="18"/>
                <w:szCs w:val="24"/>
              </w:rPr>
            </w:pPr>
            <w:r w:rsidRPr="006E3FFF">
              <w:rPr>
                <w:rFonts w:ascii="Times New Roman" w:hAnsi="Times New Roman" w:cs="Times New Roman"/>
                <w:i/>
                <w:sz w:val="18"/>
                <w:szCs w:val="24"/>
              </w:rPr>
              <w:t>Свыше одного года</w:t>
            </w:r>
          </w:p>
        </w:tc>
        <w:tc>
          <w:tcPr>
            <w:tcW w:w="1417" w:type="dxa"/>
            <w:tcBorders>
              <w:top w:val="single" w:sz="4" w:space="0" w:color="auto"/>
              <w:left w:val="single" w:sz="4" w:space="0" w:color="auto"/>
              <w:right w:val="single" w:sz="4" w:space="0" w:color="auto"/>
            </w:tcBorders>
          </w:tcPr>
          <w:p w:rsidR="001D5F2F" w:rsidRPr="006E3FFF" w:rsidRDefault="001D5F2F" w:rsidP="0020572D">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2-й год</w:t>
            </w:r>
          </w:p>
          <w:p w:rsidR="001D5F2F" w:rsidRPr="006E3FFF" w:rsidRDefault="001D5F2F" w:rsidP="0020572D">
            <w:pPr>
              <w:pStyle w:val="af3"/>
              <w:ind w:left="0"/>
              <w:jc w:val="center"/>
              <w:rPr>
                <w:rFonts w:ascii="Times New Roman" w:hAnsi="Times New Roman" w:cs="Times New Roman"/>
                <w:sz w:val="18"/>
                <w:szCs w:val="24"/>
              </w:rPr>
            </w:pPr>
          </w:p>
        </w:tc>
        <w:tc>
          <w:tcPr>
            <w:tcW w:w="3260" w:type="dxa"/>
            <w:tcBorders>
              <w:top w:val="single" w:sz="4" w:space="0" w:color="auto"/>
              <w:left w:val="single" w:sz="4" w:space="0" w:color="auto"/>
              <w:bottom w:val="single" w:sz="4" w:space="0" w:color="auto"/>
              <w:right w:val="single" w:sz="4" w:space="0" w:color="auto"/>
            </w:tcBorders>
            <w:hideMark/>
          </w:tcPr>
          <w:p w:rsidR="001D5F2F" w:rsidRPr="006E3FFF" w:rsidRDefault="001D5F2F" w:rsidP="0020572D">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 xml:space="preserve">выполнение нормативов по ОФП и СФП для </w:t>
            </w:r>
            <w:r w:rsidRPr="006E3FFF">
              <w:rPr>
                <w:rFonts w:ascii="Times New Roman" w:hAnsi="Times New Roman" w:cs="Times New Roman"/>
                <w:i/>
                <w:sz w:val="18"/>
                <w:szCs w:val="24"/>
              </w:rPr>
              <w:t>перевода</w:t>
            </w:r>
            <w:r w:rsidRPr="006E3FFF">
              <w:rPr>
                <w:rFonts w:ascii="Times New Roman" w:hAnsi="Times New Roman" w:cs="Times New Roman"/>
                <w:sz w:val="18"/>
                <w:szCs w:val="24"/>
              </w:rPr>
              <w:t xml:space="preserve"> (зачисления) на следующий год этапа спортивной подготовки</w:t>
            </w:r>
          </w:p>
        </w:tc>
        <w:tc>
          <w:tcPr>
            <w:tcW w:w="2126" w:type="dxa"/>
            <w:tcBorders>
              <w:top w:val="single" w:sz="4" w:space="0" w:color="auto"/>
              <w:left w:val="single" w:sz="4" w:space="0" w:color="auto"/>
              <w:bottom w:val="single" w:sz="4" w:space="0" w:color="auto"/>
              <w:right w:val="single" w:sz="4" w:space="0" w:color="auto"/>
            </w:tcBorders>
            <w:hideMark/>
          </w:tcPr>
          <w:p w:rsidR="001D5F2F" w:rsidRPr="006717CA" w:rsidRDefault="00D11FA0" w:rsidP="0020572D">
            <w:pPr>
              <w:pStyle w:val="af3"/>
              <w:ind w:left="0"/>
              <w:jc w:val="center"/>
              <w:rPr>
                <w:rFonts w:ascii="Times New Roman" w:hAnsi="Times New Roman" w:cs="Times New Roman"/>
                <w:sz w:val="18"/>
                <w:szCs w:val="24"/>
              </w:rPr>
            </w:pPr>
            <w:r w:rsidRPr="006717CA">
              <w:rPr>
                <w:rFonts w:ascii="Times New Roman" w:hAnsi="Times New Roman" w:cs="Times New Roman"/>
                <w:sz w:val="18"/>
                <w:szCs w:val="24"/>
              </w:rPr>
              <w:t>3 юношеский разряд</w:t>
            </w:r>
          </w:p>
        </w:tc>
      </w:tr>
      <w:tr w:rsidR="0020572D" w:rsidRPr="006E3FFF" w:rsidTr="001D5F2F">
        <w:trPr>
          <w:trHeight w:val="922"/>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Т (СС)</w:t>
            </w:r>
          </w:p>
        </w:tc>
        <w:tc>
          <w:tcPr>
            <w:tcW w:w="1418" w:type="dxa"/>
            <w:vMerge w:val="restart"/>
            <w:tcBorders>
              <w:top w:val="single" w:sz="4" w:space="0" w:color="auto"/>
              <w:left w:val="single" w:sz="4" w:space="0" w:color="auto"/>
              <w:right w:val="single" w:sz="4" w:space="0" w:color="auto"/>
            </w:tcBorders>
          </w:tcPr>
          <w:p w:rsidR="0020572D" w:rsidRPr="006E3FFF" w:rsidRDefault="0020572D" w:rsidP="0020572D">
            <w:pPr>
              <w:pStyle w:val="af3"/>
              <w:ind w:left="0"/>
              <w:jc w:val="center"/>
              <w:rPr>
                <w:rFonts w:ascii="Times New Roman" w:hAnsi="Times New Roman" w:cs="Times New Roman"/>
                <w:i/>
                <w:sz w:val="18"/>
                <w:szCs w:val="24"/>
              </w:rPr>
            </w:pPr>
            <w:r w:rsidRPr="006E3FFF">
              <w:rPr>
                <w:rFonts w:ascii="Times New Roman" w:hAnsi="Times New Roman" w:cs="Times New Roman"/>
                <w:i/>
                <w:sz w:val="18"/>
                <w:szCs w:val="24"/>
              </w:rPr>
              <w:t>Начальной спортивной специализации (до двух лет)</w:t>
            </w:r>
          </w:p>
        </w:tc>
        <w:tc>
          <w:tcPr>
            <w:tcW w:w="1417"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1-й год</w:t>
            </w:r>
          </w:p>
        </w:tc>
        <w:tc>
          <w:tcPr>
            <w:tcW w:w="3260" w:type="dxa"/>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jc w:val="center"/>
              <w:rPr>
                <w:rFonts w:ascii="Times New Roman" w:hAnsi="Times New Roman" w:cs="Times New Roman"/>
                <w:sz w:val="18"/>
                <w:highlight w:val="yellow"/>
              </w:rPr>
            </w:pPr>
            <w:r w:rsidRPr="006E3FFF">
              <w:rPr>
                <w:rFonts w:ascii="Times New Roman" w:hAnsi="Times New Roman" w:cs="Times New Roman"/>
                <w:sz w:val="18"/>
                <w:szCs w:val="24"/>
              </w:rPr>
              <w:t xml:space="preserve">выполнение нормативов по ОФП и СФП и техническому мастерству  для </w:t>
            </w:r>
            <w:r w:rsidRPr="006E3FFF">
              <w:rPr>
                <w:rFonts w:ascii="Times New Roman" w:hAnsi="Times New Roman" w:cs="Times New Roman"/>
                <w:i/>
                <w:sz w:val="18"/>
                <w:szCs w:val="24"/>
              </w:rPr>
              <w:t>зачисления</w:t>
            </w:r>
            <w:r w:rsidRPr="006E3FFF">
              <w:rPr>
                <w:rFonts w:ascii="Times New Roman" w:hAnsi="Times New Roman" w:cs="Times New Roman"/>
                <w:sz w:val="18"/>
                <w:szCs w:val="24"/>
              </w:rPr>
              <w:t xml:space="preserve"> на этап спортивной подготовки</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0572D" w:rsidRPr="00426380" w:rsidRDefault="00D11FA0" w:rsidP="0020572D">
            <w:pPr>
              <w:jc w:val="center"/>
              <w:rPr>
                <w:rFonts w:ascii="Times New Roman" w:hAnsi="Times New Roman" w:cs="Times New Roman"/>
                <w:sz w:val="18"/>
                <w:highlight w:val="yellow"/>
              </w:rPr>
            </w:pPr>
            <w:r w:rsidRPr="006717CA">
              <w:rPr>
                <w:rFonts w:ascii="Times New Roman" w:hAnsi="Times New Roman" w:cs="Times New Roman"/>
                <w:sz w:val="18"/>
              </w:rPr>
              <w:t>2 юношеский- 1 спортивный разряд</w:t>
            </w:r>
          </w:p>
        </w:tc>
      </w:tr>
      <w:tr w:rsidR="0020572D" w:rsidRPr="006E3FFF" w:rsidTr="0020572D">
        <w:tc>
          <w:tcPr>
            <w:tcW w:w="1134" w:type="dxa"/>
            <w:vMerge/>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rPr>
                <w:rFonts w:ascii="Times New Roman" w:hAnsi="Times New Roman" w:cs="Times New Roman"/>
                <w:sz w:val="18"/>
                <w:szCs w:val="24"/>
              </w:rPr>
            </w:pPr>
          </w:p>
        </w:tc>
        <w:tc>
          <w:tcPr>
            <w:tcW w:w="1418" w:type="dxa"/>
            <w:vMerge/>
            <w:tcBorders>
              <w:left w:val="single" w:sz="4" w:space="0" w:color="auto"/>
              <w:bottom w:val="single" w:sz="4" w:space="0" w:color="auto"/>
              <w:right w:val="single" w:sz="4" w:space="0" w:color="auto"/>
            </w:tcBorders>
          </w:tcPr>
          <w:p w:rsidR="0020572D" w:rsidRPr="006E3FFF" w:rsidRDefault="0020572D" w:rsidP="0020572D">
            <w:pPr>
              <w:pStyle w:val="af3"/>
              <w:ind w:left="0"/>
              <w:jc w:val="center"/>
              <w:rPr>
                <w:rFonts w:ascii="Times New Roman" w:hAnsi="Times New Roman" w:cs="Times New Roman"/>
                <w:i/>
                <w:sz w:val="18"/>
                <w:szCs w:val="24"/>
              </w:rPr>
            </w:pPr>
          </w:p>
        </w:tc>
        <w:tc>
          <w:tcPr>
            <w:tcW w:w="1417" w:type="dxa"/>
            <w:tcBorders>
              <w:top w:val="single" w:sz="4" w:space="0" w:color="auto"/>
              <w:left w:val="single" w:sz="4" w:space="0" w:color="auto"/>
              <w:bottom w:val="single" w:sz="4" w:space="0" w:color="auto"/>
              <w:right w:val="single" w:sz="4" w:space="0" w:color="auto"/>
            </w:tcBorders>
          </w:tcPr>
          <w:p w:rsidR="0020572D" w:rsidRPr="006E3FFF" w:rsidRDefault="0020572D" w:rsidP="0020572D">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2-й год</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jc w:val="center"/>
              <w:rPr>
                <w:rFonts w:ascii="Times New Roman" w:hAnsi="Times New Roman" w:cs="Times New Roman"/>
                <w:sz w:val="18"/>
              </w:rPr>
            </w:pPr>
            <w:r w:rsidRPr="006E3FFF">
              <w:rPr>
                <w:rFonts w:ascii="Times New Roman" w:hAnsi="Times New Roman" w:cs="Times New Roman"/>
                <w:sz w:val="18"/>
                <w:szCs w:val="24"/>
              </w:rPr>
              <w:t xml:space="preserve">выполнение нормативов по ОФП и СФП и техническому мастерству для </w:t>
            </w:r>
            <w:r w:rsidRPr="006E3FFF">
              <w:rPr>
                <w:rFonts w:ascii="Times New Roman" w:hAnsi="Times New Roman" w:cs="Times New Roman"/>
                <w:i/>
                <w:sz w:val="18"/>
                <w:szCs w:val="24"/>
              </w:rPr>
              <w:t>перевода</w:t>
            </w:r>
            <w:r w:rsidR="00AC380F">
              <w:rPr>
                <w:rFonts w:ascii="Times New Roman" w:hAnsi="Times New Roman" w:cs="Times New Roman"/>
                <w:i/>
                <w:sz w:val="18"/>
                <w:szCs w:val="24"/>
              </w:rPr>
              <w:t xml:space="preserve"> </w:t>
            </w:r>
            <w:r w:rsidRPr="006E3FFF">
              <w:rPr>
                <w:rFonts w:ascii="Times New Roman" w:hAnsi="Times New Roman" w:cs="Times New Roman"/>
                <w:sz w:val="18"/>
                <w:szCs w:val="24"/>
              </w:rPr>
              <w:t>(зачисления) на следующий год этапа спортивной подготовки</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rPr>
                <w:rFonts w:ascii="Times New Roman" w:hAnsi="Times New Roman" w:cs="Times New Roman"/>
                <w:sz w:val="18"/>
              </w:rPr>
            </w:pPr>
          </w:p>
        </w:tc>
      </w:tr>
      <w:tr w:rsidR="0020572D" w:rsidRPr="006E3FFF" w:rsidTr="0020572D">
        <w:tc>
          <w:tcPr>
            <w:tcW w:w="1134" w:type="dxa"/>
            <w:vMerge/>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rPr>
                <w:rFonts w:ascii="Times New Roman" w:hAnsi="Times New Roman" w:cs="Times New Roman"/>
                <w:sz w:val="18"/>
                <w:szCs w:val="24"/>
              </w:rPr>
            </w:pPr>
          </w:p>
        </w:tc>
        <w:tc>
          <w:tcPr>
            <w:tcW w:w="1418" w:type="dxa"/>
            <w:vMerge w:val="restart"/>
            <w:tcBorders>
              <w:top w:val="single" w:sz="4" w:space="0" w:color="auto"/>
              <w:left w:val="single" w:sz="4" w:space="0" w:color="auto"/>
              <w:right w:val="single" w:sz="4" w:space="0" w:color="auto"/>
            </w:tcBorders>
          </w:tcPr>
          <w:p w:rsidR="0020572D" w:rsidRPr="006E3FFF" w:rsidRDefault="0020572D" w:rsidP="0020572D">
            <w:pPr>
              <w:pStyle w:val="af3"/>
              <w:ind w:left="0"/>
              <w:jc w:val="center"/>
              <w:rPr>
                <w:rFonts w:ascii="Times New Roman" w:hAnsi="Times New Roman" w:cs="Times New Roman"/>
                <w:i/>
                <w:sz w:val="18"/>
                <w:szCs w:val="24"/>
              </w:rPr>
            </w:pPr>
            <w:r w:rsidRPr="006E3FFF">
              <w:rPr>
                <w:rFonts w:ascii="Times New Roman" w:hAnsi="Times New Roman" w:cs="Times New Roman"/>
                <w:i/>
                <w:sz w:val="18"/>
                <w:szCs w:val="24"/>
              </w:rPr>
              <w:t>Углубленной спортивной специализации (свыше двух лет)</w:t>
            </w:r>
          </w:p>
        </w:tc>
        <w:tc>
          <w:tcPr>
            <w:tcW w:w="1417" w:type="dxa"/>
            <w:tcBorders>
              <w:top w:val="single" w:sz="4" w:space="0" w:color="auto"/>
              <w:left w:val="single" w:sz="4" w:space="0" w:color="auto"/>
              <w:bottom w:val="single" w:sz="4" w:space="0" w:color="auto"/>
              <w:right w:val="single" w:sz="4" w:space="0" w:color="auto"/>
            </w:tcBorders>
          </w:tcPr>
          <w:p w:rsidR="0020572D" w:rsidRPr="006E3FFF" w:rsidRDefault="0020572D" w:rsidP="0020572D">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3-й год</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rPr>
                <w:rFonts w:ascii="Times New Roman" w:hAnsi="Times New Roman" w:cs="Times New Roman"/>
                <w:sz w:val="1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rPr>
                <w:rFonts w:ascii="Times New Roman" w:hAnsi="Times New Roman" w:cs="Times New Roman"/>
                <w:sz w:val="18"/>
              </w:rPr>
            </w:pPr>
          </w:p>
        </w:tc>
      </w:tr>
      <w:tr w:rsidR="0020572D" w:rsidRPr="006E3FFF" w:rsidTr="0020572D">
        <w:tc>
          <w:tcPr>
            <w:tcW w:w="1134" w:type="dxa"/>
            <w:vMerge/>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rPr>
                <w:rFonts w:ascii="Times New Roman" w:hAnsi="Times New Roman" w:cs="Times New Roman"/>
                <w:sz w:val="18"/>
                <w:szCs w:val="24"/>
              </w:rPr>
            </w:pPr>
          </w:p>
        </w:tc>
        <w:tc>
          <w:tcPr>
            <w:tcW w:w="1418" w:type="dxa"/>
            <w:vMerge/>
            <w:tcBorders>
              <w:left w:val="single" w:sz="4" w:space="0" w:color="auto"/>
              <w:right w:val="single" w:sz="4" w:space="0" w:color="auto"/>
            </w:tcBorders>
          </w:tcPr>
          <w:p w:rsidR="0020572D" w:rsidRPr="006E3FFF" w:rsidRDefault="0020572D" w:rsidP="0020572D">
            <w:pPr>
              <w:pStyle w:val="af3"/>
              <w:ind w:left="0"/>
              <w:jc w:val="center"/>
              <w:rPr>
                <w:rFonts w:ascii="Times New Roman" w:hAnsi="Times New Roman" w:cs="Times New Roman"/>
                <w:i/>
                <w:sz w:val="18"/>
                <w:szCs w:val="24"/>
              </w:rPr>
            </w:pPr>
          </w:p>
        </w:tc>
        <w:tc>
          <w:tcPr>
            <w:tcW w:w="1417" w:type="dxa"/>
            <w:tcBorders>
              <w:top w:val="single" w:sz="4" w:space="0" w:color="auto"/>
              <w:left w:val="single" w:sz="4" w:space="0" w:color="auto"/>
              <w:bottom w:val="single" w:sz="4" w:space="0" w:color="auto"/>
              <w:right w:val="single" w:sz="4" w:space="0" w:color="auto"/>
            </w:tcBorders>
          </w:tcPr>
          <w:p w:rsidR="0020572D" w:rsidRPr="006E3FFF" w:rsidRDefault="0020572D" w:rsidP="0020572D">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4-й год</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rPr>
                <w:rFonts w:ascii="Times New Roman" w:hAnsi="Times New Roman" w:cs="Times New Roman"/>
                <w:sz w:val="1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rPr>
                <w:rFonts w:ascii="Times New Roman" w:hAnsi="Times New Roman" w:cs="Times New Roman"/>
                <w:sz w:val="18"/>
              </w:rPr>
            </w:pPr>
          </w:p>
        </w:tc>
      </w:tr>
      <w:tr w:rsidR="0020572D" w:rsidRPr="006E3FFF" w:rsidTr="0020572D">
        <w:trPr>
          <w:trHeight w:val="33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rPr>
                <w:rFonts w:ascii="Times New Roman" w:hAnsi="Times New Roman" w:cs="Times New Roman"/>
                <w:sz w:val="18"/>
                <w:szCs w:val="24"/>
              </w:rPr>
            </w:pPr>
          </w:p>
        </w:tc>
        <w:tc>
          <w:tcPr>
            <w:tcW w:w="1418" w:type="dxa"/>
            <w:vMerge/>
            <w:tcBorders>
              <w:left w:val="single" w:sz="4" w:space="0" w:color="auto"/>
              <w:bottom w:val="single" w:sz="4" w:space="0" w:color="auto"/>
              <w:right w:val="single" w:sz="4" w:space="0" w:color="auto"/>
            </w:tcBorders>
          </w:tcPr>
          <w:p w:rsidR="0020572D" w:rsidRPr="006E3FFF" w:rsidRDefault="0020572D" w:rsidP="0020572D">
            <w:pPr>
              <w:pStyle w:val="af3"/>
              <w:ind w:left="0"/>
              <w:jc w:val="center"/>
              <w:rPr>
                <w:rFonts w:ascii="Times New Roman" w:hAnsi="Times New Roman" w:cs="Times New Roman"/>
                <w:i/>
                <w:sz w:val="18"/>
                <w:szCs w:val="24"/>
              </w:rPr>
            </w:pPr>
          </w:p>
        </w:tc>
        <w:tc>
          <w:tcPr>
            <w:tcW w:w="1417"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5-й год</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rPr>
                <w:rFonts w:ascii="Times New Roman" w:hAnsi="Times New Roman" w:cs="Times New Roman"/>
                <w:sz w:val="1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rPr>
                <w:rFonts w:ascii="Times New Roman" w:hAnsi="Times New Roman" w:cs="Times New Roman"/>
                <w:sz w:val="18"/>
              </w:rPr>
            </w:pPr>
          </w:p>
        </w:tc>
      </w:tr>
      <w:tr w:rsidR="001D5F2F" w:rsidRPr="006E3FFF" w:rsidTr="00BF0470">
        <w:trPr>
          <w:trHeight w:val="370"/>
        </w:trPr>
        <w:tc>
          <w:tcPr>
            <w:tcW w:w="1134" w:type="dxa"/>
            <w:vMerge w:val="restart"/>
            <w:tcBorders>
              <w:top w:val="single" w:sz="4" w:space="0" w:color="auto"/>
              <w:left w:val="single" w:sz="4" w:space="0" w:color="auto"/>
              <w:right w:val="single" w:sz="4" w:space="0" w:color="auto"/>
            </w:tcBorders>
            <w:vAlign w:val="center"/>
            <w:hideMark/>
          </w:tcPr>
          <w:p w:rsidR="001D5F2F" w:rsidRPr="006E3FFF" w:rsidRDefault="001D5F2F" w:rsidP="0020572D">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ССМ</w:t>
            </w:r>
          </w:p>
        </w:tc>
        <w:tc>
          <w:tcPr>
            <w:tcW w:w="1418" w:type="dxa"/>
            <w:vMerge w:val="restart"/>
            <w:tcBorders>
              <w:top w:val="single" w:sz="4" w:space="0" w:color="auto"/>
              <w:left w:val="single" w:sz="4" w:space="0" w:color="auto"/>
              <w:right w:val="single" w:sz="4" w:space="0" w:color="auto"/>
            </w:tcBorders>
          </w:tcPr>
          <w:p w:rsidR="001D5F2F" w:rsidRPr="006E3FFF" w:rsidRDefault="001D5F2F" w:rsidP="0020572D">
            <w:pPr>
              <w:pStyle w:val="af3"/>
              <w:ind w:left="0"/>
              <w:jc w:val="center"/>
              <w:rPr>
                <w:rFonts w:ascii="Times New Roman" w:hAnsi="Times New Roman" w:cs="Times New Roman"/>
                <w:i/>
                <w:sz w:val="18"/>
                <w:szCs w:val="24"/>
              </w:rPr>
            </w:pPr>
            <w:r w:rsidRPr="006E3FFF">
              <w:rPr>
                <w:rFonts w:ascii="Times New Roman" w:hAnsi="Times New Roman" w:cs="Times New Roman"/>
                <w:i/>
                <w:sz w:val="18"/>
                <w:szCs w:val="24"/>
              </w:rPr>
              <w:t>Совершенствования спортивного мастерства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1D5F2F" w:rsidRPr="006E3FFF" w:rsidRDefault="00BF0470" w:rsidP="0020572D">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1-й год</w:t>
            </w:r>
          </w:p>
        </w:tc>
        <w:tc>
          <w:tcPr>
            <w:tcW w:w="3260" w:type="dxa"/>
            <w:vMerge w:val="restart"/>
            <w:tcBorders>
              <w:top w:val="single" w:sz="4" w:space="0" w:color="auto"/>
              <w:left w:val="single" w:sz="4" w:space="0" w:color="auto"/>
              <w:right w:val="single" w:sz="4" w:space="0" w:color="auto"/>
            </w:tcBorders>
            <w:vAlign w:val="center"/>
            <w:hideMark/>
          </w:tcPr>
          <w:p w:rsidR="001D5F2F" w:rsidRPr="006E3FFF" w:rsidRDefault="001D5F2F" w:rsidP="0020572D">
            <w:pPr>
              <w:pStyle w:val="af3"/>
              <w:ind w:left="0"/>
              <w:jc w:val="center"/>
              <w:rPr>
                <w:rFonts w:ascii="Times New Roman" w:hAnsi="Times New Roman" w:cs="Times New Roman"/>
                <w:sz w:val="18"/>
                <w:szCs w:val="24"/>
                <w:highlight w:val="yellow"/>
              </w:rPr>
            </w:pPr>
            <w:r w:rsidRPr="006E3FFF">
              <w:rPr>
                <w:rFonts w:ascii="Times New Roman" w:hAnsi="Times New Roman" w:cs="Times New Roman"/>
                <w:sz w:val="18"/>
                <w:szCs w:val="24"/>
              </w:rPr>
              <w:t xml:space="preserve">выполнение нормативов по ОФП и СФП и техническому мастерству  для </w:t>
            </w:r>
            <w:r w:rsidRPr="006E3FFF">
              <w:rPr>
                <w:rFonts w:ascii="Times New Roman" w:hAnsi="Times New Roman" w:cs="Times New Roman"/>
                <w:i/>
                <w:sz w:val="18"/>
                <w:szCs w:val="24"/>
              </w:rPr>
              <w:t>зачисления</w:t>
            </w:r>
            <w:r w:rsidRPr="006E3FFF">
              <w:rPr>
                <w:rFonts w:ascii="Times New Roman" w:hAnsi="Times New Roman" w:cs="Times New Roman"/>
                <w:sz w:val="18"/>
                <w:szCs w:val="24"/>
              </w:rPr>
              <w:t xml:space="preserve"> (перевода) на следующий год этапа спортивной подготовки</w:t>
            </w:r>
          </w:p>
        </w:tc>
        <w:tc>
          <w:tcPr>
            <w:tcW w:w="2126" w:type="dxa"/>
            <w:vMerge w:val="restart"/>
            <w:tcBorders>
              <w:top w:val="single" w:sz="4" w:space="0" w:color="auto"/>
              <w:left w:val="single" w:sz="4" w:space="0" w:color="auto"/>
              <w:right w:val="single" w:sz="4" w:space="0" w:color="auto"/>
            </w:tcBorders>
            <w:vAlign w:val="center"/>
            <w:hideMark/>
          </w:tcPr>
          <w:p w:rsidR="001D5F2F" w:rsidRPr="006E3FFF" w:rsidRDefault="00BF0470" w:rsidP="0020572D">
            <w:pPr>
              <w:pStyle w:val="af3"/>
              <w:ind w:left="0"/>
              <w:jc w:val="center"/>
              <w:rPr>
                <w:rFonts w:ascii="Times New Roman" w:hAnsi="Times New Roman" w:cs="Times New Roman"/>
                <w:sz w:val="18"/>
              </w:rPr>
            </w:pPr>
            <w:r w:rsidRPr="006E3FFF">
              <w:rPr>
                <w:rFonts w:ascii="Times New Roman" w:hAnsi="Times New Roman" w:cs="Times New Roman"/>
                <w:sz w:val="18"/>
              </w:rPr>
              <w:t>Кандидат в мастера спорта</w:t>
            </w:r>
          </w:p>
        </w:tc>
      </w:tr>
      <w:tr w:rsidR="00BF0470" w:rsidRPr="006E3FFF" w:rsidTr="00350B72">
        <w:trPr>
          <w:trHeight w:val="331"/>
        </w:trPr>
        <w:tc>
          <w:tcPr>
            <w:tcW w:w="1134" w:type="dxa"/>
            <w:vMerge/>
            <w:tcBorders>
              <w:left w:val="single" w:sz="4" w:space="0" w:color="auto"/>
              <w:right w:val="single" w:sz="4" w:space="0" w:color="auto"/>
            </w:tcBorders>
            <w:vAlign w:val="center"/>
          </w:tcPr>
          <w:p w:rsidR="00BF0470" w:rsidRPr="006E3FFF" w:rsidRDefault="00BF0470" w:rsidP="0020572D">
            <w:pPr>
              <w:pStyle w:val="af3"/>
              <w:ind w:left="0"/>
              <w:jc w:val="center"/>
              <w:rPr>
                <w:rFonts w:ascii="Times New Roman" w:hAnsi="Times New Roman" w:cs="Times New Roman"/>
                <w:sz w:val="18"/>
                <w:szCs w:val="24"/>
              </w:rPr>
            </w:pPr>
          </w:p>
        </w:tc>
        <w:tc>
          <w:tcPr>
            <w:tcW w:w="1418" w:type="dxa"/>
            <w:vMerge/>
            <w:tcBorders>
              <w:left w:val="single" w:sz="4" w:space="0" w:color="auto"/>
              <w:right w:val="single" w:sz="4" w:space="0" w:color="auto"/>
            </w:tcBorders>
          </w:tcPr>
          <w:p w:rsidR="00BF0470" w:rsidRPr="006E3FFF" w:rsidRDefault="00BF0470" w:rsidP="0020572D">
            <w:pPr>
              <w:pStyle w:val="af3"/>
              <w:ind w:left="0"/>
              <w:jc w:val="center"/>
              <w:rPr>
                <w:rFonts w:ascii="Times New Roman" w:hAnsi="Times New Roman" w:cs="Times New Roman"/>
                <w:i/>
                <w:sz w:val="18"/>
                <w:szCs w:val="24"/>
              </w:rPr>
            </w:pPr>
          </w:p>
        </w:tc>
        <w:tc>
          <w:tcPr>
            <w:tcW w:w="1417" w:type="dxa"/>
            <w:tcBorders>
              <w:top w:val="single" w:sz="4" w:space="0" w:color="auto"/>
              <w:left w:val="single" w:sz="4" w:space="0" w:color="auto"/>
              <w:bottom w:val="single" w:sz="4" w:space="0" w:color="auto"/>
              <w:right w:val="single" w:sz="4" w:space="0" w:color="auto"/>
            </w:tcBorders>
          </w:tcPr>
          <w:p w:rsidR="00BF0470" w:rsidRPr="006E3FFF" w:rsidRDefault="00BF0470" w:rsidP="00350B72">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2-й год</w:t>
            </w:r>
          </w:p>
        </w:tc>
        <w:tc>
          <w:tcPr>
            <w:tcW w:w="3260" w:type="dxa"/>
            <w:vMerge/>
            <w:tcBorders>
              <w:left w:val="single" w:sz="4" w:space="0" w:color="auto"/>
              <w:right w:val="single" w:sz="4" w:space="0" w:color="auto"/>
            </w:tcBorders>
            <w:vAlign w:val="center"/>
          </w:tcPr>
          <w:p w:rsidR="00BF0470" w:rsidRPr="006E3FFF" w:rsidRDefault="00BF0470" w:rsidP="0020572D">
            <w:pPr>
              <w:pStyle w:val="af3"/>
              <w:ind w:left="0"/>
              <w:jc w:val="center"/>
              <w:rPr>
                <w:rFonts w:ascii="Times New Roman" w:hAnsi="Times New Roman" w:cs="Times New Roman"/>
                <w:sz w:val="18"/>
                <w:szCs w:val="24"/>
              </w:rPr>
            </w:pPr>
          </w:p>
        </w:tc>
        <w:tc>
          <w:tcPr>
            <w:tcW w:w="2126" w:type="dxa"/>
            <w:vMerge/>
            <w:tcBorders>
              <w:left w:val="single" w:sz="4" w:space="0" w:color="auto"/>
              <w:right w:val="single" w:sz="4" w:space="0" w:color="auto"/>
            </w:tcBorders>
            <w:vAlign w:val="center"/>
          </w:tcPr>
          <w:p w:rsidR="00BF0470" w:rsidRPr="006E3FFF" w:rsidRDefault="00BF0470" w:rsidP="0020572D">
            <w:pPr>
              <w:pStyle w:val="af3"/>
              <w:ind w:left="0"/>
              <w:jc w:val="center"/>
              <w:rPr>
                <w:rFonts w:ascii="Times New Roman" w:hAnsi="Times New Roman" w:cs="Times New Roman"/>
                <w:sz w:val="18"/>
              </w:rPr>
            </w:pPr>
          </w:p>
        </w:tc>
      </w:tr>
      <w:tr w:rsidR="00BF0470" w:rsidRPr="006E3FFF" w:rsidTr="00350B72">
        <w:trPr>
          <w:trHeight w:val="269"/>
        </w:trPr>
        <w:tc>
          <w:tcPr>
            <w:tcW w:w="1134" w:type="dxa"/>
            <w:vMerge/>
            <w:tcBorders>
              <w:left w:val="single" w:sz="4" w:space="0" w:color="auto"/>
              <w:bottom w:val="single" w:sz="4" w:space="0" w:color="auto"/>
              <w:right w:val="single" w:sz="4" w:space="0" w:color="auto"/>
            </w:tcBorders>
            <w:vAlign w:val="center"/>
          </w:tcPr>
          <w:p w:rsidR="00BF0470" w:rsidRPr="006E3FFF" w:rsidRDefault="00BF0470" w:rsidP="0020572D">
            <w:pPr>
              <w:pStyle w:val="af3"/>
              <w:ind w:left="0"/>
              <w:jc w:val="center"/>
              <w:rPr>
                <w:rFonts w:ascii="Times New Roman" w:hAnsi="Times New Roman" w:cs="Times New Roman"/>
                <w:sz w:val="18"/>
                <w:szCs w:val="24"/>
              </w:rPr>
            </w:pPr>
          </w:p>
        </w:tc>
        <w:tc>
          <w:tcPr>
            <w:tcW w:w="1418" w:type="dxa"/>
            <w:vMerge/>
            <w:tcBorders>
              <w:left w:val="single" w:sz="4" w:space="0" w:color="auto"/>
              <w:right w:val="single" w:sz="4" w:space="0" w:color="auto"/>
            </w:tcBorders>
          </w:tcPr>
          <w:p w:rsidR="00BF0470" w:rsidRPr="006E3FFF" w:rsidRDefault="00BF0470" w:rsidP="0020572D">
            <w:pPr>
              <w:pStyle w:val="af3"/>
              <w:ind w:left="0"/>
              <w:jc w:val="center"/>
              <w:rPr>
                <w:rFonts w:ascii="Times New Roman" w:hAnsi="Times New Roman" w:cs="Times New Roman"/>
                <w:i/>
                <w:sz w:val="18"/>
                <w:szCs w:val="24"/>
              </w:rPr>
            </w:pPr>
          </w:p>
        </w:tc>
        <w:tc>
          <w:tcPr>
            <w:tcW w:w="1417" w:type="dxa"/>
            <w:tcBorders>
              <w:top w:val="single" w:sz="4" w:space="0" w:color="auto"/>
              <w:left w:val="single" w:sz="4" w:space="0" w:color="auto"/>
              <w:right w:val="single" w:sz="4" w:space="0" w:color="auto"/>
            </w:tcBorders>
          </w:tcPr>
          <w:p w:rsidR="00BF0470" w:rsidRPr="006E3FFF" w:rsidRDefault="00BF0470" w:rsidP="00350B72">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3-й год</w:t>
            </w:r>
          </w:p>
        </w:tc>
        <w:tc>
          <w:tcPr>
            <w:tcW w:w="3260" w:type="dxa"/>
            <w:vMerge/>
            <w:tcBorders>
              <w:left w:val="single" w:sz="4" w:space="0" w:color="auto"/>
              <w:right w:val="single" w:sz="4" w:space="0" w:color="auto"/>
            </w:tcBorders>
            <w:vAlign w:val="center"/>
          </w:tcPr>
          <w:p w:rsidR="00BF0470" w:rsidRPr="006E3FFF" w:rsidRDefault="00BF0470" w:rsidP="0020572D">
            <w:pPr>
              <w:pStyle w:val="af3"/>
              <w:ind w:left="0"/>
              <w:jc w:val="center"/>
              <w:rPr>
                <w:rFonts w:ascii="Times New Roman" w:hAnsi="Times New Roman" w:cs="Times New Roman"/>
                <w:sz w:val="18"/>
                <w:szCs w:val="24"/>
              </w:rPr>
            </w:pPr>
          </w:p>
        </w:tc>
        <w:tc>
          <w:tcPr>
            <w:tcW w:w="2126" w:type="dxa"/>
            <w:vMerge/>
            <w:tcBorders>
              <w:left w:val="single" w:sz="4" w:space="0" w:color="auto"/>
              <w:bottom w:val="single" w:sz="4" w:space="0" w:color="auto"/>
              <w:right w:val="single" w:sz="4" w:space="0" w:color="auto"/>
            </w:tcBorders>
            <w:vAlign w:val="center"/>
          </w:tcPr>
          <w:p w:rsidR="00BF0470" w:rsidRPr="006E3FFF" w:rsidRDefault="00BF0470" w:rsidP="0020572D">
            <w:pPr>
              <w:pStyle w:val="af3"/>
              <w:ind w:left="0"/>
              <w:jc w:val="center"/>
              <w:rPr>
                <w:rFonts w:ascii="Times New Roman" w:hAnsi="Times New Roman" w:cs="Times New Roman"/>
                <w:sz w:val="18"/>
              </w:rPr>
            </w:pPr>
          </w:p>
        </w:tc>
      </w:tr>
      <w:tr w:rsidR="0020572D" w:rsidRPr="006E3FFF" w:rsidTr="0020572D">
        <w:tc>
          <w:tcPr>
            <w:tcW w:w="1134" w:type="dxa"/>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ВСМ</w:t>
            </w:r>
          </w:p>
        </w:tc>
        <w:tc>
          <w:tcPr>
            <w:tcW w:w="1418" w:type="dxa"/>
            <w:tcBorders>
              <w:top w:val="single" w:sz="4" w:space="0" w:color="auto"/>
              <w:left w:val="single" w:sz="4" w:space="0" w:color="auto"/>
              <w:bottom w:val="single" w:sz="4" w:space="0" w:color="auto"/>
              <w:right w:val="single" w:sz="4" w:space="0" w:color="auto"/>
            </w:tcBorders>
          </w:tcPr>
          <w:p w:rsidR="0020572D" w:rsidRPr="006E3FFF" w:rsidRDefault="0020572D" w:rsidP="0020572D">
            <w:pPr>
              <w:pStyle w:val="af3"/>
              <w:ind w:left="0"/>
              <w:jc w:val="center"/>
              <w:rPr>
                <w:rFonts w:ascii="Times New Roman" w:hAnsi="Times New Roman" w:cs="Times New Roman"/>
                <w:i/>
                <w:sz w:val="18"/>
                <w:szCs w:val="24"/>
              </w:rPr>
            </w:pPr>
            <w:r w:rsidRPr="006E3FFF">
              <w:rPr>
                <w:rFonts w:ascii="Times New Roman" w:hAnsi="Times New Roman" w:cs="Times New Roman"/>
                <w:i/>
                <w:sz w:val="18"/>
                <w:szCs w:val="24"/>
              </w:rPr>
              <w:t>Высшего спортивного мастерства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pStyle w:val="af3"/>
              <w:ind w:left="0"/>
              <w:jc w:val="center"/>
              <w:rPr>
                <w:rFonts w:ascii="Times New Roman" w:hAnsi="Times New Roman" w:cs="Times New Roman"/>
                <w:sz w:val="18"/>
                <w:szCs w:val="24"/>
              </w:rPr>
            </w:pPr>
            <w:r w:rsidRPr="006E3FFF">
              <w:rPr>
                <w:rFonts w:ascii="Times New Roman" w:hAnsi="Times New Roman" w:cs="Times New Roman"/>
                <w:sz w:val="18"/>
                <w:szCs w:val="24"/>
              </w:rPr>
              <w:t>Весь период</w:t>
            </w:r>
          </w:p>
        </w:tc>
        <w:tc>
          <w:tcPr>
            <w:tcW w:w="3260" w:type="dxa"/>
            <w:tcBorders>
              <w:top w:val="single" w:sz="4" w:space="0" w:color="auto"/>
              <w:left w:val="single" w:sz="4" w:space="0" w:color="auto"/>
              <w:bottom w:val="single" w:sz="4" w:space="0" w:color="auto"/>
              <w:right w:val="single" w:sz="4" w:space="0" w:color="auto"/>
            </w:tcBorders>
            <w:vAlign w:val="center"/>
            <w:hideMark/>
          </w:tcPr>
          <w:p w:rsidR="0020572D" w:rsidRPr="006E3FFF" w:rsidRDefault="0020572D" w:rsidP="0020572D">
            <w:pPr>
              <w:pStyle w:val="af3"/>
              <w:ind w:left="0"/>
              <w:jc w:val="center"/>
              <w:rPr>
                <w:rFonts w:ascii="Times New Roman" w:hAnsi="Times New Roman" w:cs="Times New Roman"/>
                <w:sz w:val="18"/>
                <w:szCs w:val="24"/>
                <w:highlight w:val="yellow"/>
              </w:rPr>
            </w:pPr>
            <w:r w:rsidRPr="006E3FFF">
              <w:rPr>
                <w:rFonts w:ascii="Times New Roman" w:hAnsi="Times New Roman" w:cs="Times New Roman"/>
                <w:sz w:val="18"/>
                <w:szCs w:val="24"/>
              </w:rPr>
              <w:t xml:space="preserve">выполнение нормативов по ОФП и СФП и техническому мастерству для </w:t>
            </w:r>
            <w:r w:rsidRPr="006E3FFF">
              <w:rPr>
                <w:rFonts w:ascii="Times New Roman" w:hAnsi="Times New Roman" w:cs="Times New Roman"/>
                <w:i/>
                <w:sz w:val="18"/>
                <w:szCs w:val="24"/>
              </w:rPr>
              <w:t xml:space="preserve">зачисления </w:t>
            </w:r>
            <w:r w:rsidRPr="006E3FFF">
              <w:rPr>
                <w:rFonts w:ascii="Times New Roman" w:hAnsi="Times New Roman" w:cs="Times New Roman"/>
                <w:sz w:val="18"/>
                <w:szCs w:val="24"/>
              </w:rPr>
              <w:t>(перевода)</w:t>
            </w:r>
            <w:r w:rsidR="006F3E33">
              <w:rPr>
                <w:rFonts w:ascii="Times New Roman" w:hAnsi="Times New Roman" w:cs="Times New Roman"/>
                <w:sz w:val="18"/>
                <w:szCs w:val="24"/>
              </w:rPr>
              <w:t xml:space="preserve"> </w:t>
            </w:r>
            <w:r w:rsidRPr="006E3FFF">
              <w:rPr>
                <w:rFonts w:ascii="Times New Roman" w:hAnsi="Times New Roman" w:cs="Times New Roman"/>
                <w:sz w:val="18"/>
                <w:szCs w:val="24"/>
              </w:rPr>
              <w:t>на этап спортивной подготовки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20572D" w:rsidRPr="006E3FFF" w:rsidRDefault="00BF0470" w:rsidP="0020572D">
            <w:pPr>
              <w:pStyle w:val="af3"/>
              <w:ind w:left="0"/>
              <w:jc w:val="center"/>
              <w:rPr>
                <w:rFonts w:ascii="Times New Roman" w:hAnsi="Times New Roman" w:cs="Times New Roman"/>
                <w:sz w:val="18"/>
              </w:rPr>
            </w:pPr>
            <w:r w:rsidRPr="006E3FFF">
              <w:rPr>
                <w:rFonts w:ascii="Times New Roman" w:hAnsi="Times New Roman" w:cs="Times New Roman"/>
                <w:sz w:val="18"/>
              </w:rPr>
              <w:t>Мастер спорта России, мастер спорта России международного класса</w:t>
            </w:r>
          </w:p>
        </w:tc>
      </w:tr>
    </w:tbl>
    <w:p w:rsidR="000A1D03" w:rsidRDefault="000A1D03" w:rsidP="000A1D03">
      <w:pPr>
        <w:spacing w:after="0" w:line="240" w:lineRule="auto"/>
        <w:ind w:left="1560"/>
        <w:jc w:val="center"/>
        <w:rPr>
          <w:rFonts w:ascii="Times New Roman" w:hAnsi="Times New Roman" w:cs="Times New Roman"/>
          <w:sz w:val="28"/>
          <w:szCs w:val="24"/>
        </w:rPr>
      </w:pPr>
    </w:p>
    <w:p w:rsidR="0020572D" w:rsidRPr="00E450E5" w:rsidRDefault="000A1D03" w:rsidP="000A1D03">
      <w:pPr>
        <w:pStyle w:val="af3"/>
        <w:numPr>
          <w:ilvl w:val="1"/>
          <w:numId w:val="38"/>
        </w:numPr>
        <w:spacing w:after="0" w:line="240" w:lineRule="auto"/>
        <w:jc w:val="center"/>
        <w:rPr>
          <w:rFonts w:ascii="Times New Roman" w:hAnsi="Times New Roman" w:cs="Times New Roman"/>
          <w:b/>
          <w:sz w:val="24"/>
          <w:szCs w:val="24"/>
        </w:rPr>
      </w:pPr>
      <w:r w:rsidRPr="00E450E5">
        <w:rPr>
          <w:rFonts w:ascii="Times New Roman" w:hAnsi="Times New Roman" w:cs="Times New Roman"/>
          <w:b/>
          <w:sz w:val="28"/>
          <w:szCs w:val="24"/>
        </w:rPr>
        <w:t xml:space="preserve"> </w:t>
      </w:r>
      <w:r w:rsidR="0020572D" w:rsidRPr="00E450E5">
        <w:rPr>
          <w:rFonts w:ascii="Times New Roman" w:hAnsi="Times New Roman" w:cs="Times New Roman"/>
          <w:b/>
          <w:sz w:val="28"/>
          <w:szCs w:val="24"/>
        </w:rPr>
        <w:t>Объем индивидуальной спортивной подготовки</w:t>
      </w:r>
      <w:r w:rsidR="0020572D" w:rsidRPr="00E450E5">
        <w:rPr>
          <w:rFonts w:ascii="Times New Roman" w:hAnsi="Times New Roman" w:cs="Times New Roman"/>
          <w:b/>
          <w:sz w:val="24"/>
          <w:szCs w:val="24"/>
        </w:rPr>
        <w:t>.</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Тренировочный процесс должен учитывать индивидуальные особенности спортсмена, а тренировочная нагрузка</w:t>
      </w:r>
      <w:r w:rsidR="006B1C5D">
        <w:rPr>
          <w:rFonts w:ascii="Times New Roman" w:hAnsi="Times New Roman" w:cs="Times New Roman"/>
          <w:sz w:val="28"/>
          <w:szCs w:val="28"/>
        </w:rPr>
        <w:t xml:space="preserve"> </w:t>
      </w:r>
      <w:r w:rsidRPr="006E3FFF">
        <w:rPr>
          <w:rFonts w:ascii="Times New Roman" w:hAnsi="Times New Roman" w:cs="Times New Roman"/>
          <w:sz w:val="28"/>
          <w:szCs w:val="28"/>
        </w:rPr>
        <w:t>соответствовать его функциональному состоянию в каждый конкретный отрезок времени. Тренировка тем</w:t>
      </w:r>
      <w:r w:rsidR="006B1C5D">
        <w:rPr>
          <w:rFonts w:ascii="Times New Roman" w:hAnsi="Times New Roman" w:cs="Times New Roman"/>
          <w:sz w:val="28"/>
          <w:szCs w:val="28"/>
        </w:rPr>
        <w:t xml:space="preserve"> </w:t>
      </w:r>
      <w:r w:rsidRPr="006E3FFF">
        <w:rPr>
          <w:rFonts w:ascii="Times New Roman" w:hAnsi="Times New Roman" w:cs="Times New Roman"/>
          <w:sz w:val="28"/>
          <w:szCs w:val="28"/>
        </w:rPr>
        <w:t xml:space="preserve">индивидуальнее, чем выше спортивное мастерство и результаты спортсмена. </w:t>
      </w:r>
    </w:p>
    <w:p w:rsidR="0020572D" w:rsidRPr="006E3FFF" w:rsidRDefault="0020572D" w:rsidP="0020572D">
      <w:pPr>
        <w:autoSpaceDE w:val="0"/>
        <w:autoSpaceDN w:val="0"/>
        <w:adjustRightInd w:val="0"/>
        <w:spacing w:after="0"/>
        <w:ind w:firstLine="709"/>
        <w:jc w:val="both"/>
        <w:rPr>
          <w:rFonts w:ascii="Times New Roman" w:hAnsi="Times New Roman" w:cs="Times New Roman"/>
          <w:sz w:val="28"/>
          <w:szCs w:val="24"/>
        </w:rPr>
      </w:pPr>
      <w:r w:rsidRPr="006E3FFF">
        <w:rPr>
          <w:rFonts w:ascii="Times New Roman" w:hAnsi="Times New Roman" w:cs="Times New Roman"/>
          <w:sz w:val="28"/>
          <w:szCs w:val="24"/>
        </w:rPr>
        <w:t xml:space="preserve">Индивидуальный объём и структура индивидуальных тренировок составляется исходя из результатов оценки текущего уровня физической готовности спортсмена и результатов соревнований в предыдущем </w:t>
      </w:r>
      <w:proofErr w:type="spellStart"/>
      <w:r w:rsidRPr="006E3FFF">
        <w:rPr>
          <w:rFonts w:ascii="Times New Roman" w:hAnsi="Times New Roman" w:cs="Times New Roman"/>
          <w:sz w:val="28"/>
          <w:szCs w:val="24"/>
        </w:rPr>
        <w:t>мезоцикле</w:t>
      </w:r>
      <w:proofErr w:type="spellEnd"/>
      <w:r w:rsidRPr="006E3FFF">
        <w:rPr>
          <w:rFonts w:ascii="Times New Roman" w:hAnsi="Times New Roman" w:cs="Times New Roman"/>
          <w:sz w:val="28"/>
          <w:szCs w:val="24"/>
        </w:rPr>
        <w:t xml:space="preserve">. </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Одной из основных форм осуществления спортивной подготовки является работа по индивидуальным планам спортивной подготовки.</w:t>
      </w:r>
    </w:p>
    <w:p w:rsidR="000A1D03"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Работа по индивидуальным планам спортивной подготовки осуществляется</w:t>
      </w:r>
      <w:r w:rsidR="000A1D03">
        <w:rPr>
          <w:rFonts w:ascii="Times New Roman" w:hAnsi="Times New Roman" w:cs="Times New Roman"/>
          <w:sz w:val="28"/>
          <w:szCs w:val="28"/>
        </w:rPr>
        <w:t>:</w:t>
      </w:r>
    </w:p>
    <w:p w:rsidR="0020572D" w:rsidRDefault="000A1D03" w:rsidP="0020572D">
      <w:pPr>
        <w:pStyle w:val="af2"/>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0572D" w:rsidRPr="006E3FFF">
        <w:rPr>
          <w:rFonts w:ascii="Times New Roman" w:hAnsi="Times New Roman" w:cs="Times New Roman"/>
          <w:sz w:val="28"/>
          <w:szCs w:val="28"/>
        </w:rPr>
        <w:t xml:space="preserve"> на этапах совершенствования спортивного мастерства и</w:t>
      </w:r>
      <w:r>
        <w:rPr>
          <w:rFonts w:ascii="Times New Roman" w:hAnsi="Times New Roman" w:cs="Times New Roman"/>
          <w:sz w:val="28"/>
          <w:szCs w:val="28"/>
        </w:rPr>
        <w:t xml:space="preserve"> высшего спортивного мастерства;</w:t>
      </w:r>
    </w:p>
    <w:p w:rsidR="000A1D03" w:rsidRPr="001F3588" w:rsidRDefault="000A1D03" w:rsidP="001F3588">
      <w:pPr>
        <w:pStyle w:val="af2"/>
        <w:spacing w:line="276" w:lineRule="auto"/>
        <w:ind w:firstLine="709"/>
        <w:jc w:val="both"/>
        <w:rPr>
          <w:rFonts w:ascii="Times New Roman" w:hAnsi="Times New Roman" w:cs="Times New Roman"/>
          <w:sz w:val="28"/>
          <w:szCs w:val="28"/>
        </w:rPr>
      </w:pPr>
      <w:r w:rsidRPr="001F3588">
        <w:rPr>
          <w:rFonts w:ascii="Times New Roman" w:hAnsi="Times New Roman" w:cs="Times New Roman"/>
          <w:sz w:val="28"/>
          <w:szCs w:val="28"/>
        </w:rPr>
        <w:t>- спортсменами в праздничные дни</w:t>
      </w:r>
      <w:r w:rsidR="00426380" w:rsidRPr="001F3588">
        <w:rPr>
          <w:rFonts w:ascii="Times New Roman" w:hAnsi="Times New Roman" w:cs="Times New Roman"/>
          <w:sz w:val="28"/>
          <w:szCs w:val="28"/>
        </w:rPr>
        <w:t xml:space="preserve"> и каникулярный период</w:t>
      </w:r>
      <w:r w:rsidRPr="001F3588">
        <w:rPr>
          <w:rFonts w:ascii="Times New Roman" w:hAnsi="Times New Roman" w:cs="Times New Roman"/>
          <w:sz w:val="28"/>
          <w:szCs w:val="28"/>
        </w:rPr>
        <w:t>;</w:t>
      </w:r>
    </w:p>
    <w:p w:rsidR="0020572D" w:rsidRPr="006E3FFF" w:rsidRDefault="0020572D" w:rsidP="0020572D">
      <w:pPr>
        <w:autoSpaceDE w:val="0"/>
        <w:autoSpaceDN w:val="0"/>
        <w:adjustRightInd w:val="0"/>
        <w:spacing w:after="0"/>
        <w:ind w:firstLine="709"/>
        <w:jc w:val="both"/>
        <w:rPr>
          <w:rFonts w:ascii="Times New Roman" w:hAnsi="Times New Roman" w:cs="Times New Roman"/>
          <w:sz w:val="28"/>
          <w:szCs w:val="24"/>
        </w:rPr>
      </w:pPr>
      <w:r w:rsidRPr="006E3FFF">
        <w:rPr>
          <w:rFonts w:ascii="Times New Roman" w:hAnsi="Times New Roman" w:cs="Times New Roman"/>
          <w:sz w:val="28"/>
          <w:szCs w:val="24"/>
        </w:rPr>
        <w:t>Индивидуальный план формируется личным тренером для каждого спортсмена и оформляется в документальном виде.</w:t>
      </w:r>
    </w:p>
    <w:p w:rsidR="0020572D" w:rsidRPr="00E450E5" w:rsidRDefault="0020572D" w:rsidP="00035B18">
      <w:pPr>
        <w:pStyle w:val="af3"/>
        <w:numPr>
          <w:ilvl w:val="1"/>
          <w:numId w:val="38"/>
        </w:numPr>
        <w:spacing w:after="0" w:line="240" w:lineRule="auto"/>
        <w:ind w:left="0" w:firstLine="0"/>
        <w:jc w:val="center"/>
        <w:rPr>
          <w:rFonts w:ascii="Times New Roman" w:hAnsi="Times New Roman" w:cs="Times New Roman"/>
          <w:b/>
          <w:sz w:val="28"/>
          <w:szCs w:val="24"/>
        </w:rPr>
      </w:pPr>
      <w:r w:rsidRPr="00E450E5">
        <w:rPr>
          <w:rFonts w:ascii="Times New Roman" w:hAnsi="Times New Roman" w:cs="Times New Roman"/>
          <w:b/>
          <w:sz w:val="28"/>
          <w:szCs w:val="24"/>
        </w:rPr>
        <w:t xml:space="preserve">Структура годичного цикла (название и продолжительность периодов, этапов, </w:t>
      </w:r>
      <w:proofErr w:type="spellStart"/>
      <w:r w:rsidRPr="00E450E5">
        <w:rPr>
          <w:rFonts w:ascii="Times New Roman" w:hAnsi="Times New Roman" w:cs="Times New Roman"/>
          <w:b/>
          <w:sz w:val="28"/>
          <w:szCs w:val="24"/>
        </w:rPr>
        <w:t>мезоциклов</w:t>
      </w:r>
      <w:proofErr w:type="spellEnd"/>
      <w:r w:rsidRPr="00E450E5">
        <w:rPr>
          <w:rFonts w:ascii="Times New Roman" w:hAnsi="Times New Roman" w:cs="Times New Roman"/>
          <w:b/>
          <w:sz w:val="28"/>
          <w:szCs w:val="24"/>
        </w:rPr>
        <w:t>).</w:t>
      </w:r>
    </w:p>
    <w:p w:rsidR="0020572D" w:rsidRPr="00487977" w:rsidRDefault="0020572D" w:rsidP="0020572D">
      <w:pPr>
        <w:pStyle w:val="af3"/>
        <w:spacing w:after="0" w:line="240" w:lineRule="auto"/>
        <w:ind w:left="0"/>
        <w:rPr>
          <w:rFonts w:ascii="Times New Roman" w:hAnsi="Times New Roman" w:cs="Times New Roman"/>
          <w:sz w:val="20"/>
          <w:szCs w:val="24"/>
        </w:rPr>
      </w:pPr>
    </w:p>
    <w:p w:rsidR="00747C63" w:rsidRPr="006E3FFF" w:rsidRDefault="00747C63" w:rsidP="00747C63">
      <w:pPr>
        <w:spacing w:after="0" w:line="240" w:lineRule="auto"/>
        <w:ind w:firstLine="709"/>
        <w:jc w:val="center"/>
        <w:rPr>
          <w:rFonts w:ascii="Times New Roman" w:hAnsi="Times New Roman" w:cs="Times New Roman"/>
          <w:b/>
          <w:sz w:val="28"/>
          <w:szCs w:val="28"/>
        </w:rPr>
      </w:pPr>
      <w:r w:rsidRPr="006E3FFF">
        <w:rPr>
          <w:rFonts w:ascii="Times New Roman" w:hAnsi="Times New Roman" w:cs="Times New Roman"/>
          <w:b/>
          <w:sz w:val="28"/>
          <w:szCs w:val="28"/>
        </w:rPr>
        <w:t>Структура годичных и многолетних циклов</w:t>
      </w:r>
    </w:p>
    <w:p w:rsidR="008F71DE" w:rsidRPr="006E3FFF" w:rsidRDefault="008F71DE"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Достижение высоких результатов возможно лишь при настойчивой и рационально организованной тренировке в течение ряда лет. Процесс многолетних занятий спортом обычно подразделяется на отдельные этапы, как правило, из нескольких годичных циклов. Структура многолетней тренировки зависит от многих факторов. </w:t>
      </w:r>
      <w:proofErr w:type="gramStart"/>
      <w:r w:rsidRPr="006E3FFF">
        <w:rPr>
          <w:rFonts w:ascii="Times New Roman" w:hAnsi="Times New Roman" w:cs="Times New Roman"/>
          <w:sz w:val="28"/>
          <w:szCs w:val="28"/>
        </w:rPr>
        <w:t>В их числе среднее количество лет регулярной тренировки, необходимое для достижения наивысших результатов, в том или ином виде спорта; оптимальные возрастные границы, в которых обычно наиболее полно раскрываются способности спортсменов и достигаются наивысшие результаты: индивидуальная одаренность спортсменов и темпы роста их спортивного мастерства; возраст, в котором спортсмен начал занятия, а также возраст, когда он приступил к специальной тренировке.</w:t>
      </w:r>
      <w:proofErr w:type="gramEnd"/>
    </w:p>
    <w:p w:rsidR="008F71DE" w:rsidRPr="006E3FFF" w:rsidRDefault="008F71DE"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lastRenderedPageBreak/>
        <w:t xml:space="preserve">Многолетний процесс спортивной подготовки от новичка до максимальных высот спортивного мастерства может быть представлен в виде последовательно чередующихся стадий, включающих отдельные этапы, состоящие, как правило, из нескольких годичных циклов. В их основе лежат закономерности возрастной динамики </w:t>
      </w:r>
      <w:proofErr w:type="gramStart"/>
      <w:r w:rsidRPr="006E3FFF">
        <w:rPr>
          <w:rFonts w:ascii="Times New Roman" w:hAnsi="Times New Roman" w:cs="Times New Roman"/>
          <w:sz w:val="28"/>
          <w:szCs w:val="28"/>
        </w:rPr>
        <w:t>спортивных</w:t>
      </w:r>
      <w:proofErr w:type="gramEnd"/>
      <w:r w:rsidRPr="006E3FFF">
        <w:rPr>
          <w:rFonts w:ascii="Times New Roman" w:hAnsi="Times New Roman" w:cs="Times New Roman"/>
          <w:sz w:val="28"/>
          <w:szCs w:val="28"/>
        </w:rPr>
        <w:t xml:space="preserve"> достижении.</w:t>
      </w:r>
    </w:p>
    <w:p w:rsidR="008F71DE" w:rsidRPr="006E3FFF" w:rsidRDefault="008F71DE"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Между этапами многолетней тренировки нет четких границ, их продолжительность может в определенной мере варьировать, прежде всего, в силу индивидуальных возможностей спортсменов их возраста, специфики спортивной специализации, тренировочного стажа и условий организации спортивной деятельности.</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Средние циклы, различные по своей структуре и содержанию, в процессе круглогодичной подготовки образуют в определенных состояниях этапы и периоды годичного цикла, т.е. более крупные «блоки» спортивной тренировки. Как правило, в годичном цикле различают три периода: подготовительный, соревновательный и переходный. Причины, вызывающие периодическое изменение тренировочного процесса в тренировочном году, вначале усматривали главным образом в календаре спортивных соревнований и сезонно-климатических условиях.</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Календарь спортивных соревнований, безусловно, влияет на построение годичного цикла - структуру, продолжительность соревновательного и других периодов. Официальные соревнования указывают, в какое время спортсмен должен находиться в состоянии наилучшей готовности. С учетом этих сроков и должна планироваться тренировочная работа. С другой стороны, спортивный календарь не может составляться без учета основных закономерностей построения спортивной тренировки. Только в этом случае он будет содействовать оптимальному построению тренировки, </w:t>
      </w:r>
      <w:proofErr w:type="gramStart"/>
      <w:r w:rsidRPr="006E3FFF">
        <w:rPr>
          <w:rFonts w:ascii="Times New Roman" w:hAnsi="Times New Roman" w:cs="Times New Roman"/>
          <w:sz w:val="28"/>
          <w:szCs w:val="28"/>
        </w:rPr>
        <w:t>а</w:t>
      </w:r>
      <w:proofErr w:type="gramEnd"/>
      <w:r w:rsidRPr="006E3FFF">
        <w:rPr>
          <w:rFonts w:ascii="Times New Roman" w:hAnsi="Times New Roman" w:cs="Times New Roman"/>
          <w:sz w:val="28"/>
          <w:szCs w:val="28"/>
        </w:rPr>
        <w:t xml:space="preserve"> следовательно, и наибольшему росту спортивных результатов.</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Основной фактор, определяющий структуру годичного цикла тренировка, - это объективная закономерность развития спортивной формы. Под спортивной формой подразумевают состояние оптимальной (наилучшей) готовности спортсмена к достижению спортивного результата, которое приобретается в процессе соответствующей подготовки в каждом большом цикле тренировки - типа годичного или полугодичного.</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Понятие оптимальной готовности носит условный характер. Оно может быть применено лишь для данного цикла развития спортивной формы. По мере роста мастерства спортсмена этот оптимум изменяется. Спортивная форма становится иной, как по количественным показателям, так и в качественном отношении. Относительность этого понятия становится еще более очевидной, когда речь идет об особенностях развития спортивной формы у начинающих спортсменов.</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Состояние спортивной формы с физиологической точки зрения характеризуется наиболее высокими функциональными возможностями </w:t>
      </w:r>
      <w:r w:rsidRPr="006E3FFF">
        <w:rPr>
          <w:rFonts w:ascii="Times New Roman" w:hAnsi="Times New Roman" w:cs="Times New Roman"/>
          <w:sz w:val="28"/>
          <w:szCs w:val="28"/>
        </w:rPr>
        <w:lastRenderedPageBreak/>
        <w:t>отдельных органов и систем, совершенной координацией рабочих процессов, снижением энергетических затрат какой-либо мышечной работы в единицу времени, ускорением врабатываемости и восстановления работоспособности после утомления, более совершенной способностью переключаться от одного вида деятельности к другому, высокой автоматизацией двигательных навыков.</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С психологической точки зрения спортивная форма характеризуется активизацией эмоционально-волевых усилий. При этом значительно быстрее протекают психические процессы (реакции, восприятие, ориентировка, принятие решения). Расширяется объем внимания, повышается роль сознательного контроля и управления движениями, проявляется воля к победе, уверенность в своих силах, спортсмены испытывают особую эмоциональную настроенность на состязания, бодрое, жизнерадостное настроение, появляется своеобразное восприятие собственной деятельности («чувство лыж», «чувство воды», «чувство планки» и т.д.). В состоянии спортивной формы спортсмены тренируются с удовольствием.</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Наиболее общим показателем состояния спортивной формы является спортивный результат, показанный в наиболее ответственных соревнованиях. Анализ спортивных результатов позволяет судить об уровне спортивной формы в динамике ее изменения в годичном цикле тренировки. Обычно спортивный результат может служить показателем спортивной формы в тех видах спорта, в которых спортивные достижения измеряются в достаточно объективных количественных мерах (с, </w:t>
      </w:r>
      <w:proofErr w:type="gramStart"/>
      <w:r w:rsidRPr="006E3FFF">
        <w:rPr>
          <w:rFonts w:ascii="Times New Roman" w:hAnsi="Times New Roman" w:cs="Times New Roman"/>
          <w:sz w:val="28"/>
          <w:szCs w:val="28"/>
        </w:rPr>
        <w:t>кг</w:t>
      </w:r>
      <w:proofErr w:type="gramEnd"/>
      <w:r w:rsidRPr="006E3FFF">
        <w:rPr>
          <w:rFonts w:ascii="Times New Roman" w:hAnsi="Times New Roman" w:cs="Times New Roman"/>
          <w:sz w:val="28"/>
          <w:szCs w:val="28"/>
        </w:rPr>
        <w:t>, м и т.д.). В видах же спорта, где спортивный результат не имеет достаточно объективных количественных мер, использовать его для оценки состояния спортивной формы очень трудно. В этих видах спорта оценка состояния спортивной формы осуществляется на основе анализа соревновательной деятельности, данных тестирования уровня физической, функциональной, технической и психологической подготовленности. Однако не каждое спортивное достижение характеризует состояние спортивной формы.</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Как правило, спортсмен находится в состоянии спортивной формы, если показывает результат: </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а) превышающий уровень своего прежнего рекорда; </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б) </w:t>
      </w:r>
      <w:proofErr w:type="gramStart"/>
      <w:r w:rsidRPr="006E3FFF">
        <w:rPr>
          <w:rFonts w:ascii="Times New Roman" w:hAnsi="Times New Roman" w:cs="Times New Roman"/>
          <w:sz w:val="28"/>
          <w:szCs w:val="28"/>
        </w:rPr>
        <w:t>близкий</w:t>
      </w:r>
      <w:proofErr w:type="gramEnd"/>
      <w:r w:rsidRPr="006E3FFF">
        <w:rPr>
          <w:rFonts w:ascii="Times New Roman" w:hAnsi="Times New Roman" w:cs="Times New Roman"/>
          <w:sz w:val="28"/>
          <w:szCs w:val="28"/>
        </w:rPr>
        <w:t xml:space="preserve"> к этому уровню (в пределах 1,5-3% от лучшего спортивного достижения в году).</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Для оценки состояния спортивной </w:t>
      </w:r>
      <w:proofErr w:type="gramStart"/>
      <w:r w:rsidRPr="006E3FFF">
        <w:rPr>
          <w:rFonts w:ascii="Times New Roman" w:hAnsi="Times New Roman" w:cs="Times New Roman"/>
          <w:sz w:val="28"/>
          <w:szCs w:val="28"/>
        </w:rPr>
        <w:t>формы</w:t>
      </w:r>
      <w:proofErr w:type="gramEnd"/>
      <w:r w:rsidRPr="006E3FFF">
        <w:rPr>
          <w:rFonts w:ascii="Times New Roman" w:hAnsi="Times New Roman" w:cs="Times New Roman"/>
          <w:sz w:val="28"/>
          <w:szCs w:val="28"/>
        </w:rPr>
        <w:t xml:space="preserve"> но показателям спортивных результатов важное значение имеет выбор количественных критериев, позволяющих определить динамику ее изменения в различные периоды большого цикла тренировки (годичном или полугодичном). </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Можно выделить несколько критериев такого рода: </w:t>
      </w:r>
    </w:p>
    <w:p w:rsidR="00747C63" w:rsidRPr="006E3FFF" w:rsidRDefault="000221C8" w:rsidP="00241D9C">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00747C63" w:rsidRPr="006E3FFF">
        <w:rPr>
          <w:rFonts w:ascii="Times New Roman" w:hAnsi="Times New Roman" w:cs="Times New Roman"/>
          <w:sz w:val="28"/>
          <w:szCs w:val="28"/>
        </w:rPr>
        <w:t xml:space="preserve">направленность, скорость и интенсивность развития спортивной формы; </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2) уровень развития спортивной формы; </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3) устойчивость (стабильность) спортивной формы; </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lastRenderedPageBreak/>
        <w:t>4)своевременность (точность) вхождения в состояние спортивной формы.</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Первый критерий характеризует рост достижений спортсмена в рассматриваемом цикле тренировки относительно лучшего результата в предыдущем году или результата контрольных соревновании в начале соревновательного периода. Он обычно определяется на основе вычисления абсолютных либо относительных темпов прироста спортивных результатов.</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Второй - позволяет выявить максимальный уровень оптимальной готовности спортсмена в годичном цикле. </w:t>
      </w:r>
      <w:proofErr w:type="gramStart"/>
      <w:r w:rsidRPr="006E3FFF">
        <w:rPr>
          <w:rFonts w:ascii="Times New Roman" w:hAnsi="Times New Roman" w:cs="Times New Roman"/>
          <w:sz w:val="28"/>
          <w:szCs w:val="28"/>
        </w:rPr>
        <w:t xml:space="preserve">Чаще всего в качестве этого критерия выступает отношение лучшего индивидуального результата года к личном или мировому рекорду. </w:t>
      </w:r>
      <w:proofErr w:type="gramEnd"/>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Третий критерий свидетельствует о способности спортсмена сохранить спортивную форму в течение соревновательного сезона. Его можно определить по количеству, а также частоте демонстрации спортсменом результатов, величина которых выше личного рекорда или находится в пределах 1,5-5% от лучшего.</w:t>
      </w:r>
    </w:p>
    <w:p w:rsidR="00C26EDB"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Четвертый - говорит об </w:t>
      </w:r>
      <w:r w:rsidR="00113F6E" w:rsidRPr="006E3FFF">
        <w:rPr>
          <w:rFonts w:ascii="Times New Roman" w:hAnsi="Times New Roman" w:cs="Times New Roman"/>
          <w:sz w:val="28"/>
          <w:szCs w:val="28"/>
        </w:rPr>
        <w:t>у</w:t>
      </w:r>
      <w:r w:rsidRPr="006E3FFF">
        <w:rPr>
          <w:rFonts w:ascii="Times New Roman" w:hAnsi="Times New Roman" w:cs="Times New Roman"/>
          <w:sz w:val="28"/>
          <w:szCs w:val="28"/>
        </w:rPr>
        <w:t>мении спортсмена показывать наилучшие (запланированные) достижения к моменту основных соревнований. Для его оценки может служить степень соответствия запланированных и реальных результатов у конкретного спортсмена в период ответственных соревнований. У одних спортсменов может быть выше стабильность спортивной формы, чем точность ее достижения</w:t>
      </w:r>
      <w:r w:rsidR="00113F6E" w:rsidRPr="006E3FFF">
        <w:rPr>
          <w:rFonts w:ascii="Times New Roman" w:hAnsi="Times New Roman" w:cs="Times New Roman"/>
          <w:sz w:val="28"/>
          <w:szCs w:val="28"/>
        </w:rPr>
        <w:t>,</w:t>
      </w:r>
      <w:r w:rsidRPr="006E3FFF">
        <w:rPr>
          <w:rFonts w:ascii="Times New Roman" w:hAnsi="Times New Roman" w:cs="Times New Roman"/>
          <w:sz w:val="28"/>
          <w:szCs w:val="28"/>
        </w:rPr>
        <w:t xml:space="preserve"> у других при достаточно высоком уровне состояния спортивной форм</w:t>
      </w:r>
      <w:r w:rsidR="00113F6E" w:rsidRPr="006E3FFF">
        <w:rPr>
          <w:rFonts w:ascii="Times New Roman" w:hAnsi="Times New Roman" w:cs="Times New Roman"/>
          <w:sz w:val="28"/>
          <w:szCs w:val="28"/>
        </w:rPr>
        <w:t>ы</w:t>
      </w:r>
      <w:r w:rsidRPr="006E3FFF">
        <w:rPr>
          <w:rFonts w:ascii="Times New Roman" w:hAnsi="Times New Roman" w:cs="Times New Roman"/>
          <w:sz w:val="28"/>
          <w:szCs w:val="28"/>
        </w:rPr>
        <w:t xml:space="preserve">: наблюдаются низкие значения стабильности и своевременности (точности) ее приобретения. Это можно использовать для прогнозирования и </w:t>
      </w:r>
      <w:r w:rsidR="00113F6E" w:rsidRPr="006E3FFF">
        <w:rPr>
          <w:rFonts w:ascii="Times New Roman" w:hAnsi="Times New Roman" w:cs="Times New Roman"/>
          <w:sz w:val="28"/>
          <w:szCs w:val="28"/>
        </w:rPr>
        <w:t>у</w:t>
      </w:r>
      <w:r w:rsidRPr="006E3FFF">
        <w:rPr>
          <w:rFonts w:ascii="Times New Roman" w:hAnsi="Times New Roman" w:cs="Times New Roman"/>
          <w:sz w:val="28"/>
          <w:szCs w:val="28"/>
        </w:rPr>
        <w:t>правления состоянием спортивной формы в годичном цикле тренировки. Процесс развития состояния спортивной формы носит фазовый хара</w:t>
      </w:r>
      <w:r w:rsidR="00C26EDB" w:rsidRPr="006E3FFF">
        <w:rPr>
          <w:rFonts w:ascii="Times New Roman" w:hAnsi="Times New Roman" w:cs="Times New Roman"/>
          <w:sz w:val="28"/>
          <w:szCs w:val="28"/>
        </w:rPr>
        <w:t>кт</w:t>
      </w:r>
      <w:r w:rsidRPr="006E3FFF">
        <w:rPr>
          <w:rFonts w:ascii="Times New Roman" w:hAnsi="Times New Roman" w:cs="Times New Roman"/>
          <w:sz w:val="28"/>
          <w:szCs w:val="28"/>
        </w:rPr>
        <w:t>ер.</w:t>
      </w:r>
    </w:p>
    <w:p w:rsidR="00C26EDB"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Он протекает в порядке последовательной смены трех фаз: </w:t>
      </w:r>
    </w:p>
    <w:p w:rsidR="00C26EDB"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1) приобретения;</w:t>
      </w:r>
    </w:p>
    <w:p w:rsidR="00C26EDB"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2) относительной стабилизации; </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3) временной утраты состояния спортивной формы.</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В основе этих фаз лежат биологические закономерности, связанные с физиологическими, биохимическими, морфологическими и психологическими изменениями, происходящими в организме спортсменов под воздействием тренировки и других факторов, </w:t>
      </w:r>
      <w:proofErr w:type="gramStart"/>
      <w:r w:rsidRPr="006E3FFF">
        <w:rPr>
          <w:rFonts w:ascii="Times New Roman" w:hAnsi="Times New Roman" w:cs="Times New Roman"/>
          <w:sz w:val="28"/>
          <w:szCs w:val="28"/>
        </w:rPr>
        <w:t>которые</w:t>
      </w:r>
      <w:proofErr w:type="gramEnd"/>
      <w:r w:rsidRPr="006E3FFF">
        <w:rPr>
          <w:rFonts w:ascii="Times New Roman" w:hAnsi="Times New Roman" w:cs="Times New Roman"/>
          <w:sz w:val="28"/>
          <w:szCs w:val="28"/>
        </w:rPr>
        <w:t xml:space="preserve"> в конечном счете обусловливают динамику и уровень спортивных результатов.</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Фазы развития спортивной формы являются основой периодизации тренировки и определяют длительность, структуру периодов и содержание тренировочного процесса в них. В соответствии с закономерностями развития состояния спортивной формы годичный цикл у спортсменов подразделяется на три периода: подготовительный, соревновательный и переходный.</w:t>
      </w:r>
    </w:p>
    <w:p w:rsidR="00C26EDB"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i/>
          <w:sz w:val="28"/>
          <w:szCs w:val="28"/>
        </w:rPr>
        <w:lastRenderedPageBreak/>
        <w:t>Подготовительный период</w:t>
      </w:r>
      <w:r w:rsidRPr="006E3FFF">
        <w:rPr>
          <w:rFonts w:ascii="Times New Roman" w:hAnsi="Times New Roman" w:cs="Times New Roman"/>
          <w:sz w:val="28"/>
          <w:szCs w:val="28"/>
        </w:rPr>
        <w:t xml:space="preserve"> соответствует фазе приобретения спортивной формы, </w:t>
      </w:r>
      <w:r w:rsidRPr="006E3FFF">
        <w:rPr>
          <w:rFonts w:ascii="Times New Roman" w:hAnsi="Times New Roman" w:cs="Times New Roman"/>
          <w:i/>
          <w:sz w:val="28"/>
          <w:szCs w:val="28"/>
        </w:rPr>
        <w:t>соревновательный</w:t>
      </w:r>
      <w:r w:rsidRPr="006E3FFF">
        <w:rPr>
          <w:rFonts w:ascii="Times New Roman" w:hAnsi="Times New Roman" w:cs="Times New Roman"/>
          <w:sz w:val="28"/>
          <w:szCs w:val="28"/>
        </w:rPr>
        <w:t xml:space="preserve"> - фазе ее стабилизации, а </w:t>
      </w:r>
      <w:r w:rsidRPr="006E3FFF">
        <w:rPr>
          <w:rFonts w:ascii="Times New Roman" w:hAnsi="Times New Roman" w:cs="Times New Roman"/>
          <w:i/>
          <w:sz w:val="28"/>
          <w:szCs w:val="28"/>
        </w:rPr>
        <w:t>переходный</w:t>
      </w:r>
      <w:r w:rsidRPr="006E3FFF">
        <w:rPr>
          <w:rFonts w:ascii="Times New Roman" w:hAnsi="Times New Roman" w:cs="Times New Roman"/>
          <w:sz w:val="28"/>
          <w:szCs w:val="28"/>
        </w:rPr>
        <w:t xml:space="preserve"> - фазе временной ее утраты. </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В каждом из этих периодов ставятся свои цели, задачи, определяются соответствующие средства, методы тренировки, объем и интенсивность нагрузки, направленные на повышение всех сторон подготовленности спортсменов. В зависимости от возрастных особенностей и квалификации спортсменов, условий спортивной тренировки, календаря, спортивно-массовых мероприятий, вида спорта и других факторов продолжительность и содержание каждого периода может изменяться.</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i/>
          <w:sz w:val="28"/>
          <w:szCs w:val="28"/>
        </w:rPr>
        <w:t>Подготовительный период</w:t>
      </w:r>
      <w:r w:rsidRPr="006E3FFF">
        <w:rPr>
          <w:rFonts w:ascii="Times New Roman" w:hAnsi="Times New Roman" w:cs="Times New Roman"/>
          <w:sz w:val="28"/>
          <w:szCs w:val="28"/>
        </w:rPr>
        <w:t xml:space="preserve"> (период фундаментальной подготовки). Подготовительный период подразделяется на 2 этапа: </w:t>
      </w:r>
      <w:proofErr w:type="spellStart"/>
      <w:r w:rsidRPr="006E3FFF">
        <w:rPr>
          <w:rFonts w:ascii="Times New Roman" w:hAnsi="Times New Roman" w:cs="Times New Roman"/>
          <w:sz w:val="28"/>
          <w:szCs w:val="28"/>
        </w:rPr>
        <w:t>общеподготовительный</w:t>
      </w:r>
      <w:proofErr w:type="spellEnd"/>
      <w:r w:rsidRPr="006E3FFF">
        <w:rPr>
          <w:rFonts w:ascii="Times New Roman" w:hAnsi="Times New Roman" w:cs="Times New Roman"/>
          <w:sz w:val="28"/>
          <w:szCs w:val="28"/>
        </w:rPr>
        <w:t xml:space="preserve"> и специально-подготовительный. У начинающих спортсменов </w:t>
      </w:r>
      <w:proofErr w:type="spellStart"/>
      <w:r w:rsidRPr="006E3FFF">
        <w:rPr>
          <w:rFonts w:ascii="Times New Roman" w:hAnsi="Times New Roman" w:cs="Times New Roman"/>
          <w:sz w:val="28"/>
          <w:szCs w:val="28"/>
        </w:rPr>
        <w:t>общеподготовительный</w:t>
      </w:r>
      <w:proofErr w:type="spellEnd"/>
      <w:r w:rsidRPr="006E3FFF">
        <w:rPr>
          <w:rFonts w:ascii="Times New Roman" w:hAnsi="Times New Roman" w:cs="Times New Roman"/>
          <w:sz w:val="28"/>
          <w:szCs w:val="28"/>
        </w:rPr>
        <w:t xml:space="preserve"> период более продолжителен, чем специально-подготовительный. По мере роста спортивной квалификации спортсменов длительность </w:t>
      </w:r>
      <w:proofErr w:type="spellStart"/>
      <w:r w:rsidRPr="006E3FFF">
        <w:rPr>
          <w:rFonts w:ascii="Times New Roman" w:hAnsi="Times New Roman" w:cs="Times New Roman"/>
          <w:sz w:val="28"/>
          <w:szCs w:val="28"/>
        </w:rPr>
        <w:t>общеподготовительного</w:t>
      </w:r>
      <w:proofErr w:type="spellEnd"/>
      <w:r w:rsidRPr="006E3FFF">
        <w:rPr>
          <w:rFonts w:ascii="Times New Roman" w:hAnsi="Times New Roman" w:cs="Times New Roman"/>
          <w:sz w:val="28"/>
          <w:szCs w:val="28"/>
        </w:rPr>
        <w:t xml:space="preserve"> этапа сокращается, а специально-подготовительного - увеличивается.</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Основная направленность 1-го этапа подготовительного периода - создание и развитие предпосылок для приобретения спортивной формы. Главная предпосылка - повышение общего уровня функциональных возможностей организма, разностороннее развитие физических качеств (силы, быстроты, выносливости и др.), а также увеличение объема двигательных навыков и умений. На данном этапе у юных спортсменов удельный вес упражнений по общей подготовке немного превышает удельный вес упражнений по специальной подготовке.</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С возрастом и повышением спортивной квалификации время на общую подготовку постепенно уменьшается, а на специальную соответственно увеличивается.</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Основными средствами специальной подготовки являются главным образом специально-подготовительные упражнения. Соревновательные же упражнения в тренировке спортсменов, как правило, на </w:t>
      </w:r>
      <w:proofErr w:type="spellStart"/>
      <w:r w:rsidRPr="006E3FFF">
        <w:rPr>
          <w:rFonts w:ascii="Times New Roman" w:hAnsi="Times New Roman" w:cs="Times New Roman"/>
          <w:sz w:val="28"/>
          <w:szCs w:val="28"/>
        </w:rPr>
        <w:t>общеподготовительном</w:t>
      </w:r>
      <w:proofErr w:type="spellEnd"/>
      <w:r w:rsidRPr="006E3FFF">
        <w:rPr>
          <w:rFonts w:ascii="Times New Roman" w:hAnsi="Times New Roman" w:cs="Times New Roman"/>
          <w:sz w:val="28"/>
          <w:szCs w:val="28"/>
        </w:rPr>
        <w:t xml:space="preserve"> этапе не используется. Методы тренировки специализированы здесь меньше, чем на последующих этапах. Предпочтение отдается методам, которые предъявляют менее жесткие требования к организму </w:t>
      </w:r>
      <w:proofErr w:type="gramStart"/>
      <w:r w:rsidRPr="006E3FFF">
        <w:rPr>
          <w:rFonts w:ascii="Times New Roman" w:hAnsi="Times New Roman" w:cs="Times New Roman"/>
          <w:sz w:val="28"/>
          <w:szCs w:val="28"/>
        </w:rPr>
        <w:t>занимающихся</w:t>
      </w:r>
      <w:proofErr w:type="gramEnd"/>
      <w:r w:rsidRPr="006E3FFF">
        <w:rPr>
          <w:rFonts w:ascii="Times New Roman" w:hAnsi="Times New Roman" w:cs="Times New Roman"/>
          <w:sz w:val="28"/>
          <w:szCs w:val="28"/>
        </w:rPr>
        <w:t xml:space="preserve"> (игровому, равномерному, переменному). Объем и интенсивность тренировочных нагрузок на </w:t>
      </w:r>
      <w:proofErr w:type="spellStart"/>
      <w:r w:rsidRPr="006E3FFF">
        <w:rPr>
          <w:rFonts w:ascii="Times New Roman" w:hAnsi="Times New Roman" w:cs="Times New Roman"/>
          <w:sz w:val="28"/>
          <w:szCs w:val="28"/>
        </w:rPr>
        <w:t>общеподготовительном</w:t>
      </w:r>
      <w:proofErr w:type="spellEnd"/>
      <w:r w:rsidRPr="006E3FFF">
        <w:rPr>
          <w:rFonts w:ascii="Times New Roman" w:hAnsi="Times New Roman" w:cs="Times New Roman"/>
          <w:sz w:val="28"/>
          <w:szCs w:val="28"/>
        </w:rPr>
        <w:t xml:space="preserve"> этапе постепенно увеличивается, причем объем растет быстрее, интенсивность нагрузки растет лишь в той мере, которая не препятствует проведению работы большого объема и не отражается на состоянии здоровья спортсменов.</w:t>
      </w:r>
    </w:p>
    <w:p w:rsidR="00747C63" w:rsidRPr="006E3FFF" w:rsidRDefault="00747C63" w:rsidP="00241D9C">
      <w:pPr>
        <w:spacing w:after="0"/>
        <w:ind w:firstLine="709"/>
        <w:jc w:val="both"/>
        <w:rPr>
          <w:rFonts w:ascii="Times New Roman" w:hAnsi="Times New Roman" w:cs="Times New Roman"/>
          <w:sz w:val="28"/>
          <w:szCs w:val="28"/>
        </w:rPr>
      </w:pPr>
      <w:proofErr w:type="gramStart"/>
      <w:r w:rsidRPr="006E3FFF">
        <w:rPr>
          <w:rFonts w:ascii="Times New Roman" w:hAnsi="Times New Roman" w:cs="Times New Roman"/>
          <w:sz w:val="28"/>
          <w:szCs w:val="28"/>
        </w:rPr>
        <w:t xml:space="preserve">Основная направленность специально-подготовительного этапа - непосредственное становление спортивной формы: здесь изменяется содержание различных сторон подготовки спортсменов, которые теперь </w:t>
      </w:r>
      <w:r w:rsidRPr="006E3FFF">
        <w:rPr>
          <w:rFonts w:ascii="Times New Roman" w:hAnsi="Times New Roman" w:cs="Times New Roman"/>
          <w:sz w:val="28"/>
          <w:szCs w:val="28"/>
        </w:rPr>
        <w:lastRenderedPageBreak/>
        <w:t>направлены на развитие специальных физических способностей, освоение и совершенствование технических и тактических навыков в избранном виде спорта, одновременно с этим возрастает роль специальной психологической подготовки.</w:t>
      </w:r>
      <w:proofErr w:type="gramEnd"/>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Удельный вес специальной подготовки по сравнению с первым этапом подготовительного периода, естественно, возрастает. Изменяется также состав сре</w:t>
      </w:r>
      <w:proofErr w:type="gramStart"/>
      <w:r w:rsidRPr="006E3FFF">
        <w:rPr>
          <w:rFonts w:ascii="Times New Roman" w:hAnsi="Times New Roman" w:cs="Times New Roman"/>
          <w:sz w:val="28"/>
          <w:szCs w:val="28"/>
        </w:rPr>
        <w:t>дств сп</w:t>
      </w:r>
      <w:proofErr w:type="gramEnd"/>
      <w:r w:rsidRPr="006E3FFF">
        <w:rPr>
          <w:rFonts w:ascii="Times New Roman" w:hAnsi="Times New Roman" w:cs="Times New Roman"/>
          <w:sz w:val="28"/>
          <w:szCs w:val="28"/>
        </w:rPr>
        <w:t>ециальной подготовки. Помимо специально-подготовительных упражнений в тренировке спортсменов начинают использовать и соревновательные упражнения, правда, в ограниченном объеме.</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Объем нагрузки постепенно, но непрерывно увеличивается и достигает максимума к началу соревновательного периода. В то же время интенсивность нагрузки хотя и возрастает постепенно к началу соревновательного периода, но относительно невелика.</w:t>
      </w:r>
    </w:p>
    <w:p w:rsidR="00434F90" w:rsidRPr="006E3FFF" w:rsidRDefault="00434F90" w:rsidP="00434F90">
      <w:pPr>
        <w:pStyle w:val="af3"/>
        <w:spacing w:after="0" w:line="240" w:lineRule="auto"/>
        <w:ind w:left="0"/>
        <w:jc w:val="center"/>
        <w:rPr>
          <w:rFonts w:ascii="Times New Roman" w:hAnsi="Times New Roman" w:cs="Times New Roman"/>
          <w:b/>
          <w:sz w:val="24"/>
          <w:szCs w:val="24"/>
        </w:rPr>
      </w:pPr>
      <w:r w:rsidRPr="006E3FFF">
        <w:rPr>
          <w:rFonts w:ascii="Times New Roman" w:hAnsi="Times New Roman" w:cs="Times New Roman"/>
          <w:b/>
          <w:sz w:val="28"/>
          <w:szCs w:val="24"/>
        </w:rPr>
        <w:t xml:space="preserve">Типы и структура </w:t>
      </w:r>
      <w:proofErr w:type="spellStart"/>
      <w:r w:rsidRPr="006E3FFF">
        <w:rPr>
          <w:rFonts w:ascii="Times New Roman" w:hAnsi="Times New Roman" w:cs="Times New Roman"/>
          <w:b/>
          <w:sz w:val="28"/>
          <w:szCs w:val="24"/>
        </w:rPr>
        <w:t>мезоциклов</w:t>
      </w:r>
      <w:proofErr w:type="spellEnd"/>
      <w:r w:rsidRPr="006E3FFF">
        <w:rPr>
          <w:rFonts w:ascii="Times New Roman" w:hAnsi="Times New Roman" w:cs="Times New Roman"/>
          <w:b/>
          <w:sz w:val="28"/>
          <w:szCs w:val="24"/>
        </w:rPr>
        <w:t>.</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proofErr w:type="spellStart"/>
      <w:r w:rsidRPr="006E3FFF">
        <w:rPr>
          <w:rFonts w:ascii="Times New Roman" w:eastAsia="Calibri" w:hAnsi="Times New Roman" w:cs="Times New Roman"/>
          <w:sz w:val="28"/>
          <w:szCs w:val="27"/>
          <w:lang w:eastAsia="en-US"/>
        </w:rPr>
        <w:t>Мезоцикл</w:t>
      </w:r>
      <w:proofErr w:type="spellEnd"/>
      <w:r w:rsidRPr="006E3FFF">
        <w:rPr>
          <w:rFonts w:ascii="Times New Roman" w:eastAsia="Calibri" w:hAnsi="Times New Roman" w:cs="Times New Roman"/>
          <w:sz w:val="28"/>
          <w:szCs w:val="27"/>
          <w:lang w:eastAsia="en-US"/>
        </w:rPr>
        <w:t xml:space="preserve"> тренировки можно определить как серию микроциклов разного или одного типа, составляющую относительно законченный этап или под</w:t>
      </w:r>
      <w:r>
        <w:rPr>
          <w:rFonts w:ascii="Times New Roman" w:eastAsia="Calibri" w:hAnsi="Times New Roman" w:cs="Times New Roman"/>
          <w:sz w:val="28"/>
          <w:szCs w:val="27"/>
          <w:lang w:eastAsia="en-US"/>
        </w:rPr>
        <w:t xml:space="preserve"> </w:t>
      </w:r>
      <w:r w:rsidRPr="006E3FFF">
        <w:rPr>
          <w:rFonts w:ascii="Times New Roman" w:eastAsia="Calibri" w:hAnsi="Times New Roman" w:cs="Times New Roman"/>
          <w:sz w:val="28"/>
          <w:szCs w:val="27"/>
          <w:lang w:eastAsia="en-US"/>
        </w:rPr>
        <w:t xml:space="preserve">этап тренировки. Построение тренировки в форме </w:t>
      </w:r>
      <w:proofErr w:type="spellStart"/>
      <w:r w:rsidRPr="006E3FFF">
        <w:rPr>
          <w:rFonts w:ascii="Times New Roman" w:eastAsia="Calibri" w:hAnsi="Times New Roman" w:cs="Times New Roman"/>
          <w:sz w:val="28"/>
          <w:szCs w:val="27"/>
          <w:lang w:eastAsia="en-US"/>
        </w:rPr>
        <w:t>мезоциклов</w:t>
      </w:r>
      <w:proofErr w:type="spellEnd"/>
      <w:r w:rsidRPr="006E3FFF">
        <w:rPr>
          <w:rFonts w:ascii="Times New Roman" w:eastAsia="Calibri" w:hAnsi="Times New Roman" w:cs="Times New Roman"/>
          <w:sz w:val="28"/>
          <w:szCs w:val="27"/>
          <w:lang w:eastAsia="en-US"/>
        </w:rPr>
        <w:t xml:space="preserve"> позволяет более целесообразно управлять суммарным тренировочным эффектом каждой серии микроциклов, обеспечивать при этом высокие темпы роста тренированности спортсменов.</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r w:rsidRPr="006E3FFF">
        <w:rPr>
          <w:rFonts w:ascii="Times New Roman" w:eastAsia="Calibri" w:hAnsi="Times New Roman" w:cs="Times New Roman"/>
          <w:sz w:val="28"/>
          <w:szCs w:val="27"/>
          <w:lang w:eastAsia="en-US"/>
        </w:rPr>
        <w:t xml:space="preserve">Средние циклы чаще всего состоят из 3-6 микроциклов и имеют общую продолжительность, близкую к </w:t>
      </w:r>
      <w:proofErr w:type="gramStart"/>
      <w:r w:rsidRPr="006E3FFF">
        <w:rPr>
          <w:rFonts w:ascii="Times New Roman" w:eastAsia="Calibri" w:hAnsi="Times New Roman" w:cs="Times New Roman"/>
          <w:sz w:val="28"/>
          <w:szCs w:val="27"/>
          <w:lang w:eastAsia="en-US"/>
        </w:rPr>
        <w:t>месячной</w:t>
      </w:r>
      <w:proofErr w:type="gramEnd"/>
      <w:r w:rsidRPr="006E3FFF">
        <w:rPr>
          <w:rFonts w:ascii="Times New Roman" w:eastAsia="Calibri" w:hAnsi="Times New Roman" w:cs="Times New Roman"/>
          <w:sz w:val="28"/>
          <w:szCs w:val="27"/>
          <w:lang w:eastAsia="en-US"/>
        </w:rPr>
        <w:t>. Их структура и содержание зависят от многих факторов: этапа и периода годичного цикла, вида спорта, возраста и подготовленности спортсменов, режима тренировки и отдыха, внешних условий тренировки (климатических, географических и др.), около</w:t>
      </w:r>
      <w:r>
        <w:rPr>
          <w:rFonts w:ascii="Times New Roman" w:eastAsia="Calibri" w:hAnsi="Times New Roman" w:cs="Times New Roman"/>
          <w:sz w:val="28"/>
          <w:szCs w:val="27"/>
          <w:lang w:eastAsia="en-US"/>
        </w:rPr>
        <w:t xml:space="preserve"> </w:t>
      </w:r>
      <w:r w:rsidRPr="006E3FFF">
        <w:rPr>
          <w:rFonts w:ascii="Times New Roman" w:eastAsia="Calibri" w:hAnsi="Times New Roman" w:cs="Times New Roman"/>
          <w:sz w:val="28"/>
          <w:szCs w:val="27"/>
          <w:lang w:eastAsia="en-US"/>
        </w:rPr>
        <w:t>месячных биоритмов в жизнедеятельности организма (например, менструальных циклов) и т.д.</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r w:rsidRPr="006E3FFF">
        <w:rPr>
          <w:rFonts w:ascii="Times New Roman" w:eastAsia="Calibri" w:hAnsi="Times New Roman" w:cs="Times New Roman"/>
          <w:sz w:val="28"/>
          <w:szCs w:val="27"/>
          <w:lang w:eastAsia="en-US"/>
        </w:rPr>
        <w:t xml:space="preserve">Различают следующие типы </w:t>
      </w:r>
      <w:proofErr w:type="spellStart"/>
      <w:r w:rsidRPr="006E3FFF">
        <w:rPr>
          <w:rFonts w:ascii="Times New Roman" w:eastAsia="Calibri" w:hAnsi="Times New Roman" w:cs="Times New Roman"/>
          <w:sz w:val="28"/>
          <w:szCs w:val="27"/>
          <w:lang w:eastAsia="en-US"/>
        </w:rPr>
        <w:t>мезоциклов</w:t>
      </w:r>
      <w:proofErr w:type="spellEnd"/>
      <w:r w:rsidRPr="006E3FFF">
        <w:rPr>
          <w:rFonts w:ascii="Times New Roman" w:eastAsia="Calibri" w:hAnsi="Times New Roman" w:cs="Times New Roman"/>
          <w:sz w:val="28"/>
          <w:szCs w:val="27"/>
          <w:lang w:eastAsia="en-US"/>
        </w:rPr>
        <w:t xml:space="preserve">: </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r w:rsidRPr="006E3FFF">
        <w:rPr>
          <w:rFonts w:ascii="Times New Roman" w:eastAsia="Calibri" w:hAnsi="Times New Roman" w:cs="Times New Roman"/>
          <w:sz w:val="28"/>
          <w:szCs w:val="27"/>
          <w:lang w:eastAsia="en-US"/>
        </w:rPr>
        <w:t>- втягивающий;</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r w:rsidRPr="006E3FFF">
        <w:rPr>
          <w:rFonts w:ascii="Times New Roman" w:eastAsia="Calibri" w:hAnsi="Times New Roman" w:cs="Times New Roman"/>
          <w:sz w:val="28"/>
          <w:szCs w:val="27"/>
          <w:lang w:eastAsia="en-US"/>
        </w:rPr>
        <w:t>- базовый;</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r w:rsidRPr="006E3FFF">
        <w:rPr>
          <w:rFonts w:ascii="Times New Roman" w:eastAsia="Calibri" w:hAnsi="Times New Roman" w:cs="Times New Roman"/>
          <w:sz w:val="28"/>
          <w:szCs w:val="27"/>
          <w:lang w:eastAsia="en-US"/>
        </w:rPr>
        <w:t>- контрольно-подготовительный;</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r w:rsidRPr="006E3FFF">
        <w:rPr>
          <w:rFonts w:ascii="Times New Roman" w:eastAsia="Calibri" w:hAnsi="Times New Roman" w:cs="Times New Roman"/>
          <w:sz w:val="28"/>
          <w:szCs w:val="27"/>
          <w:lang w:eastAsia="en-US"/>
        </w:rPr>
        <w:t>- предсоревновательный;</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r w:rsidRPr="006E3FFF">
        <w:rPr>
          <w:rFonts w:ascii="Times New Roman" w:eastAsia="Calibri" w:hAnsi="Times New Roman" w:cs="Times New Roman"/>
          <w:sz w:val="28"/>
          <w:szCs w:val="27"/>
          <w:lang w:eastAsia="en-US"/>
        </w:rPr>
        <w:t>- соревновательный;</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r w:rsidRPr="006E3FFF">
        <w:rPr>
          <w:rFonts w:ascii="Times New Roman" w:eastAsia="Calibri" w:hAnsi="Times New Roman" w:cs="Times New Roman"/>
          <w:sz w:val="28"/>
          <w:szCs w:val="27"/>
          <w:lang w:eastAsia="en-US"/>
        </w:rPr>
        <w:t xml:space="preserve">- восстановительный и др. </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r w:rsidRPr="006E3FFF">
        <w:rPr>
          <w:rFonts w:ascii="Times New Roman" w:eastAsia="Calibri" w:hAnsi="Times New Roman" w:cs="Times New Roman"/>
          <w:sz w:val="28"/>
          <w:szCs w:val="27"/>
          <w:lang w:eastAsia="en-US"/>
        </w:rPr>
        <w:t xml:space="preserve">Все эти типы </w:t>
      </w:r>
      <w:proofErr w:type="spellStart"/>
      <w:r w:rsidRPr="006E3FFF">
        <w:rPr>
          <w:rFonts w:ascii="Times New Roman" w:eastAsia="Calibri" w:hAnsi="Times New Roman" w:cs="Times New Roman"/>
          <w:sz w:val="28"/>
          <w:szCs w:val="27"/>
          <w:lang w:eastAsia="en-US"/>
        </w:rPr>
        <w:t>мезоциклов</w:t>
      </w:r>
      <w:proofErr w:type="spellEnd"/>
      <w:r w:rsidRPr="006E3FFF">
        <w:rPr>
          <w:rFonts w:ascii="Times New Roman" w:eastAsia="Calibri" w:hAnsi="Times New Roman" w:cs="Times New Roman"/>
          <w:sz w:val="28"/>
          <w:szCs w:val="27"/>
          <w:lang w:eastAsia="en-US"/>
        </w:rPr>
        <w:t xml:space="preserve"> могут иметь место и в тренировочном процессе спортсменов. </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proofErr w:type="gramStart"/>
      <w:r w:rsidRPr="006E3FFF">
        <w:rPr>
          <w:rFonts w:ascii="Times New Roman" w:eastAsia="Calibri" w:hAnsi="Times New Roman" w:cs="Times New Roman"/>
          <w:i/>
          <w:sz w:val="28"/>
          <w:szCs w:val="27"/>
          <w:lang w:eastAsia="en-US"/>
        </w:rPr>
        <w:t>Втягивающий</w:t>
      </w:r>
      <w:proofErr w:type="gramEnd"/>
      <w:r>
        <w:rPr>
          <w:rFonts w:ascii="Times New Roman" w:eastAsia="Calibri" w:hAnsi="Times New Roman" w:cs="Times New Roman"/>
          <w:i/>
          <w:sz w:val="28"/>
          <w:szCs w:val="27"/>
          <w:lang w:eastAsia="en-US"/>
        </w:rPr>
        <w:t xml:space="preserve"> </w:t>
      </w:r>
      <w:proofErr w:type="spellStart"/>
      <w:r w:rsidRPr="006E3FFF">
        <w:rPr>
          <w:rFonts w:ascii="Times New Roman" w:eastAsia="Calibri" w:hAnsi="Times New Roman" w:cs="Times New Roman"/>
          <w:i/>
          <w:sz w:val="28"/>
          <w:szCs w:val="27"/>
          <w:lang w:eastAsia="en-US"/>
        </w:rPr>
        <w:t>мезоцикл</w:t>
      </w:r>
      <w:proofErr w:type="spellEnd"/>
      <w:r w:rsidRPr="006E3FFF">
        <w:rPr>
          <w:rFonts w:ascii="Times New Roman" w:eastAsia="Calibri" w:hAnsi="Times New Roman" w:cs="Times New Roman"/>
          <w:sz w:val="28"/>
          <w:szCs w:val="27"/>
          <w:lang w:eastAsia="en-US"/>
        </w:rPr>
        <w:t xml:space="preserve"> характеризуется повышением объема тренировочных нагрузок, вплоть до значительных величин с постепенным повышением интенсивности. С такого рода </w:t>
      </w:r>
      <w:proofErr w:type="spellStart"/>
      <w:r w:rsidRPr="006E3FFF">
        <w:rPr>
          <w:rFonts w:ascii="Times New Roman" w:eastAsia="Calibri" w:hAnsi="Times New Roman" w:cs="Times New Roman"/>
          <w:sz w:val="28"/>
          <w:szCs w:val="27"/>
          <w:lang w:eastAsia="en-US"/>
        </w:rPr>
        <w:t>мезоцикла</w:t>
      </w:r>
      <w:proofErr w:type="spellEnd"/>
      <w:r w:rsidRPr="006E3FFF">
        <w:rPr>
          <w:rFonts w:ascii="Times New Roman" w:eastAsia="Calibri" w:hAnsi="Times New Roman" w:cs="Times New Roman"/>
          <w:sz w:val="28"/>
          <w:szCs w:val="27"/>
          <w:lang w:eastAsia="en-US"/>
        </w:rPr>
        <w:t xml:space="preserve"> обычно начинается подготовительный период. У спортсменов невысокой квалификации </w:t>
      </w:r>
      <w:proofErr w:type="gramStart"/>
      <w:r w:rsidRPr="006E3FFF">
        <w:rPr>
          <w:rFonts w:ascii="Times New Roman" w:eastAsia="Calibri" w:hAnsi="Times New Roman" w:cs="Times New Roman"/>
          <w:sz w:val="28"/>
          <w:szCs w:val="27"/>
          <w:lang w:eastAsia="en-US"/>
        </w:rPr>
        <w:t>втягивающий</w:t>
      </w:r>
      <w:proofErr w:type="gramEnd"/>
      <w:r>
        <w:rPr>
          <w:rFonts w:ascii="Times New Roman" w:eastAsia="Calibri" w:hAnsi="Times New Roman" w:cs="Times New Roman"/>
          <w:sz w:val="28"/>
          <w:szCs w:val="27"/>
          <w:lang w:eastAsia="en-US"/>
        </w:rPr>
        <w:t xml:space="preserve"> </w:t>
      </w:r>
      <w:proofErr w:type="spellStart"/>
      <w:r w:rsidRPr="006E3FFF">
        <w:rPr>
          <w:rFonts w:ascii="Times New Roman" w:eastAsia="Calibri" w:hAnsi="Times New Roman" w:cs="Times New Roman"/>
          <w:sz w:val="28"/>
          <w:szCs w:val="27"/>
          <w:lang w:eastAsia="en-US"/>
        </w:rPr>
        <w:t>мезоцикл</w:t>
      </w:r>
      <w:proofErr w:type="spellEnd"/>
      <w:r w:rsidRPr="006E3FFF">
        <w:rPr>
          <w:rFonts w:ascii="Times New Roman" w:eastAsia="Calibri" w:hAnsi="Times New Roman" w:cs="Times New Roman"/>
          <w:sz w:val="28"/>
          <w:szCs w:val="27"/>
          <w:lang w:eastAsia="en-US"/>
        </w:rPr>
        <w:t xml:space="preserve"> состоит из трех-четырех объемных микроциклов. Во </w:t>
      </w:r>
      <w:proofErr w:type="gramStart"/>
      <w:r w:rsidRPr="006E3FFF">
        <w:rPr>
          <w:rFonts w:ascii="Times New Roman" w:eastAsia="Calibri" w:hAnsi="Times New Roman" w:cs="Times New Roman"/>
          <w:sz w:val="28"/>
          <w:szCs w:val="27"/>
          <w:lang w:eastAsia="en-US"/>
        </w:rPr>
        <w:t>втягивающем</w:t>
      </w:r>
      <w:proofErr w:type="gramEnd"/>
      <w:r>
        <w:rPr>
          <w:rFonts w:ascii="Times New Roman" w:eastAsia="Calibri" w:hAnsi="Times New Roman" w:cs="Times New Roman"/>
          <w:sz w:val="28"/>
          <w:szCs w:val="27"/>
          <w:lang w:eastAsia="en-US"/>
        </w:rPr>
        <w:t xml:space="preserve"> </w:t>
      </w:r>
      <w:proofErr w:type="spellStart"/>
      <w:r w:rsidRPr="006E3FFF">
        <w:rPr>
          <w:rFonts w:ascii="Times New Roman" w:eastAsia="Calibri" w:hAnsi="Times New Roman" w:cs="Times New Roman"/>
          <w:sz w:val="28"/>
          <w:szCs w:val="27"/>
          <w:lang w:eastAsia="en-US"/>
        </w:rPr>
        <w:t>мезоцикле</w:t>
      </w:r>
      <w:proofErr w:type="spellEnd"/>
      <w:r w:rsidRPr="006E3FFF">
        <w:rPr>
          <w:rFonts w:ascii="Times New Roman" w:eastAsia="Calibri" w:hAnsi="Times New Roman" w:cs="Times New Roman"/>
          <w:sz w:val="28"/>
          <w:szCs w:val="27"/>
          <w:lang w:eastAsia="en-US"/>
        </w:rPr>
        <w:t xml:space="preserve">, независимо от квалификации спортсменов, большее </w:t>
      </w:r>
      <w:r w:rsidRPr="006E3FFF">
        <w:rPr>
          <w:rFonts w:ascii="Times New Roman" w:eastAsia="Calibri" w:hAnsi="Times New Roman" w:cs="Times New Roman"/>
          <w:sz w:val="28"/>
          <w:szCs w:val="27"/>
          <w:lang w:eastAsia="en-US"/>
        </w:rPr>
        <w:lastRenderedPageBreak/>
        <w:t>внимание уделяется средствам общей подготовки для повышения возможностей систем дыхания и кровообращения. Это делается для того, чтобы создать предпосылки для дальнейшей работы, повышающей уровень специальной подготовленности спортсмена. В определенном объеме используются и социально подготовительные средства.</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proofErr w:type="gramStart"/>
      <w:r w:rsidRPr="006E3FFF">
        <w:rPr>
          <w:rFonts w:ascii="Times New Roman" w:eastAsia="Calibri" w:hAnsi="Times New Roman" w:cs="Times New Roman"/>
          <w:i/>
          <w:sz w:val="28"/>
          <w:szCs w:val="27"/>
          <w:lang w:eastAsia="en-US"/>
        </w:rPr>
        <w:t>Базовый</w:t>
      </w:r>
      <w:proofErr w:type="gramEnd"/>
      <w:r>
        <w:rPr>
          <w:rFonts w:ascii="Times New Roman" w:eastAsia="Calibri" w:hAnsi="Times New Roman" w:cs="Times New Roman"/>
          <w:i/>
          <w:sz w:val="28"/>
          <w:szCs w:val="27"/>
          <w:lang w:eastAsia="en-US"/>
        </w:rPr>
        <w:t xml:space="preserve"> </w:t>
      </w:r>
      <w:proofErr w:type="spellStart"/>
      <w:r w:rsidRPr="006E3FFF">
        <w:rPr>
          <w:rFonts w:ascii="Times New Roman" w:eastAsia="Calibri" w:hAnsi="Times New Roman" w:cs="Times New Roman"/>
          <w:i/>
          <w:sz w:val="28"/>
          <w:szCs w:val="27"/>
          <w:lang w:eastAsia="en-US"/>
        </w:rPr>
        <w:t>мезоцикл</w:t>
      </w:r>
      <w:proofErr w:type="spellEnd"/>
      <w:r w:rsidRPr="006E3FFF">
        <w:rPr>
          <w:rFonts w:ascii="Times New Roman" w:eastAsia="Calibri" w:hAnsi="Times New Roman" w:cs="Times New Roman"/>
          <w:sz w:val="28"/>
          <w:szCs w:val="27"/>
          <w:lang w:eastAsia="en-US"/>
        </w:rPr>
        <w:t xml:space="preserve"> отличается тем, что в нем проводится основная тренировочная работа, большая по объему и интенсивности, направленная на повышение функциональных возможностей, развитие основных физических способностей, на совершенствование уже освоенных технико-тактических приемов. Наряду с расширением функциональных возможностей спортсменов в задачи этих </w:t>
      </w:r>
      <w:proofErr w:type="spellStart"/>
      <w:r w:rsidRPr="006E3FFF">
        <w:rPr>
          <w:rFonts w:ascii="Times New Roman" w:eastAsia="Calibri" w:hAnsi="Times New Roman" w:cs="Times New Roman"/>
          <w:sz w:val="28"/>
          <w:szCs w:val="27"/>
          <w:lang w:eastAsia="en-US"/>
        </w:rPr>
        <w:t>мезоциклов</w:t>
      </w:r>
      <w:proofErr w:type="spellEnd"/>
      <w:r w:rsidRPr="006E3FFF">
        <w:rPr>
          <w:rFonts w:ascii="Times New Roman" w:eastAsia="Calibri" w:hAnsi="Times New Roman" w:cs="Times New Roman"/>
          <w:sz w:val="28"/>
          <w:szCs w:val="27"/>
          <w:lang w:eastAsia="en-US"/>
        </w:rPr>
        <w:t xml:space="preserve"> входит стабилизация и закрепление достигнутых перестроек в организме. По своему преимущественному содержанию они могут быть </w:t>
      </w:r>
      <w:proofErr w:type="spellStart"/>
      <w:r w:rsidRPr="006E3FFF">
        <w:rPr>
          <w:rFonts w:ascii="Times New Roman" w:eastAsia="Calibri" w:hAnsi="Times New Roman" w:cs="Times New Roman"/>
          <w:sz w:val="28"/>
          <w:szCs w:val="27"/>
          <w:lang w:eastAsia="en-US"/>
        </w:rPr>
        <w:t>общеподготовительными</w:t>
      </w:r>
      <w:proofErr w:type="spellEnd"/>
      <w:r w:rsidRPr="006E3FFF">
        <w:rPr>
          <w:rFonts w:ascii="Times New Roman" w:eastAsia="Calibri" w:hAnsi="Times New Roman" w:cs="Times New Roman"/>
          <w:sz w:val="28"/>
          <w:szCs w:val="27"/>
          <w:lang w:eastAsia="en-US"/>
        </w:rPr>
        <w:t xml:space="preserve"> и специально-подготовительными, а по эффекту воздействия на динамику тренированности развивающими и поддерживающими. Каждый вид базового </w:t>
      </w:r>
      <w:proofErr w:type="spellStart"/>
      <w:r w:rsidRPr="006E3FFF">
        <w:rPr>
          <w:rFonts w:ascii="Times New Roman" w:eastAsia="Calibri" w:hAnsi="Times New Roman" w:cs="Times New Roman"/>
          <w:sz w:val="28"/>
          <w:szCs w:val="27"/>
          <w:lang w:eastAsia="en-US"/>
        </w:rPr>
        <w:t>мезоцикла</w:t>
      </w:r>
      <w:proofErr w:type="spellEnd"/>
      <w:r w:rsidRPr="006E3FFF">
        <w:rPr>
          <w:rFonts w:ascii="Times New Roman" w:eastAsia="Calibri" w:hAnsi="Times New Roman" w:cs="Times New Roman"/>
          <w:sz w:val="28"/>
          <w:szCs w:val="27"/>
          <w:lang w:eastAsia="en-US"/>
        </w:rPr>
        <w:t xml:space="preserve"> может включать несколько </w:t>
      </w:r>
      <w:proofErr w:type="spellStart"/>
      <w:r w:rsidRPr="006E3FFF">
        <w:rPr>
          <w:rFonts w:ascii="Times New Roman" w:eastAsia="Calibri" w:hAnsi="Times New Roman" w:cs="Times New Roman"/>
          <w:sz w:val="28"/>
          <w:szCs w:val="27"/>
          <w:lang w:eastAsia="en-US"/>
        </w:rPr>
        <w:t>мезоциклов</w:t>
      </w:r>
      <w:proofErr w:type="spellEnd"/>
      <w:r w:rsidRPr="006E3FFF">
        <w:rPr>
          <w:rFonts w:ascii="Times New Roman" w:eastAsia="Calibri" w:hAnsi="Times New Roman" w:cs="Times New Roman"/>
          <w:sz w:val="28"/>
          <w:szCs w:val="27"/>
          <w:lang w:eastAsia="en-US"/>
        </w:rPr>
        <w:t xml:space="preserve"> соответствующего типа, но в разных комбинациях. Например, </w:t>
      </w:r>
      <w:proofErr w:type="gramStart"/>
      <w:r w:rsidRPr="006E3FFF">
        <w:rPr>
          <w:rFonts w:ascii="Times New Roman" w:eastAsia="Calibri" w:hAnsi="Times New Roman" w:cs="Times New Roman"/>
          <w:sz w:val="28"/>
          <w:szCs w:val="27"/>
          <w:lang w:eastAsia="en-US"/>
        </w:rPr>
        <w:t>развивающий</w:t>
      </w:r>
      <w:proofErr w:type="gramEnd"/>
      <w:r>
        <w:rPr>
          <w:rFonts w:ascii="Times New Roman" w:eastAsia="Calibri" w:hAnsi="Times New Roman" w:cs="Times New Roman"/>
          <w:sz w:val="28"/>
          <w:szCs w:val="27"/>
          <w:lang w:eastAsia="en-US"/>
        </w:rPr>
        <w:t xml:space="preserve"> </w:t>
      </w:r>
      <w:proofErr w:type="spellStart"/>
      <w:r w:rsidRPr="006E3FFF">
        <w:rPr>
          <w:rFonts w:ascii="Times New Roman" w:eastAsia="Calibri" w:hAnsi="Times New Roman" w:cs="Times New Roman"/>
          <w:sz w:val="28"/>
          <w:szCs w:val="27"/>
          <w:lang w:eastAsia="en-US"/>
        </w:rPr>
        <w:t>мезоцикл</w:t>
      </w:r>
      <w:proofErr w:type="spellEnd"/>
      <w:r w:rsidRPr="006E3FFF">
        <w:rPr>
          <w:rFonts w:ascii="Times New Roman" w:eastAsia="Calibri" w:hAnsi="Times New Roman" w:cs="Times New Roman"/>
          <w:sz w:val="28"/>
          <w:szCs w:val="27"/>
          <w:lang w:eastAsia="en-US"/>
        </w:rPr>
        <w:t xml:space="preserve"> может состоять и: 4 </w:t>
      </w:r>
      <w:proofErr w:type="spellStart"/>
      <w:r w:rsidRPr="006E3FFF">
        <w:rPr>
          <w:rFonts w:ascii="Times New Roman" w:eastAsia="Calibri" w:hAnsi="Times New Roman" w:cs="Times New Roman"/>
          <w:sz w:val="28"/>
          <w:szCs w:val="27"/>
          <w:lang w:eastAsia="en-US"/>
        </w:rPr>
        <w:t>мезоциклов</w:t>
      </w:r>
      <w:proofErr w:type="spellEnd"/>
      <w:r w:rsidRPr="006E3FFF">
        <w:rPr>
          <w:rFonts w:ascii="Times New Roman" w:eastAsia="Calibri" w:hAnsi="Times New Roman" w:cs="Times New Roman"/>
          <w:sz w:val="28"/>
          <w:szCs w:val="27"/>
          <w:lang w:eastAsia="en-US"/>
        </w:rPr>
        <w:t xml:space="preserve"> - двух объемных, одного интенсивного и восстановительного.</w:t>
      </w:r>
    </w:p>
    <w:p w:rsidR="00434F90" w:rsidRPr="006E3FFF" w:rsidRDefault="004216B9" w:rsidP="00434F90">
      <w:pPr>
        <w:spacing w:after="0"/>
        <w:ind w:firstLine="709"/>
        <w:jc w:val="both"/>
        <w:rPr>
          <w:rFonts w:ascii="Times New Roman" w:eastAsia="Calibri" w:hAnsi="Times New Roman" w:cs="Times New Roman"/>
          <w:sz w:val="28"/>
          <w:szCs w:val="27"/>
          <w:lang w:eastAsia="en-US"/>
        </w:rPr>
      </w:pPr>
      <w:proofErr w:type="spellStart"/>
      <w:proofErr w:type="gramStart"/>
      <w:r>
        <w:rPr>
          <w:rFonts w:ascii="Times New Roman" w:eastAsia="Calibri" w:hAnsi="Times New Roman" w:cs="Times New Roman"/>
          <w:i/>
          <w:sz w:val="28"/>
          <w:szCs w:val="27"/>
          <w:lang w:eastAsia="en-US"/>
        </w:rPr>
        <w:t>Контрольно</w:t>
      </w:r>
      <w:proofErr w:type="spellEnd"/>
      <w:r>
        <w:rPr>
          <w:rFonts w:ascii="Times New Roman" w:eastAsia="Calibri" w:hAnsi="Times New Roman" w:cs="Times New Roman"/>
          <w:i/>
          <w:sz w:val="28"/>
          <w:szCs w:val="27"/>
          <w:lang w:eastAsia="en-US"/>
        </w:rPr>
        <w:t>–</w:t>
      </w:r>
      <w:r w:rsidR="00434F90" w:rsidRPr="006E3FFF">
        <w:rPr>
          <w:rFonts w:ascii="Times New Roman" w:eastAsia="Calibri" w:hAnsi="Times New Roman" w:cs="Times New Roman"/>
          <w:i/>
          <w:sz w:val="28"/>
          <w:szCs w:val="27"/>
          <w:lang w:eastAsia="en-US"/>
        </w:rPr>
        <w:t>подготовительный</w:t>
      </w:r>
      <w:proofErr w:type="gramEnd"/>
      <w:r w:rsidR="00434F90">
        <w:rPr>
          <w:rFonts w:ascii="Times New Roman" w:eastAsia="Calibri" w:hAnsi="Times New Roman" w:cs="Times New Roman"/>
          <w:i/>
          <w:sz w:val="28"/>
          <w:szCs w:val="27"/>
          <w:lang w:eastAsia="en-US"/>
        </w:rPr>
        <w:t xml:space="preserve"> </w:t>
      </w:r>
      <w:proofErr w:type="spellStart"/>
      <w:r w:rsidR="00434F90" w:rsidRPr="006E3FFF">
        <w:rPr>
          <w:rFonts w:ascii="Times New Roman" w:eastAsia="Calibri" w:hAnsi="Times New Roman" w:cs="Times New Roman"/>
          <w:i/>
          <w:sz w:val="28"/>
          <w:szCs w:val="27"/>
          <w:lang w:eastAsia="en-US"/>
        </w:rPr>
        <w:t>мезоцикл</w:t>
      </w:r>
      <w:proofErr w:type="spellEnd"/>
      <w:r w:rsidR="00434F90" w:rsidRPr="006E3FFF">
        <w:rPr>
          <w:rFonts w:ascii="Times New Roman" w:eastAsia="Calibri" w:hAnsi="Times New Roman" w:cs="Times New Roman"/>
          <w:sz w:val="28"/>
          <w:szCs w:val="27"/>
          <w:lang w:eastAsia="en-US"/>
        </w:rPr>
        <w:t xml:space="preserve"> представляет собой переходящую форму от базовых </w:t>
      </w:r>
      <w:proofErr w:type="spellStart"/>
      <w:r w:rsidR="00434F90" w:rsidRPr="006E3FFF">
        <w:rPr>
          <w:rFonts w:ascii="Times New Roman" w:eastAsia="Calibri" w:hAnsi="Times New Roman" w:cs="Times New Roman"/>
          <w:sz w:val="28"/>
          <w:szCs w:val="27"/>
          <w:lang w:eastAsia="en-US"/>
        </w:rPr>
        <w:t>мезоциклов</w:t>
      </w:r>
      <w:proofErr w:type="spellEnd"/>
      <w:r w:rsidR="00434F90" w:rsidRPr="006E3FFF">
        <w:rPr>
          <w:rFonts w:ascii="Times New Roman" w:eastAsia="Calibri" w:hAnsi="Times New Roman" w:cs="Times New Roman"/>
          <w:sz w:val="28"/>
          <w:szCs w:val="27"/>
          <w:lang w:eastAsia="en-US"/>
        </w:rPr>
        <w:t xml:space="preserve"> к соревновательным. Собственно тренировочная работа сочетается здесь с участием в серии соревнований, которые имеют в основном контрольно-тренировочный характер и подчинены, таким образом, задачам подготовки к соревнованиям. </w:t>
      </w:r>
      <w:proofErr w:type="spellStart"/>
      <w:r w:rsidR="00434F90" w:rsidRPr="006E3FFF">
        <w:rPr>
          <w:rFonts w:ascii="Times New Roman" w:eastAsia="Calibri" w:hAnsi="Times New Roman" w:cs="Times New Roman"/>
          <w:sz w:val="28"/>
          <w:szCs w:val="27"/>
          <w:lang w:eastAsia="en-US"/>
        </w:rPr>
        <w:t>Мезоцикл</w:t>
      </w:r>
      <w:proofErr w:type="spellEnd"/>
      <w:r w:rsidR="00434F90" w:rsidRPr="006E3FFF">
        <w:rPr>
          <w:rFonts w:ascii="Times New Roman" w:eastAsia="Calibri" w:hAnsi="Times New Roman" w:cs="Times New Roman"/>
          <w:sz w:val="28"/>
          <w:szCs w:val="27"/>
          <w:lang w:eastAsia="en-US"/>
        </w:rPr>
        <w:t xml:space="preserve"> данного типа может состоять из двух-трех собственно</w:t>
      </w:r>
      <w:r w:rsidR="00434F90">
        <w:rPr>
          <w:rFonts w:ascii="Times New Roman" w:eastAsia="Calibri" w:hAnsi="Times New Roman" w:cs="Times New Roman"/>
          <w:sz w:val="28"/>
          <w:szCs w:val="27"/>
          <w:lang w:eastAsia="en-US"/>
        </w:rPr>
        <w:t xml:space="preserve"> </w:t>
      </w:r>
      <w:r w:rsidR="00434F90" w:rsidRPr="006E3FFF">
        <w:rPr>
          <w:rFonts w:ascii="Times New Roman" w:eastAsia="Calibri" w:hAnsi="Times New Roman" w:cs="Times New Roman"/>
          <w:sz w:val="28"/>
          <w:szCs w:val="27"/>
          <w:lang w:eastAsia="en-US"/>
        </w:rPr>
        <w:t>тренировочных микроциклов и одного микроцикла соревновательного типа.</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proofErr w:type="gramStart"/>
      <w:r w:rsidRPr="006E3FFF">
        <w:rPr>
          <w:rFonts w:ascii="Times New Roman" w:eastAsia="Calibri" w:hAnsi="Times New Roman" w:cs="Times New Roman"/>
          <w:i/>
          <w:sz w:val="28"/>
          <w:szCs w:val="27"/>
          <w:lang w:eastAsia="en-US"/>
        </w:rPr>
        <w:t xml:space="preserve">Предсоревновательные </w:t>
      </w:r>
      <w:proofErr w:type="spellStart"/>
      <w:r w:rsidRPr="006E3FFF">
        <w:rPr>
          <w:rFonts w:ascii="Times New Roman" w:eastAsia="Calibri" w:hAnsi="Times New Roman" w:cs="Times New Roman"/>
          <w:i/>
          <w:sz w:val="28"/>
          <w:szCs w:val="27"/>
          <w:lang w:eastAsia="en-US"/>
        </w:rPr>
        <w:t>мезоциклы</w:t>
      </w:r>
      <w:proofErr w:type="spellEnd"/>
      <w:r w:rsidRPr="006E3FFF">
        <w:rPr>
          <w:rFonts w:ascii="Times New Roman" w:eastAsia="Calibri" w:hAnsi="Times New Roman" w:cs="Times New Roman"/>
          <w:sz w:val="28"/>
          <w:szCs w:val="27"/>
          <w:lang w:eastAsia="en-US"/>
        </w:rPr>
        <w:t xml:space="preserve"> типичны для этапа непосредственной подготовки к основному соревнованию или одному из основных.</w:t>
      </w:r>
      <w:proofErr w:type="gramEnd"/>
      <w:r w:rsidRPr="006E3FFF">
        <w:rPr>
          <w:rFonts w:ascii="Times New Roman" w:eastAsia="Calibri" w:hAnsi="Times New Roman" w:cs="Times New Roman"/>
          <w:sz w:val="28"/>
          <w:szCs w:val="27"/>
          <w:lang w:eastAsia="en-US"/>
        </w:rPr>
        <w:t xml:space="preserve"> В них должен быть смоделирован весь режим предстоящих соревнований, обеспечена адаптация к его конкретным условиям и созданы оптимальные условия для полной реализации возможностей спортсмена в решающих стартах. Если соревнования являются не очень ответственными для спортсмена или команды и проводятся в обычных климатических и географических условиях, то непосредственная подготовка к ним обеспечивается в рамках соревновательного </w:t>
      </w:r>
      <w:proofErr w:type="spellStart"/>
      <w:r w:rsidRPr="006E3FFF">
        <w:rPr>
          <w:rFonts w:ascii="Times New Roman" w:eastAsia="Calibri" w:hAnsi="Times New Roman" w:cs="Times New Roman"/>
          <w:sz w:val="28"/>
          <w:szCs w:val="27"/>
          <w:lang w:eastAsia="en-US"/>
        </w:rPr>
        <w:t>мезоцикла</w:t>
      </w:r>
      <w:proofErr w:type="spellEnd"/>
      <w:r w:rsidRPr="006E3FFF">
        <w:rPr>
          <w:rFonts w:ascii="Times New Roman" w:eastAsia="Calibri" w:hAnsi="Times New Roman" w:cs="Times New Roman"/>
          <w:sz w:val="28"/>
          <w:szCs w:val="27"/>
          <w:lang w:eastAsia="en-US"/>
        </w:rPr>
        <w:t xml:space="preserve">, который может состоять из подводящих, соревновательных и восстановительных микроциклов. При подготовке же к ответственному соревнованию, проводимому в необычных для спортсмена условиях, уже целесообразно специально выделить этап непосредственной подготовки к ответственному соревнованию, который обычно включает один или несколько </w:t>
      </w:r>
      <w:proofErr w:type="spellStart"/>
      <w:r w:rsidRPr="006E3FFF">
        <w:rPr>
          <w:rFonts w:ascii="Times New Roman" w:eastAsia="Calibri" w:hAnsi="Times New Roman" w:cs="Times New Roman"/>
          <w:sz w:val="28"/>
          <w:szCs w:val="27"/>
          <w:lang w:eastAsia="en-US"/>
        </w:rPr>
        <w:t>мезоциклов</w:t>
      </w:r>
      <w:proofErr w:type="spellEnd"/>
      <w:r w:rsidRPr="006E3FFF">
        <w:rPr>
          <w:rFonts w:ascii="Times New Roman" w:eastAsia="Calibri" w:hAnsi="Times New Roman" w:cs="Times New Roman"/>
          <w:sz w:val="28"/>
          <w:szCs w:val="27"/>
          <w:lang w:eastAsia="en-US"/>
        </w:rPr>
        <w:t>, построенных по типу предсоревновательных.</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r w:rsidRPr="006E3FFF">
        <w:rPr>
          <w:rFonts w:ascii="Times New Roman" w:eastAsia="Calibri" w:hAnsi="Times New Roman" w:cs="Times New Roman"/>
          <w:sz w:val="28"/>
          <w:szCs w:val="27"/>
          <w:lang w:eastAsia="en-US"/>
        </w:rPr>
        <w:t xml:space="preserve">Как правило, предсоревновательный </w:t>
      </w:r>
      <w:proofErr w:type="spellStart"/>
      <w:r w:rsidRPr="006E3FFF">
        <w:rPr>
          <w:rFonts w:ascii="Times New Roman" w:eastAsia="Calibri" w:hAnsi="Times New Roman" w:cs="Times New Roman"/>
          <w:sz w:val="28"/>
          <w:szCs w:val="27"/>
          <w:lang w:eastAsia="en-US"/>
        </w:rPr>
        <w:t>мезоцикл</w:t>
      </w:r>
      <w:proofErr w:type="spellEnd"/>
      <w:r w:rsidRPr="006E3FFF">
        <w:rPr>
          <w:rFonts w:ascii="Times New Roman" w:eastAsia="Calibri" w:hAnsi="Times New Roman" w:cs="Times New Roman"/>
          <w:sz w:val="28"/>
          <w:szCs w:val="27"/>
          <w:lang w:eastAsia="en-US"/>
        </w:rPr>
        <w:t xml:space="preserve"> состоит из модельно-соревновательных, подводящих и собственно тренировочных микроциклов, которые могут сочетаться в различной последовательности и с разной частотой.</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r w:rsidRPr="006E3FFF">
        <w:rPr>
          <w:rFonts w:ascii="Times New Roman" w:eastAsia="Calibri" w:hAnsi="Times New Roman" w:cs="Times New Roman"/>
          <w:i/>
          <w:sz w:val="28"/>
          <w:szCs w:val="27"/>
          <w:lang w:eastAsia="en-US"/>
        </w:rPr>
        <w:lastRenderedPageBreak/>
        <w:t xml:space="preserve">Соревновательные </w:t>
      </w:r>
      <w:proofErr w:type="spellStart"/>
      <w:r w:rsidRPr="006E3FFF">
        <w:rPr>
          <w:rFonts w:ascii="Times New Roman" w:eastAsia="Calibri" w:hAnsi="Times New Roman" w:cs="Times New Roman"/>
          <w:i/>
          <w:sz w:val="28"/>
          <w:szCs w:val="27"/>
          <w:lang w:eastAsia="en-US"/>
        </w:rPr>
        <w:t>мезоциклы</w:t>
      </w:r>
      <w:proofErr w:type="spellEnd"/>
      <w:r w:rsidRPr="006E3FFF">
        <w:rPr>
          <w:rFonts w:ascii="Times New Roman" w:eastAsia="Calibri" w:hAnsi="Times New Roman" w:cs="Times New Roman"/>
          <w:sz w:val="28"/>
          <w:szCs w:val="27"/>
          <w:lang w:eastAsia="en-US"/>
        </w:rPr>
        <w:t xml:space="preserve"> - это типичная форма построения тренировки в период основных соревнований. Количество и структура соревновательных </w:t>
      </w:r>
      <w:proofErr w:type="spellStart"/>
      <w:r w:rsidRPr="006E3FFF">
        <w:rPr>
          <w:rFonts w:ascii="Times New Roman" w:eastAsia="Calibri" w:hAnsi="Times New Roman" w:cs="Times New Roman"/>
          <w:sz w:val="28"/>
          <w:szCs w:val="27"/>
          <w:lang w:eastAsia="en-US"/>
        </w:rPr>
        <w:t>мезоциклов</w:t>
      </w:r>
      <w:proofErr w:type="spellEnd"/>
      <w:r w:rsidRPr="006E3FFF">
        <w:rPr>
          <w:rFonts w:ascii="Times New Roman" w:eastAsia="Calibri" w:hAnsi="Times New Roman" w:cs="Times New Roman"/>
          <w:sz w:val="28"/>
          <w:szCs w:val="27"/>
          <w:lang w:eastAsia="en-US"/>
        </w:rPr>
        <w:t xml:space="preserve"> определяют особенности существующего спортивного календаря, программа, режим соревнования, состав участников, квалификация и степень подготовленности спортсменов. Как минимум каждый соревновательный </w:t>
      </w:r>
      <w:proofErr w:type="spellStart"/>
      <w:r w:rsidRPr="006E3FFF">
        <w:rPr>
          <w:rFonts w:ascii="Times New Roman" w:eastAsia="Calibri" w:hAnsi="Times New Roman" w:cs="Times New Roman"/>
          <w:sz w:val="28"/>
          <w:szCs w:val="27"/>
          <w:lang w:eastAsia="en-US"/>
        </w:rPr>
        <w:t>мезоцикл</w:t>
      </w:r>
      <w:proofErr w:type="spellEnd"/>
      <w:r w:rsidRPr="006E3FFF">
        <w:rPr>
          <w:rFonts w:ascii="Times New Roman" w:eastAsia="Calibri" w:hAnsi="Times New Roman" w:cs="Times New Roman"/>
          <w:sz w:val="28"/>
          <w:szCs w:val="27"/>
          <w:lang w:eastAsia="en-US"/>
        </w:rPr>
        <w:t xml:space="preserve"> состоит из подводящего, соревновательного и восстановительного микроциклов.</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r w:rsidRPr="006E3FFF">
        <w:rPr>
          <w:rFonts w:ascii="Times New Roman" w:eastAsia="Calibri" w:hAnsi="Times New Roman" w:cs="Times New Roman"/>
          <w:i/>
          <w:sz w:val="28"/>
          <w:szCs w:val="27"/>
          <w:lang w:eastAsia="en-US"/>
        </w:rPr>
        <w:t xml:space="preserve">Восстановительные </w:t>
      </w:r>
      <w:proofErr w:type="spellStart"/>
      <w:r w:rsidRPr="006E3FFF">
        <w:rPr>
          <w:rFonts w:ascii="Times New Roman" w:eastAsia="Calibri" w:hAnsi="Times New Roman" w:cs="Times New Roman"/>
          <w:i/>
          <w:sz w:val="28"/>
          <w:szCs w:val="27"/>
          <w:lang w:eastAsia="en-US"/>
        </w:rPr>
        <w:t>мезоциклы</w:t>
      </w:r>
      <w:proofErr w:type="spellEnd"/>
      <w:r w:rsidRPr="006E3FFF">
        <w:rPr>
          <w:rFonts w:ascii="Times New Roman" w:eastAsia="Calibri" w:hAnsi="Times New Roman" w:cs="Times New Roman"/>
          <w:sz w:val="28"/>
          <w:szCs w:val="27"/>
          <w:lang w:eastAsia="en-US"/>
        </w:rPr>
        <w:t xml:space="preserve"> подразделяются на восстановительно-подготовительные и восстановительно-поддерживающие. Первые планируют между двумя соревновательными </w:t>
      </w:r>
      <w:proofErr w:type="spellStart"/>
      <w:r w:rsidRPr="006E3FFF">
        <w:rPr>
          <w:rFonts w:ascii="Times New Roman" w:eastAsia="Calibri" w:hAnsi="Times New Roman" w:cs="Times New Roman"/>
          <w:sz w:val="28"/>
          <w:szCs w:val="27"/>
          <w:lang w:eastAsia="en-US"/>
        </w:rPr>
        <w:t>мезоциклами</w:t>
      </w:r>
      <w:proofErr w:type="spellEnd"/>
      <w:r w:rsidRPr="006E3FFF">
        <w:rPr>
          <w:rFonts w:ascii="Times New Roman" w:eastAsia="Calibri" w:hAnsi="Times New Roman" w:cs="Times New Roman"/>
          <w:sz w:val="28"/>
          <w:szCs w:val="27"/>
          <w:lang w:eastAsia="en-US"/>
        </w:rPr>
        <w:t>. Состоят они из одного-двух восстановительных, двух-трех собственно тренировочных микроциклов. Их основная задача - восстановление спортсменов после серии основных соревнований, требующих не сколько физических, сколько нервных затрат, а также подготовка к новой серии соревнований.</w:t>
      </w:r>
    </w:p>
    <w:p w:rsidR="00434F90" w:rsidRPr="006E3FFF" w:rsidRDefault="00434F90" w:rsidP="00434F90">
      <w:pPr>
        <w:spacing w:after="0"/>
        <w:ind w:firstLine="709"/>
        <w:jc w:val="both"/>
        <w:rPr>
          <w:rFonts w:ascii="Times New Roman" w:eastAsia="Calibri" w:hAnsi="Times New Roman" w:cs="Times New Roman"/>
          <w:sz w:val="28"/>
          <w:szCs w:val="27"/>
          <w:lang w:eastAsia="en-US"/>
        </w:rPr>
      </w:pPr>
      <w:proofErr w:type="gramStart"/>
      <w:r w:rsidRPr="006E3FFF">
        <w:rPr>
          <w:rFonts w:ascii="Times New Roman" w:eastAsia="Calibri" w:hAnsi="Times New Roman" w:cs="Times New Roman"/>
          <w:i/>
          <w:sz w:val="28"/>
          <w:szCs w:val="27"/>
          <w:lang w:eastAsia="en-US"/>
        </w:rPr>
        <w:t xml:space="preserve">Восстановительно-поддерживающие </w:t>
      </w:r>
      <w:proofErr w:type="spellStart"/>
      <w:r w:rsidRPr="006E3FFF">
        <w:rPr>
          <w:rFonts w:ascii="Times New Roman" w:eastAsia="Calibri" w:hAnsi="Times New Roman" w:cs="Times New Roman"/>
          <w:i/>
          <w:sz w:val="28"/>
          <w:szCs w:val="27"/>
          <w:lang w:eastAsia="en-US"/>
        </w:rPr>
        <w:t>мезоциклы</w:t>
      </w:r>
      <w:proofErr w:type="spellEnd"/>
      <w:r w:rsidRPr="006E3FFF">
        <w:rPr>
          <w:rFonts w:ascii="Times New Roman" w:eastAsia="Calibri" w:hAnsi="Times New Roman" w:cs="Times New Roman"/>
          <w:sz w:val="28"/>
          <w:szCs w:val="27"/>
          <w:lang w:eastAsia="en-US"/>
        </w:rPr>
        <w:t xml:space="preserve"> также планируют после соревновательного </w:t>
      </w:r>
      <w:proofErr w:type="spellStart"/>
      <w:r w:rsidRPr="006E3FFF">
        <w:rPr>
          <w:rFonts w:ascii="Times New Roman" w:eastAsia="Calibri" w:hAnsi="Times New Roman" w:cs="Times New Roman"/>
          <w:sz w:val="28"/>
          <w:szCs w:val="27"/>
          <w:lang w:eastAsia="en-US"/>
        </w:rPr>
        <w:t>мезоцикла</w:t>
      </w:r>
      <w:proofErr w:type="spellEnd"/>
      <w:r w:rsidRPr="006E3FFF">
        <w:rPr>
          <w:rFonts w:ascii="Times New Roman" w:eastAsia="Calibri" w:hAnsi="Times New Roman" w:cs="Times New Roman"/>
          <w:sz w:val="28"/>
          <w:szCs w:val="27"/>
          <w:lang w:eastAsia="en-US"/>
        </w:rPr>
        <w:t xml:space="preserve"> в том случае, когда серия соревнований была слишком тяжела для спортсмена.</w:t>
      </w:r>
      <w:proofErr w:type="gramEnd"/>
      <w:r w:rsidRPr="006E3FFF">
        <w:rPr>
          <w:rFonts w:ascii="Times New Roman" w:eastAsia="Calibri" w:hAnsi="Times New Roman" w:cs="Times New Roman"/>
          <w:sz w:val="28"/>
          <w:szCs w:val="27"/>
          <w:lang w:eastAsia="en-US"/>
        </w:rPr>
        <w:t xml:space="preserve"> Для того чтобы не допустить перерастания кумулятивного эффекта, вызванного участием спортсмена в серии соревнований, в перетренировку после восстановительных микроциклов вводят тренировочную работу поддерживающего характера, широко используя средства общей подготовки. Средние циклы подобного типа в основном характерны для переходного периода.</w:t>
      </w:r>
    </w:p>
    <w:p w:rsidR="00C26EDB"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i/>
          <w:sz w:val="28"/>
          <w:szCs w:val="28"/>
        </w:rPr>
        <w:t>Варианты структуры подготовительного периода</w:t>
      </w:r>
      <w:r w:rsidRPr="006E3FFF">
        <w:rPr>
          <w:rFonts w:ascii="Times New Roman" w:hAnsi="Times New Roman" w:cs="Times New Roman"/>
          <w:sz w:val="28"/>
          <w:szCs w:val="28"/>
        </w:rPr>
        <w:t xml:space="preserve">. </w:t>
      </w:r>
    </w:p>
    <w:p w:rsidR="00C26EDB"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Для более эффективного планирования трениров</w:t>
      </w:r>
      <w:r w:rsidR="00C26EDB" w:rsidRPr="006E3FFF">
        <w:rPr>
          <w:rFonts w:ascii="Times New Roman" w:hAnsi="Times New Roman" w:cs="Times New Roman"/>
          <w:sz w:val="28"/>
          <w:szCs w:val="28"/>
        </w:rPr>
        <w:t xml:space="preserve">очного процесса и управления им, </w:t>
      </w:r>
      <w:r w:rsidRPr="006E3FFF">
        <w:rPr>
          <w:rFonts w:ascii="Times New Roman" w:hAnsi="Times New Roman" w:cs="Times New Roman"/>
          <w:sz w:val="28"/>
          <w:szCs w:val="28"/>
        </w:rPr>
        <w:t>подготовительный период годичного цикла де</w:t>
      </w:r>
      <w:r w:rsidR="00C26EDB" w:rsidRPr="006E3FFF">
        <w:rPr>
          <w:rFonts w:ascii="Times New Roman" w:hAnsi="Times New Roman" w:cs="Times New Roman"/>
          <w:sz w:val="28"/>
          <w:szCs w:val="28"/>
        </w:rPr>
        <w:t xml:space="preserve">лится на </w:t>
      </w:r>
      <w:proofErr w:type="spellStart"/>
      <w:r w:rsidR="00C26EDB" w:rsidRPr="006E3FFF">
        <w:rPr>
          <w:rFonts w:ascii="Times New Roman" w:hAnsi="Times New Roman" w:cs="Times New Roman"/>
          <w:sz w:val="28"/>
          <w:szCs w:val="28"/>
        </w:rPr>
        <w:t>мезоциклы</w:t>
      </w:r>
      <w:proofErr w:type="spellEnd"/>
      <w:r w:rsidR="00C26EDB" w:rsidRPr="006E3FFF">
        <w:rPr>
          <w:rFonts w:ascii="Times New Roman" w:hAnsi="Times New Roman" w:cs="Times New Roman"/>
          <w:sz w:val="28"/>
          <w:szCs w:val="28"/>
        </w:rPr>
        <w:t xml:space="preserve"> разного типа</w:t>
      </w:r>
      <w:r w:rsidRPr="006E3FFF">
        <w:rPr>
          <w:rFonts w:ascii="Times New Roman" w:hAnsi="Times New Roman" w:cs="Times New Roman"/>
          <w:sz w:val="28"/>
          <w:szCs w:val="28"/>
        </w:rPr>
        <w:t xml:space="preserve">. В рамках этих </w:t>
      </w:r>
      <w:proofErr w:type="spellStart"/>
      <w:r w:rsidRPr="006E3FFF">
        <w:rPr>
          <w:rFonts w:ascii="Times New Roman" w:hAnsi="Times New Roman" w:cs="Times New Roman"/>
          <w:sz w:val="28"/>
          <w:szCs w:val="28"/>
        </w:rPr>
        <w:t>мезоциклов</w:t>
      </w:r>
      <w:proofErr w:type="spellEnd"/>
      <w:r w:rsidRPr="006E3FFF">
        <w:rPr>
          <w:rFonts w:ascii="Times New Roman" w:hAnsi="Times New Roman" w:cs="Times New Roman"/>
          <w:sz w:val="28"/>
          <w:szCs w:val="28"/>
        </w:rPr>
        <w:t xml:space="preserve"> сменяются средства и методы тренировки, объем в интенсивность нагрузки и т.д. Их содержание и длительность зависят </w:t>
      </w:r>
      <w:proofErr w:type="gramStart"/>
      <w:r w:rsidRPr="006E3FFF">
        <w:rPr>
          <w:rFonts w:ascii="Times New Roman" w:hAnsi="Times New Roman" w:cs="Times New Roman"/>
          <w:sz w:val="28"/>
          <w:szCs w:val="28"/>
        </w:rPr>
        <w:t>от</w:t>
      </w:r>
      <w:proofErr w:type="gramEnd"/>
      <w:r w:rsidRPr="006E3FFF">
        <w:rPr>
          <w:rFonts w:ascii="Times New Roman" w:hAnsi="Times New Roman" w:cs="Times New Roman"/>
          <w:sz w:val="28"/>
          <w:szCs w:val="28"/>
        </w:rPr>
        <w:t xml:space="preserve">: </w:t>
      </w:r>
    </w:p>
    <w:p w:rsidR="00C26EDB"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1) общей продолжительности подготовительных периодов и календаря спортивно-массовых мероприятий;</w:t>
      </w:r>
    </w:p>
    <w:p w:rsidR="00C26EDB" w:rsidRPr="006E3FFF" w:rsidRDefault="00C26EDB"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2) вида спорта;</w:t>
      </w:r>
    </w:p>
    <w:p w:rsidR="00C26EDB"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3) возраста, квалификации, стажа спортсменов;</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4) условий тренировки и других факторов.</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При </w:t>
      </w:r>
      <w:proofErr w:type="spellStart"/>
      <w:r w:rsidRPr="006E3FFF">
        <w:rPr>
          <w:rFonts w:ascii="Times New Roman" w:hAnsi="Times New Roman" w:cs="Times New Roman"/>
          <w:sz w:val="28"/>
          <w:szCs w:val="28"/>
        </w:rPr>
        <w:t>одноцикловом</w:t>
      </w:r>
      <w:proofErr w:type="spellEnd"/>
      <w:r w:rsidRPr="006E3FFF">
        <w:rPr>
          <w:rFonts w:ascii="Times New Roman" w:hAnsi="Times New Roman" w:cs="Times New Roman"/>
          <w:sz w:val="28"/>
          <w:szCs w:val="28"/>
        </w:rPr>
        <w:t xml:space="preserve"> построении тренировки спортсменов на </w:t>
      </w:r>
      <w:proofErr w:type="spellStart"/>
      <w:r w:rsidRPr="006E3FFF">
        <w:rPr>
          <w:rFonts w:ascii="Times New Roman" w:hAnsi="Times New Roman" w:cs="Times New Roman"/>
          <w:sz w:val="28"/>
          <w:szCs w:val="28"/>
        </w:rPr>
        <w:t>общеподготовительном</w:t>
      </w:r>
      <w:proofErr w:type="spellEnd"/>
      <w:r w:rsidRPr="006E3FFF">
        <w:rPr>
          <w:rFonts w:ascii="Times New Roman" w:hAnsi="Times New Roman" w:cs="Times New Roman"/>
          <w:sz w:val="28"/>
          <w:szCs w:val="28"/>
        </w:rPr>
        <w:t xml:space="preserve"> этапе выделяют </w:t>
      </w:r>
      <w:proofErr w:type="gramStart"/>
      <w:r w:rsidRPr="006E3FFF">
        <w:rPr>
          <w:rFonts w:ascii="Times New Roman" w:hAnsi="Times New Roman" w:cs="Times New Roman"/>
          <w:sz w:val="28"/>
          <w:szCs w:val="28"/>
        </w:rPr>
        <w:t>втягивающий</w:t>
      </w:r>
      <w:proofErr w:type="gramEnd"/>
      <w:r w:rsidRPr="006E3FFF">
        <w:rPr>
          <w:rFonts w:ascii="Times New Roman" w:hAnsi="Times New Roman" w:cs="Times New Roman"/>
          <w:sz w:val="28"/>
          <w:szCs w:val="28"/>
        </w:rPr>
        <w:t xml:space="preserve">, базовый общефизический </w:t>
      </w:r>
      <w:proofErr w:type="spellStart"/>
      <w:r w:rsidRPr="006E3FFF">
        <w:rPr>
          <w:rFonts w:ascii="Times New Roman" w:hAnsi="Times New Roman" w:cs="Times New Roman"/>
          <w:sz w:val="28"/>
          <w:szCs w:val="28"/>
        </w:rPr>
        <w:t>мезоциклы</w:t>
      </w:r>
      <w:proofErr w:type="spellEnd"/>
      <w:r w:rsidRPr="006E3FFF">
        <w:rPr>
          <w:rFonts w:ascii="Times New Roman" w:hAnsi="Times New Roman" w:cs="Times New Roman"/>
          <w:sz w:val="28"/>
          <w:szCs w:val="28"/>
        </w:rPr>
        <w:t xml:space="preserve">; на специально-подготовительном этапе - базовый специализированно-физический, базовый специально-подготовительный и контрольно-подготовительный </w:t>
      </w:r>
      <w:proofErr w:type="spellStart"/>
      <w:r w:rsidRPr="006E3FFF">
        <w:rPr>
          <w:rFonts w:ascii="Times New Roman" w:hAnsi="Times New Roman" w:cs="Times New Roman"/>
          <w:sz w:val="28"/>
          <w:szCs w:val="28"/>
        </w:rPr>
        <w:t>мезоциклы</w:t>
      </w:r>
      <w:proofErr w:type="spellEnd"/>
      <w:r w:rsidRPr="006E3FFF">
        <w:rPr>
          <w:rFonts w:ascii="Times New Roman" w:hAnsi="Times New Roman" w:cs="Times New Roman"/>
          <w:sz w:val="28"/>
          <w:szCs w:val="28"/>
        </w:rPr>
        <w:t xml:space="preserve">. Подобное сочетание типов </w:t>
      </w:r>
      <w:proofErr w:type="spellStart"/>
      <w:r w:rsidRPr="006E3FFF">
        <w:rPr>
          <w:rFonts w:ascii="Times New Roman" w:hAnsi="Times New Roman" w:cs="Times New Roman"/>
          <w:sz w:val="28"/>
          <w:szCs w:val="28"/>
        </w:rPr>
        <w:t>мезоциклов</w:t>
      </w:r>
      <w:proofErr w:type="spellEnd"/>
      <w:r w:rsidRPr="006E3FFF">
        <w:rPr>
          <w:rFonts w:ascii="Times New Roman" w:hAnsi="Times New Roman" w:cs="Times New Roman"/>
          <w:sz w:val="28"/>
          <w:szCs w:val="28"/>
        </w:rPr>
        <w:t xml:space="preserve"> характерно для «сезонных» видов спорта.</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Основная цель втягивающего </w:t>
      </w:r>
      <w:proofErr w:type="spellStart"/>
      <w:r w:rsidRPr="006E3FFF">
        <w:rPr>
          <w:rFonts w:ascii="Times New Roman" w:hAnsi="Times New Roman" w:cs="Times New Roman"/>
          <w:sz w:val="28"/>
          <w:szCs w:val="28"/>
        </w:rPr>
        <w:t>мезоцикла</w:t>
      </w:r>
      <w:proofErr w:type="spellEnd"/>
      <w:r w:rsidRPr="006E3FFF">
        <w:rPr>
          <w:rFonts w:ascii="Times New Roman" w:hAnsi="Times New Roman" w:cs="Times New Roman"/>
          <w:sz w:val="28"/>
          <w:szCs w:val="28"/>
        </w:rPr>
        <w:t xml:space="preserve"> - постепенная подготовка спортсменов к выполнению больших по объему и интенсивности тренировочных нагрузок, обеспечение развития опорно-двигательного, нервно-</w:t>
      </w:r>
      <w:r w:rsidRPr="006E3FFF">
        <w:rPr>
          <w:rFonts w:ascii="Times New Roman" w:hAnsi="Times New Roman" w:cs="Times New Roman"/>
          <w:sz w:val="28"/>
          <w:szCs w:val="28"/>
        </w:rPr>
        <w:lastRenderedPageBreak/>
        <w:t xml:space="preserve">мышечного аппарата и функциональных основных систем организма, особенно кровообращения и дыхания, а также воспитание волевых качеств. В этом </w:t>
      </w:r>
      <w:proofErr w:type="spellStart"/>
      <w:r w:rsidRPr="006E3FFF">
        <w:rPr>
          <w:rFonts w:ascii="Times New Roman" w:hAnsi="Times New Roman" w:cs="Times New Roman"/>
          <w:sz w:val="28"/>
          <w:szCs w:val="28"/>
        </w:rPr>
        <w:t>мезоцикле</w:t>
      </w:r>
      <w:proofErr w:type="spellEnd"/>
      <w:r w:rsidRPr="006E3FFF">
        <w:rPr>
          <w:rFonts w:ascii="Times New Roman" w:hAnsi="Times New Roman" w:cs="Times New Roman"/>
          <w:sz w:val="28"/>
          <w:szCs w:val="28"/>
        </w:rPr>
        <w:t xml:space="preserve"> целесообразно разучивать новые упражнения, восстанавливать структуру забытых движений.</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Содержание базового общефизического </w:t>
      </w:r>
      <w:proofErr w:type="spellStart"/>
      <w:r w:rsidRPr="006E3FFF">
        <w:rPr>
          <w:rFonts w:ascii="Times New Roman" w:hAnsi="Times New Roman" w:cs="Times New Roman"/>
          <w:sz w:val="28"/>
          <w:szCs w:val="28"/>
        </w:rPr>
        <w:t>мезоцикла</w:t>
      </w:r>
      <w:proofErr w:type="spellEnd"/>
      <w:r w:rsidRPr="006E3FFF">
        <w:rPr>
          <w:rFonts w:ascii="Times New Roman" w:hAnsi="Times New Roman" w:cs="Times New Roman"/>
          <w:sz w:val="28"/>
          <w:szCs w:val="28"/>
        </w:rPr>
        <w:t xml:space="preserve"> должно соответствовать всестороннему и гармоническому развитию спортсменов. У квалифицированных спортсменов может быть 1-2 базовых общефизических </w:t>
      </w:r>
      <w:proofErr w:type="spellStart"/>
      <w:r w:rsidRPr="006E3FFF">
        <w:rPr>
          <w:rFonts w:ascii="Times New Roman" w:hAnsi="Times New Roman" w:cs="Times New Roman"/>
          <w:sz w:val="28"/>
          <w:szCs w:val="28"/>
        </w:rPr>
        <w:t>мезоциклов</w:t>
      </w:r>
      <w:proofErr w:type="spellEnd"/>
      <w:r w:rsidRPr="006E3FFF">
        <w:rPr>
          <w:rFonts w:ascii="Times New Roman" w:hAnsi="Times New Roman" w:cs="Times New Roman"/>
          <w:sz w:val="28"/>
          <w:szCs w:val="28"/>
        </w:rPr>
        <w:t>, у начинающих их может быть несколько.</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В </w:t>
      </w:r>
      <w:proofErr w:type="gramStart"/>
      <w:r w:rsidRPr="006E3FFF">
        <w:rPr>
          <w:rFonts w:ascii="Times New Roman" w:hAnsi="Times New Roman" w:cs="Times New Roman"/>
          <w:sz w:val="28"/>
          <w:szCs w:val="28"/>
        </w:rPr>
        <w:t>базовом</w:t>
      </w:r>
      <w:proofErr w:type="gramEnd"/>
      <w:r w:rsidRPr="006E3FFF">
        <w:rPr>
          <w:rFonts w:ascii="Times New Roman" w:hAnsi="Times New Roman" w:cs="Times New Roman"/>
          <w:sz w:val="28"/>
          <w:szCs w:val="28"/>
        </w:rPr>
        <w:t xml:space="preserve"> специализированно-физическом </w:t>
      </w:r>
      <w:proofErr w:type="spellStart"/>
      <w:r w:rsidRPr="006E3FFF">
        <w:rPr>
          <w:rFonts w:ascii="Times New Roman" w:hAnsi="Times New Roman" w:cs="Times New Roman"/>
          <w:sz w:val="28"/>
          <w:szCs w:val="28"/>
        </w:rPr>
        <w:t>мезоцикле</w:t>
      </w:r>
      <w:proofErr w:type="spellEnd"/>
      <w:r w:rsidRPr="006E3FFF">
        <w:rPr>
          <w:rFonts w:ascii="Times New Roman" w:hAnsi="Times New Roman" w:cs="Times New Roman"/>
          <w:sz w:val="28"/>
          <w:szCs w:val="28"/>
        </w:rPr>
        <w:t xml:space="preserve"> продолжается развитие общей выносливости, гибкости, силовых, скоростных, координационных способностей, но применяемые средства и методы приобретают все большую специфическую направленность. Его основная задача - восстановить технику избранного вида спорта, создать предпосылки для ее совершенствования, постепенно подготовить организм спортсменов к тренировкам в этом виде спорта в большом объеме и с высокой интенсивностью. Интенсивность тренировочных нагрузок несколько уменьшается, снижается их объем.</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В этом </w:t>
      </w:r>
      <w:proofErr w:type="spellStart"/>
      <w:r w:rsidRPr="006E3FFF">
        <w:rPr>
          <w:rFonts w:ascii="Times New Roman" w:hAnsi="Times New Roman" w:cs="Times New Roman"/>
          <w:sz w:val="28"/>
          <w:szCs w:val="28"/>
        </w:rPr>
        <w:t>мезоцикле</w:t>
      </w:r>
      <w:proofErr w:type="spellEnd"/>
      <w:r w:rsidRPr="006E3FFF">
        <w:rPr>
          <w:rFonts w:ascii="Times New Roman" w:hAnsi="Times New Roman" w:cs="Times New Roman"/>
          <w:sz w:val="28"/>
          <w:szCs w:val="28"/>
        </w:rPr>
        <w:t xml:space="preserve"> за счет умелого сочетания сре</w:t>
      </w:r>
      <w:proofErr w:type="gramStart"/>
      <w:r w:rsidRPr="006E3FFF">
        <w:rPr>
          <w:rFonts w:ascii="Times New Roman" w:hAnsi="Times New Roman" w:cs="Times New Roman"/>
          <w:sz w:val="28"/>
          <w:szCs w:val="28"/>
        </w:rPr>
        <w:t>дств сп</w:t>
      </w:r>
      <w:proofErr w:type="gramEnd"/>
      <w:r w:rsidRPr="006E3FFF">
        <w:rPr>
          <w:rFonts w:ascii="Times New Roman" w:hAnsi="Times New Roman" w:cs="Times New Roman"/>
          <w:sz w:val="28"/>
          <w:szCs w:val="28"/>
        </w:rPr>
        <w:t>ециальной и общей подготовки изменяются физические способности, технико-тактические навыки, приобретенные до этого в соревновательном упражнени</w:t>
      </w:r>
      <w:r w:rsidR="007163A9" w:rsidRPr="006E3FFF">
        <w:rPr>
          <w:rFonts w:ascii="Times New Roman" w:hAnsi="Times New Roman" w:cs="Times New Roman"/>
          <w:sz w:val="28"/>
          <w:szCs w:val="28"/>
        </w:rPr>
        <w:t>и</w:t>
      </w:r>
      <w:r w:rsidRPr="006E3FFF">
        <w:rPr>
          <w:rFonts w:ascii="Times New Roman" w:hAnsi="Times New Roman" w:cs="Times New Roman"/>
          <w:sz w:val="28"/>
          <w:szCs w:val="28"/>
        </w:rPr>
        <w:t>.</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В </w:t>
      </w:r>
      <w:proofErr w:type="gramStart"/>
      <w:r w:rsidRPr="006E3FFF">
        <w:rPr>
          <w:rFonts w:ascii="Times New Roman" w:hAnsi="Times New Roman" w:cs="Times New Roman"/>
          <w:sz w:val="28"/>
          <w:szCs w:val="28"/>
        </w:rPr>
        <w:t>базовом</w:t>
      </w:r>
      <w:proofErr w:type="gramEnd"/>
      <w:r w:rsidRPr="006E3FFF">
        <w:rPr>
          <w:rFonts w:ascii="Times New Roman" w:hAnsi="Times New Roman" w:cs="Times New Roman"/>
          <w:sz w:val="28"/>
          <w:szCs w:val="28"/>
        </w:rPr>
        <w:t xml:space="preserve"> специально-подготовительном </w:t>
      </w:r>
      <w:proofErr w:type="spellStart"/>
      <w:r w:rsidRPr="006E3FFF">
        <w:rPr>
          <w:rFonts w:ascii="Times New Roman" w:hAnsi="Times New Roman" w:cs="Times New Roman"/>
          <w:sz w:val="28"/>
          <w:szCs w:val="28"/>
        </w:rPr>
        <w:t>мезоцикле</w:t>
      </w:r>
      <w:proofErr w:type="spellEnd"/>
      <w:r w:rsidRPr="006E3FFF">
        <w:rPr>
          <w:rFonts w:ascii="Times New Roman" w:hAnsi="Times New Roman" w:cs="Times New Roman"/>
          <w:sz w:val="28"/>
          <w:szCs w:val="28"/>
        </w:rPr>
        <w:t xml:space="preserve"> увеличивается объем соревновательного упражнения, большое внимание уделяется совершенствованию технико-тактического мастерства. Однако общефизическим упражнениям по-прежнему отводится 1-2 дня в неделю.</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В </w:t>
      </w:r>
      <w:proofErr w:type="gramStart"/>
      <w:r w:rsidRPr="006E3FFF">
        <w:rPr>
          <w:rFonts w:ascii="Times New Roman" w:hAnsi="Times New Roman" w:cs="Times New Roman"/>
          <w:sz w:val="28"/>
          <w:szCs w:val="28"/>
        </w:rPr>
        <w:t>контрольно-подготовительном</w:t>
      </w:r>
      <w:proofErr w:type="gramEnd"/>
      <w:r w:rsidRPr="006E3FFF">
        <w:rPr>
          <w:rFonts w:ascii="Times New Roman" w:hAnsi="Times New Roman" w:cs="Times New Roman"/>
          <w:sz w:val="28"/>
          <w:szCs w:val="28"/>
        </w:rPr>
        <w:t xml:space="preserve"> </w:t>
      </w:r>
      <w:proofErr w:type="spellStart"/>
      <w:r w:rsidRPr="006E3FFF">
        <w:rPr>
          <w:rFonts w:ascii="Times New Roman" w:hAnsi="Times New Roman" w:cs="Times New Roman"/>
          <w:sz w:val="28"/>
          <w:szCs w:val="28"/>
        </w:rPr>
        <w:t>мезоцикле</w:t>
      </w:r>
      <w:proofErr w:type="spellEnd"/>
      <w:r w:rsidRPr="006E3FFF">
        <w:rPr>
          <w:rFonts w:ascii="Times New Roman" w:hAnsi="Times New Roman" w:cs="Times New Roman"/>
          <w:sz w:val="28"/>
          <w:szCs w:val="28"/>
        </w:rPr>
        <w:t xml:space="preserve"> завершается становление спортивной формы. Основная его задача - подготовка спортсменов к участию в ответственных соревнованиях. Объем нагрузки соревновательного упражнения становится максимальным, повышается интенсивность занятий. Спортсмены участвуют в контрольных и второстепенных соревнованиях, которые являются органической частью тренировочного процесса. После окончания этого </w:t>
      </w:r>
      <w:proofErr w:type="spellStart"/>
      <w:r w:rsidRPr="006E3FFF">
        <w:rPr>
          <w:rFonts w:ascii="Times New Roman" w:hAnsi="Times New Roman" w:cs="Times New Roman"/>
          <w:sz w:val="28"/>
          <w:szCs w:val="28"/>
        </w:rPr>
        <w:t>мезоцикла</w:t>
      </w:r>
      <w:proofErr w:type="spellEnd"/>
      <w:r w:rsidRPr="006E3FFF">
        <w:rPr>
          <w:rFonts w:ascii="Times New Roman" w:hAnsi="Times New Roman" w:cs="Times New Roman"/>
          <w:sz w:val="28"/>
          <w:szCs w:val="28"/>
        </w:rPr>
        <w:t xml:space="preserve"> начинается соревновательный период.</w:t>
      </w:r>
    </w:p>
    <w:p w:rsidR="007163A9"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i/>
          <w:sz w:val="28"/>
          <w:szCs w:val="28"/>
        </w:rPr>
        <w:t>Соревновательный период.</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Основная цель тренировки в этом периоде - сохранение спортивной формы и на основе этого - реализация ее в максимальных результатах. В этом периоде используются соревновательные и специально-подготовительные упражнения, направленные на повышение специальной работоспособности в избранном виде спорта. Удельный вес средств </w:t>
      </w:r>
      <w:proofErr w:type="gramStart"/>
      <w:r w:rsidRPr="006E3FFF">
        <w:rPr>
          <w:rFonts w:ascii="Times New Roman" w:hAnsi="Times New Roman" w:cs="Times New Roman"/>
          <w:sz w:val="28"/>
          <w:szCs w:val="28"/>
        </w:rPr>
        <w:t>обшей подготовки в соревновательном периоде должен</w:t>
      </w:r>
      <w:proofErr w:type="gramEnd"/>
      <w:r w:rsidRPr="006E3FFF">
        <w:rPr>
          <w:rFonts w:ascii="Times New Roman" w:hAnsi="Times New Roman" w:cs="Times New Roman"/>
          <w:sz w:val="28"/>
          <w:szCs w:val="28"/>
        </w:rPr>
        <w:t xml:space="preserve"> быть не ниже, чем на специально-подготовительном этапе. При помощи средств общей подготовки обеспечивается развитие и поддержание необходимого уровня разнообразных физических способностей, двигательных умений и навыков, активный отдых. Конкретное соотношение между средствами специальной и общей подготовки </w:t>
      </w:r>
      <w:r w:rsidRPr="006E3FFF">
        <w:rPr>
          <w:rFonts w:ascii="Times New Roman" w:hAnsi="Times New Roman" w:cs="Times New Roman"/>
          <w:sz w:val="28"/>
          <w:szCs w:val="28"/>
        </w:rPr>
        <w:lastRenderedPageBreak/>
        <w:t>в соревновательном периоде у спортсменов зависит от их возраста и спортивной квалификации.</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В этом периоде используются наиболее трудоемкие методы спортивной тренировки (соревновательный, повторный, интервальный).</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Число соревнований зависит от особенностей вида спорта, структуры соревновательного периода, возраста, квалификации спортсменов. С помощью частоты и общего числа соревнований можно управлять в этом периоде ростом спортивных результатов. Однако их оптимальное число нужно определять индивидуально для каждого спортсмена. Интервалы отдыха между отдельными состязаниями должны быть достаточны для восстановления и развития работоспособности спортсменов.</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Особенности динамики тренировочных нагрузок в соревновательном периоде определяются его структурой.</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Варианты структуры соревновательного периода. Структура соревновательного периода зависит от календаря соревнований, их программы и режима, состава участников, общей системы построения тренировки. Если соревновательный период кратковременный (1-2 месяца), он обычно целиком состоит из нескольких соревновательных </w:t>
      </w:r>
      <w:proofErr w:type="spellStart"/>
      <w:r w:rsidRPr="006E3FFF">
        <w:rPr>
          <w:rFonts w:ascii="Times New Roman" w:hAnsi="Times New Roman" w:cs="Times New Roman"/>
          <w:sz w:val="28"/>
          <w:szCs w:val="28"/>
        </w:rPr>
        <w:t>мезоциклов</w:t>
      </w:r>
      <w:proofErr w:type="spellEnd"/>
      <w:r w:rsidRPr="006E3FFF">
        <w:rPr>
          <w:rFonts w:ascii="Times New Roman" w:hAnsi="Times New Roman" w:cs="Times New Roman"/>
          <w:sz w:val="28"/>
          <w:szCs w:val="28"/>
        </w:rPr>
        <w:t xml:space="preserve">. Объем тренировочной нагрузки в этом случае постепенно снижается и стабилизируется на определенном уровне, а интенсивный период соревнования несколько возрастает. При большей продолжительности соревновательного периода (3-4 месяца и более), характерного, прежде всего, для квалифицированных спортсменов, он наряду с </w:t>
      </w:r>
      <w:proofErr w:type="gramStart"/>
      <w:r w:rsidRPr="006E3FFF">
        <w:rPr>
          <w:rFonts w:ascii="Times New Roman" w:hAnsi="Times New Roman" w:cs="Times New Roman"/>
          <w:sz w:val="28"/>
          <w:szCs w:val="28"/>
        </w:rPr>
        <w:t>соревновательными</w:t>
      </w:r>
      <w:proofErr w:type="gramEnd"/>
      <w:r w:rsidRPr="006E3FFF">
        <w:rPr>
          <w:rFonts w:ascii="Times New Roman" w:hAnsi="Times New Roman" w:cs="Times New Roman"/>
          <w:sz w:val="28"/>
          <w:szCs w:val="28"/>
        </w:rPr>
        <w:t xml:space="preserve"> включает промежуточные </w:t>
      </w:r>
      <w:proofErr w:type="spellStart"/>
      <w:r w:rsidRPr="006E3FFF">
        <w:rPr>
          <w:rFonts w:ascii="Times New Roman" w:hAnsi="Times New Roman" w:cs="Times New Roman"/>
          <w:sz w:val="28"/>
          <w:szCs w:val="28"/>
        </w:rPr>
        <w:t>мезоциклы</w:t>
      </w:r>
      <w:proofErr w:type="spellEnd"/>
      <w:r w:rsidRPr="006E3FFF">
        <w:rPr>
          <w:rFonts w:ascii="Times New Roman" w:hAnsi="Times New Roman" w:cs="Times New Roman"/>
          <w:sz w:val="28"/>
          <w:szCs w:val="28"/>
        </w:rPr>
        <w:t xml:space="preserve"> (восстановительно-поддерживающие, восстановительно-подготовительные), в которых снижается тренировочная нагрузка, варьируются средства, методы и условия тренировки. Этим создаются условия для непрерывного повышения уровня подготовленности спортсмена.</w:t>
      </w:r>
    </w:p>
    <w:p w:rsidR="00494752"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i/>
          <w:sz w:val="28"/>
          <w:szCs w:val="28"/>
        </w:rPr>
        <w:t>Переходный период.</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Главной задачей этого периода является активный отдых и вместе с тем сохранение определенного уровня спортивной </w:t>
      </w:r>
      <w:r w:rsidR="00494752" w:rsidRPr="006E3FFF">
        <w:rPr>
          <w:rFonts w:ascii="Times New Roman" w:hAnsi="Times New Roman" w:cs="Times New Roman"/>
          <w:sz w:val="28"/>
          <w:szCs w:val="28"/>
        </w:rPr>
        <w:t>ра</w:t>
      </w:r>
      <w:r w:rsidRPr="006E3FFF">
        <w:rPr>
          <w:rFonts w:ascii="Times New Roman" w:hAnsi="Times New Roman" w:cs="Times New Roman"/>
          <w:sz w:val="28"/>
          <w:szCs w:val="28"/>
        </w:rPr>
        <w:t>ботоспособности. Основное содержание занятий в переходном периоде составляет об</w:t>
      </w:r>
      <w:r w:rsidR="00494752" w:rsidRPr="006E3FFF">
        <w:rPr>
          <w:rFonts w:ascii="Times New Roman" w:hAnsi="Times New Roman" w:cs="Times New Roman"/>
          <w:sz w:val="28"/>
          <w:szCs w:val="28"/>
        </w:rPr>
        <w:t>щ</w:t>
      </w:r>
      <w:r w:rsidRPr="006E3FFF">
        <w:rPr>
          <w:rFonts w:ascii="Times New Roman" w:hAnsi="Times New Roman" w:cs="Times New Roman"/>
          <w:sz w:val="28"/>
          <w:szCs w:val="28"/>
        </w:rPr>
        <w:t>ая физическая подготовка в режиме активного отдыха. Следует избегать однотипных и монотонных нагрузок, так как они препятствует полно</w:t>
      </w:r>
      <w:r w:rsidR="00494752" w:rsidRPr="006E3FFF">
        <w:rPr>
          <w:rFonts w:ascii="Times New Roman" w:hAnsi="Times New Roman" w:cs="Times New Roman"/>
          <w:sz w:val="28"/>
          <w:szCs w:val="28"/>
        </w:rPr>
        <w:t>ц</w:t>
      </w:r>
      <w:r w:rsidRPr="006E3FFF">
        <w:rPr>
          <w:rFonts w:ascii="Times New Roman" w:hAnsi="Times New Roman" w:cs="Times New Roman"/>
          <w:sz w:val="28"/>
          <w:szCs w:val="28"/>
        </w:rPr>
        <w:t>енному активному отдыху. Активный отдых организуется за счет смены двигательной деятельности и</w:t>
      </w:r>
      <w:r w:rsidR="00494752" w:rsidRPr="006E3FFF">
        <w:rPr>
          <w:rFonts w:ascii="Times New Roman" w:hAnsi="Times New Roman" w:cs="Times New Roman"/>
          <w:sz w:val="28"/>
          <w:szCs w:val="28"/>
        </w:rPr>
        <w:t xml:space="preserve"> смены обстановки (мест занятий,</w:t>
      </w:r>
      <w:r w:rsidRPr="006E3FFF">
        <w:rPr>
          <w:rFonts w:ascii="Times New Roman" w:hAnsi="Times New Roman" w:cs="Times New Roman"/>
          <w:sz w:val="28"/>
          <w:szCs w:val="28"/>
        </w:rPr>
        <w:t xml:space="preserve"> спортивного оборудования, инвентаря и т.д.). Он применяется, прежде всего, для быстрого и полного восстановления спортсменов.</w:t>
      </w:r>
    </w:p>
    <w:p w:rsidR="00747C63" w:rsidRPr="006E3FFF" w:rsidRDefault="00747C63" w:rsidP="00241D9C">
      <w:pPr>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В переходном периоде уменьшается общий объем и интенсивность тренировочной нагрузки, однако нельзя допускать чрезмерно большого их спада. Важная задача переходного периода - анализ работы в течение прошедшего года, составление плана тренировки на следующий год, лечение травм.</w:t>
      </w:r>
    </w:p>
    <w:p w:rsidR="0020572D" w:rsidRDefault="00747C63" w:rsidP="00E450E5">
      <w:pPr>
        <w:spacing w:after="0"/>
        <w:ind w:firstLine="709"/>
        <w:jc w:val="both"/>
        <w:rPr>
          <w:rFonts w:ascii="Times New Roman" w:hAnsi="Times New Roman" w:cs="Times New Roman"/>
          <w:sz w:val="28"/>
          <w:szCs w:val="24"/>
        </w:rPr>
      </w:pPr>
      <w:r w:rsidRPr="006E3FFF">
        <w:rPr>
          <w:rFonts w:ascii="Times New Roman" w:hAnsi="Times New Roman" w:cs="Times New Roman"/>
          <w:sz w:val="28"/>
          <w:szCs w:val="28"/>
        </w:rPr>
        <w:lastRenderedPageBreak/>
        <w:t>Если спортсмен регулярно не занимался, не имел достаточных нагрузок, мало выступал в соревнованиях, необходимост</w:t>
      </w:r>
      <w:r w:rsidR="00494752" w:rsidRPr="006E3FFF">
        <w:rPr>
          <w:rFonts w:ascii="Times New Roman" w:hAnsi="Times New Roman" w:cs="Times New Roman"/>
          <w:sz w:val="28"/>
          <w:szCs w:val="28"/>
        </w:rPr>
        <w:t>ь в переходном периоде отпадает.</w:t>
      </w:r>
    </w:p>
    <w:p w:rsidR="0020572D" w:rsidRPr="00487977" w:rsidRDefault="0020572D" w:rsidP="00E450E5">
      <w:pPr>
        <w:spacing w:after="0" w:line="240" w:lineRule="auto"/>
        <w:jc w:val="center"/>
        <w:rPr>
          <w:rFonts w:ascii="Times New Roman" w:hAnsi="Times New Roman" w:cs="Times New Roman"/>
          <w:b/>
          <w:sz w:val="18"/>
          <w:szCs w:val="24"/>
        </w:rPr>
      </w:pPr>
      <w:r w:rsidRPr="00E450E5">
        <w:rPr>
          <w:rFonts w:ascii="Times New Roman" w:hAnsi="Times New Roman" w:cs="Times New Roman"/>
          <w:b/>
          <w:sz w:val="28"/>
          <w:szCs w:val="24"/>
        </w:rPr>
        <w:t>3. Методическая часть</w:t>
      </w:r>
    </w:p>
    <w:p w:rsidR="0020572D" w:rsidRDefault="0020572D" w:rsidP="00E64A87">
      <w:pPr>
        <w:pStyle w:val="af2"/>
        <w:spacing w:line="276" w:lineRule="auto"/>
        <w:ind w:firstLine="709"/>
        <w:jc w:val="both"/>
        <w:rPr>
          <w:rFonts w:ascii="Times New Roman" w:eastAsia="Calibri" w:hAnsi="Times New Roman" w:cs="Times New Roman"/>
          <w:sz w:val="28"/>
          <w:shd w:val="clear" w:color="auto" w:fill="FFFFFF"/>
          <w:lang w:eastAsia="en-US"/>
        </w:rPr>
      </w:pPr>
      <w:r w:rsidRPr="006E3FFF">
        <w:rPr>
          <w:rFonts w:ascii="Times New Roman" w:eastAsia="Calibri" w:hAnsi="Times New Roman" w:cs="Times New Roman"/>
          <w:sz w:val="28"/>
          <w:shd w:val="clear" w:color="auto" w:fill="FFFFFF"/>
          <w:lang w:eastAsia="en-US"/>
        </w:rPr>
        <w:t>Методическая часть программы содержит материал по основным видам подготовки, его преемственность, последовательность по годам спортивной подготовки и распределение в годичных циклах. Даны рекомендуемые объемы тренировочных и соревновательных нагрузок и спортивные требования по годам спортивной подготовки, организация комплексного контроля; приведены практические материалы и методические рекомендации по тренировочной работе.</w:t>
      </w:r>
    </w:p>
    <w:p w:rsidR="00434F90" w:rsidRPr="00035B18" w:rsidRDefault="00434F90" w:rsidP="0020572D">
      <w:pPr>
        <w:pStyle w:val="af2"/>
        <w:spacing w:line="276" w:lineRule="auto"/>
        <w:ind w:firstLine="709"/>
        <w:jc w:val="both"/>
        <w:rPr>
          <w:rFonts w:ascii="Times New Roman" w:eastAsia="Calibri" w:hAnsi="Times New Roman" w:cs="Times New Roman"/>
          <w:sz w:val="12"/>
          <w:shd w:val="clear" w:color="auto" w:fill="FFFFFF"/>
          <w:lang w:eastAsia="en-US"/>
        </w:rPr>
      </w:pPr>
    </w:p>
    <w:p w:rsidR="004216B9" w:rsidRPr="006E3FFF" w:rsidRDefault="00241D9C" w:rsidP="00241D9C">
      <w:pPr>
        <w:pStyle w:val="af2"/>
        <w:spacing w:line="276" w:lineRule="auto"/>
        <w:jc w:val="center"/>
        <w:rPr>
          <w:rFonts w:ascii="Times New Roman" w:eastAsia="Calibri" w:hAnsi="Times New Roman" w:cs="Times New Roman"/>
          <w:b/>
          <w:sz w:val="28"/>
          <w:lang w:eastAsia="en-US"/>
        </w:rPr>
      </w:pPr>
      <w:r w:rsidRPr="006E3FFF">
        <w:rPr>
          <w:rFonts w:ascii="Times New Roman" w:eastAsia="Calibri" w:hAnsi="Times New Roman" w:cs="Times New Roman"/>
          <w:b/>
          <w:sz w:val="28"/>
          <w:shd w:val="clear" w:color="auto" w:fill="FFFFFF"/>
          <w:lang w:eastAsia="en-US"/>
        </w:rPr>
        <w:t>ОРГАНИЗАЦИОННО-МЕТОДИЧЕСКИЕ УКАЗАНИЯ</w:t>
      </w:r>
    </w:p>
    <w:p w:rsidR="00241D9C" w:rsidRPr="006E3FFF" w:rsidRDefault="00241D9C" w:rsidP="00241D9C">
      <w:pPr>
        <w:shd w:val="clear" w:color="auto" w:fill="FFFFFF"/>
        <w:spacing w:after="0"/>
        <w:ind w:firstLine="709"/>
        <w:jc w:val="both"/>
        <w:textAlignment w:val="baseline"/>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bdr w:val="none" w:sz="0" w:space="0" w:color="auto" w:frame="1"/>
        </w:rPr>
        <w:t xml:space="preserve">Цель подготовки резервов высококвалифицированных </w:t>
      </w:r>
      <w:r w:rsidR="00092016">
        <w:rPr>
          <w:rFonts w:ascii="Times New Roman" w:eastAsia="Times New Roman" w:hAnsi="Times New Roman" w:cs="Times New Roman"/>
          <w:sz w:val="28"/>
          <w:szCs w:val="28"/>
          <w:bdr w:val="none" w:sz="0" w:space="0" w:color="auto" w:frame="1"/>
        </w:rPr>
        <w:t>спортсменов</w:t>
      </w:r>
      <w:r w:rsidRPr="006E3FFF">
        <w:rPr>
          <w:rFonts w:ascii="Times New Roman" w:eastAsia="Times New Roman" w:hAnsi="Times New Roman" w:cs="Times New Roman"/>
          <w:sz w:val="28"/>
          <w:szCs w:val="28"/>
          <w:bdr w:val="none" w:sz="0" w:space="0" w:color="auto" w:frame="1"/>
        </w:rPr>
        <w:t xml:space="preserve"> состоит в том, чтобы юные спортсмены при переходе в группы совершенствования спортивного мастерства, а впоследствии в группы высшего спортивного мастерства по уровню подготовленности обладали потенциалом для достижения высоких спортивных результатов на соревнованиях высокого ранга, в сфере спорта высших достижений.</w:t>
      </w:r>
    </w:p>
    <w:p w:rsidR="00241D9C" w:rsidRPr="006E3FFF" w:rsidRDefault="00241D9C" w:rsidP="00241D9C">
      <w:pPr>
        <w:shd w:val="clear" w:color="auto" w:fill="FFFFFF"/>
        <w:spacing w:after="0"/>
        <w:ind w:firstLine="709"/>
        <w:jc w:val="both"/>
        <w:textAlignment w:val="baseline"/>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bdr w:val="none" w:sz="0" w:space="0" w:color="auto" w:frame="1"/>
        </w:rPr>
        <w:t xml:space="preserve">Содержание работы с юными </w:t>
      </w:r>
      <w:r w:rsidR="00092016">
        <w:rPr>
          <w:rFonts w:ascii="Times New Roman" w:eastAsia="Times New Roman" w:hAnsi="Times New Roman" w:cs="Times New Roman"/>
          <w:sz w:val="28"/>
          <w:szCs w:val="28"/>
          <w:bdr w:val="none" w:sz="0" w:space="0" w:color="auto" w:frame="1"/>
        </w:rPr>
        <w:t>спортсменами</w:t>
      </w:r>
      <w:r w:rsidRPr="006E3FFF">
        <w:rPr>
          <w:rFonts w:ascii="Times New Roman" w:eastAsia="Times New Roman" w:hAnsi="Times New Roman" w:cs="Times New Roman"/>
          <w:sz w:val="28"/>
          <w:szCs w:val="28"/>
          <w:bdr w:val="none" w:sz="0" w:space="0" w:color="auto" w:frame="1"/>
        </w:rPr>
        <w:t xml:space="preserve"> на всем многолетнем протяжении определяется тремя факторами: спецификой ведения поединка, модельными требованиями квалифицированных </w:t>
      </w:r>
      <w:r w:rsidR="00092016">
        <w:rPr>
          <w:rFonts w:ascii="Times New Roman" w:eastAsia="Times New Roman" w:hAnsi="Times New Roman" w:cs="Times New Roman"/>
          <w:sz w:val="28"/>
          <w:szCs w:val="28"/>
          <w:bdr w:val="none" w:sz="0" w:space="0" w:color="auto" w:frame="1"/>
        </w:rPr>
        <w:t>спортсменов</w:t>
      </w:r>
      <w:r w:rsidRPr="006E3FFF">
        <w:rPr>
          <w:rFonts w:ascii="Times New Roman" w:eastAsia="Times New Roman" w:hAnsi="Times New Roman" w:cs="Times New Roman"/>
          <w:sz w:val="28"/>
          <w:szCs w:val="28"/>
          <w:bdr w:val="none" w:sz="0" w:space="0" w:color="auto" w:frame="1"/>
        </w:rPr>
        <w:t xml:space="preserve">, возрастными особенностями и возможностями </w:t>
      </w:r>
      <w:r w:rsidR="00092016">
        <w:rPr>
          <w:rFonts w:ascii="Times New Roman" w:eastAsia="Times New Roman" w:hAnsi="Times New Roman" w:cs="Times New Roman"/>
          <w:sz w:val="28"/>
          <w:szCs w:val="28"/>
          <w:bdr w:val="none" w:sz="0" w:space="0" w:color="auto" w:frame="1"/>
        </w:rPr>
        <w:t>спортсменов</w:t>
      </w:r>
      <w:r w:rsidRPr="006E3FFF">
        <w:rPr>
          <w:rFonts w:ascii="Times New Roman" w:eastAsia="Times New Roman" w:hAnsi="Times New Roman" w:cs="Times New Roman"/>
          <w:sz w:val="28"/>
          <w:szCs w:val="28"/>
          <w:bdr w:val="none" w:sz="0" w:space="0" w:color="auto" w:frame="1"/>
        </w:rPr>
        <w:t>.</w:t>
      </w:r>
    </w:p>
    <w:p w:rsidR="00241D9C" w:rsidRPr="006E3FFF" w:rsidRDefault="00241D9C" w:rsidP="00241D9C">
      <w:pPr>
        <w:shd w:val="clear" w:color="auto" w:fill="FFFFFF"/>
        <w:spacing w:after="0"/>
        <w:ind w:firstLine="709"/>
        <w:jc w:val="both"/>
        <w:textAlignment w:val="baseline"/>
        <w:rPr>
          <w:rFonts w:ascii="Times New Roman" w:eastAsia="Times New Roman" w:hAnsi="Times New Roman" w:cs="Times New Roman"/>
          <w:sz w:val="28"/>
          <w:szCs w:val="28"/>
          <w:bdr w:val="none" w:sz="0" w:space="0" w:color="auto" w:frame="1"/>
        </w:rPr>
      </w:pPr>
      <w:r w:rsidRPr="006E3FFF">
        <w:rPr>
          <w:rFonts w:ascii="Times New Roman" w:eastAsia="Times New Roman" w:hAnsi="Times New Roman" w:cs="Times New Roman"/>
          <w:sz w:val="28"/>
          <w:szCs w:val="28"/>
          <w:bdr w:val="none" w:sz="0" w:space="0" w:color="auto" w:frame="1"/>
        </w:rPr>
        <w:t xml:space="preserve">Физическая подготовка </w:t>
      </w:r>
      <w:r w:rsidR="00092016">
        <w:rPr>
          <w:rFonts w:ascii="Times New Roman" w:eastAsia="Times New Roman" w:hAnsi="Times New Roman" w:cs="Times New Roman"/>
          <w:sz w:val="28"/>
          <w:szCs w:val="28"/>
          <w:bdr w:val="none" w:sz="0" w:space="0" w:color="auto" w:frame="1"/>
        </w:rPr>
        <w:t>спортсменов</w:t>
      </w:r>
      <w:r w:rsidRPr="006E3FFF">
        <w:rPr>
          <w:rFonts w:ascii="Times New Roman" w:eastAsia="Times New Roman" w:hAnsi="Times New Roman" w:cs="Times New Roman"/>
          <w:sz w:val="28"/>
          <w:szCs w:val="28"/>
          <w:bdr w:val="none" w:sz="0" w:space="0" w:color="auto" w:frame="1"/>
        </w:rPr>
        <w:t>, прежде всего, направлена на повышение уровня двигательных качеств и создание предпосылок для совершенствования выполнения разновидностей ударов руками и ногами, а также передвижений.</w:t>
      </w:r>
    </w:p>
    <w:p w:rsidR="00241D9C" w:rsidRPr="006E3FFF" w:rsidRDefault="00241D9C" w:rsidP="00241D9C">
      <w:pPr>
        <w:shd w:val="clear" w:color="auto" w:fill="FFFFFF"/>
        <w:spacing w:after="0"/>
        <w:ind w:firstLine="709"/>
        <w:jc w:val="both"/>
        <w:textAlignment w:val="baseline"/>
        <w:rPr>
          <w:rFonts w:ascii="Times New Roman" w:eastAsia="Times New Roman" w:hAnsi="Times New Roman" w:cs="Times New Roman"/>
          <w:sz w:val="28"/>
          <w:szCs w:val="28"/>
          <w:bdr w:val="none" w:sz="0" w:space="0" w:color="auto" w:frame="1"/>
        </w:rPr>
      </w:pPr>
      <w:r w:rsidRPr="006E3FFF">
        <w:rPr>
          <w:rFonts w:ascii="Times New Roman" w:eastAsia="Times New Roman" w:hAnsi="Times New Roman" w:cs="Times New Roman"/>
          <w:sz w:val="28"/>
          <w:szCs w:val="28"/>
          <w:bdr w:val="none" w:sz="0" w:space="0" w:color="auto" w:frame="1"/>
        </w:rPr>
        <w:t>Совершенствование техники, в свою очередь, повышает эффективность проявлений двигательных способностей спортсмена через отдельные качества и их сочетания: силу, быстроту, выносливость, ловкость, гибкость, произвольное мышечное расслабление.</w:t>
      </w:r>
    </w:p>
    <w:p w:rsidR="00241D9C" w:rsidRPr="006E3FFF" w:rsidRDefault="00241D9C" w:rsidP="00241D9C">
      <w:pPr>
        <w:shd w:val="clear" w:color="auto" w:fill="FFFFFF"/>
        <w:spacing w:after="0"/>
        <w:ind w:firstLine="709"/>
        <w:jc w:val="both"/>
        <w:textAlignment w:val="baseline"/>
        <w:rPr>
          <w:rFonts w:ascii="Times New Roman" w:eastAsia="Times New Roman" w:hAnsi="Times New Roman" w:cs="Times New Roman"/>
          <w:sz w:val="28"/>
          <w:szCs w:val="28"/>
          <w:bdr w:val="none" w:sz="0" w:space="0" w:color="auto" w:frame="1"/>
        </w:rPr>
      </w:pPr>
      <w:r w:rsidRPr="006E3FFF">
        <w:rPr>
          <w:rFonts w:ascii="Times New Roman" w:eastAsia="Times New Roman" w:hAnsi="Times New Roman" w:cs="Times New Roman"/>
          <w:sz w:val="28"/>
          <w:szCs w:val="28"/>
          <w:bdr w:val="none" w:sz="0" w:space="0" w:color="auto" w:frame="1"/>
        </w:rPr>
        <w:t xml:space="preserve">Физическая подготовка включает в себя общие и специальные средства, которые обеспечивают всестороннее развитие спортсмена и </w:t>
      </w:r>
      <w:proofErr w:type="spellStart"/>
      <w:r w:rsidRPr="006E3FFF">
        <w:rPr>
          <w:rFonts w:ascii="Times New Roman" w:eastAsia="Times New Roman" w:hAnsi="Times New Roman" w:cs="Times New Roman"/>
          <w:sz w:val="28"/>
          <w:szCs w:val="28"/>
          <w:bdr w:val="none" w:sz="0" w:space="0" w:color="auto" w:frame="1"/>
        </w:rPr>
        <w:t>специализированность</w:t>
      </w:r>
      <w:proofErr w:type="spellEnd"/>
      <w:r w:rsidRPr="006E3FFF">
        <w:rPr>
          <w:rFonts w:ascii="Times New Roman" w:eastAsia="Times New Roman" w:hAnsi="Times New Roman" w:cs="Times New Roman"/>
          <w:sz w:val="28"/>
          <w:szCs w:val="28"/>
          <w:bdr w:val="none" w:sz="0" w:space="0" w:color="auto" w:frame="1"/>
        </w:rPr>
        <w:t xml:space="preserve"> проявления качеств, необходимых </w:t>
      </w:r>
      <w:r w:rsidR="00092016">
        <w:rPr>
          <w:rFonts w:ascii="Times New Roman" w:eastAsia="Times New Roman" w:hAnsi="Times New Roman" w:cs="Times New Roman"/>
          <w:sz w:val="28"/>
          <w:szCs w:val="28"/>
          <w:bdr w:val="none" w:sz="0" w:space="0" w:color="auto" w:frame="1"/>
        </w:rPr>
        <w:t>спортсмену</w:t>
      </w:r>
      <w:r w:rsidRPr="006E3FFF">
        <w:rPr>
          <w:rFonts w:ascii="Times New Roman" w:eastAsia="Times New Roman" w:hAnsi="Times New Roman" w:cs="Times New Roman"/>
          <w:sz w:val="28"/>
          <w:szCs w:val="28"/>
          <w:bdr w:val="none" w:sz="0" w:space="0" w:color="auto" w:frame="1"/>
        </w:rPr>
        <w:t>.</w:t>
      </w:r>
    </w:p>
    <w:p w:rsidR="00241D9C" w:rsidRPr="006E3FFF" w:rsidRDefault="00241D9C" w:rsidP="00241D9C">
      <w:pPr>
        <w:shd w:val="clear" w:color="auto" w:fill="FFFFFF"/>
        <w:spacing w:after="0"/>
        <w:ind w:firstLine="709"/>
        <w:jc w:val="both"/>
        <w:textAlignment w:val="baseline"/>
        <w:rPr>
          <w:rFonts w:ascii="Times New Roman" w:eastAsia="Times New Roman" w:hAnsi="Times New Roman" w:cs="Times New Roman"/>
          <w:sz w:val="28"/>
          <w:szCs w:val="28"/>
          <w:bdr w:val="none" w:sz="0" w:space="0" w:color="auto" w:frame="1"/>
        </w:rPr>
      </w:pPr>
      <w:r w:rsidRPr="006E3FFF">
        <w:rPr>
          <w:rFonts w:ascii="Times New Roman" w:eastAsia="Times New Roman" w:hAnsi="Times New Roman" w:cs="Times New Roman"/>
          <w:sz w:val="28"/>
          <w:szCs w:val="28"/>
          <w:bdr w:val="none" w:sz="0" w:space="0" w:color="auto" w:frame="1"/>
        </w:rPr>
        <w:t xml:space="preserve">Общая физическая подготовка направлена на подъем функциональных возможностей организма, его всестороннее развитие и приобретение разнообразных двигательных навыков. </w:t>
      </w:r>
    </w:p>
    <w:p w:rsidR="00E450E5" w:rsidRDefault="00241D9C" w:rsidP="00E450E5">
      <w:pPr>
        <w:shd w:val="clear" w:color="auto" w:fill="FFFFFF"/>
        <w:spacing w:after="0"/>
        <w:ind w:firstLine="709"/>
        <w:jc w:val="both"/>
        <w:textAlignment w:val="baseline"/>
        <w:rPr>
          <w:rFonts w:ascii="Times New Roman" w:eastAsia="Times New Roman" w:hAnsi="Times New Roman" w:cs="Times New Roman"/>
          <w:sz w:val="28"/>
          <w:szCs w:val="28"/>
          <w:bdr w:val="none" w:sz="0" w:space="0" w:color="auto" w:frame="1"/>
        </w:rPr>
      </w:pPr>
      <w:r w:rsidRPr="006E3FFF">
        <w:rPr>
          <w:rFonts w:ascii="Times New Roman" w:eastAsia="Times New Roman" w:hAnsi="Times New Roman" w:cs="Times New Roman"/>
          <w:sz w:val="28"/>
          <w:szCs w:val="28"/>
          <w:bdr w:val="none" w:sz="0" w:space="0" w:color="auto" w:frame="1"/>
        </w:rPr>
        <w:t xml:space="preserve">Специальная физическая подготовка направлена на развитие и </w:t>
      </w:r>
      <w:proofErr w:type="spellStart"/>
      <w:r w:rsidRPr="006E3FFF">
        <w:rPr>
          <w:rFonts w:ascii="Times New Roman" w:eastAsia="Times New Roman" w:hAnsi="Times New Roman" w:cs="Times New Roman"/>
          <w:sz w:val="28"/>
          <w:szCs w:val="28"/>
          <w:bdr w:val="none" w:sz="0" w:space="0" w:color="auto" w:frame="1"/>
        </w:rPr>
        <w:t>специализирование</w:t>
      </w:r>
      <w:proofErr w:type="spellEnd"/>
      <w:r w:rsidRPr="006E3FFF">
        <w:rPr>
          <w:rFonts w:ascii="Times New Roman" w:eastAsia="Times New Roman" w:hAnsi="Times New Roman" w:cs="Times New Roman"/>
          <w:sz w:val="28"/>
          <w:szCs w:val="28"/>
          <w:bdr w:val="none" w:sz="0" w:space="0" w:color="auto" w:frame="1"/>
        </w:rPr>
        <w:t xml:space="preserve"> проявлений двигательных каче</w:t>
      </w:r>
      <w:proofErr w:type="gramStart"/>
      <w:r w:rsidRPr="006E3FFF">
        <w:rPr>
          <w:rFonts w:ascii="Times New Roman" w:eastAsia="Times New Roman" w:hAnsi="Times New Roman" w:cs="Times New Roman"/>
          <w:sz w:val="28"/>
          <w:szCs w:val="28"/>
          <w:bdr w:val="none" w:sz="0" w:space="0" w:color="auto" w:frame="1"/>
        </w:rPr>
        <w:t>ств дл</w:t>
      </w:r>
      <w:proofErr w:type="gramEnd"/>
      <w:r w:rsidRPr="006E3FFF">
        <w:rPr>
          <w:rFonts w:ascii="Times New Roman" w:eastAsia="Times New Roman" w:hAnsi="Times New Roman" w:cs="Times New Roman"/>
          <w:sz w:val="28"/>
          <w:szCs w:val="28"/>
          <w:bdr w:val="none" w:sz="0" w:space="0" w:color="auto" w:frame="1"/>
        </w:rPr>
        <w:t xml:space="preserve">я совершенствования приемов и действий в </w:t>
      </w:r>
      <w:r w:rsidR="004216B9">
        <w:rPr>
          <w:rFonts w:ascii="Times New Roman" w:eastAsia="Times New Roman" w:hAnsi="Times New Roman" w:cs="Times New Roman"/>
          <w:sz w:val="28"/>
          <w:szCs w:val="28"/>
          <w:bdr w:val="none" w:sz="0" w:space="0" w:color="auto" w:frame="1"/>
        </w:rPr>
        <w:t>бадминтоне</w:t>
      </w:r>
      <w:r w:rsidRPr="006E3FFF">
        <w:rPr>
          <w:rFonts w:ascii="Times New Roman" w:eastAsia="Times New Roman" w:hAnsi="Times New Roman" w:cs="Times New Roman"/>
          <w:sz w:val="28"/>
          <w:szCs w:val="28"/>
          <w:bdr w:val="none" w:sz="0" w:space="0" w:color="auto" w:frame="1"/>
        </w:rPr>
        <w:t>. Ее средствами являются приемы и действия, применяемые спортсменами на соревнованиях.</w:t>
      </w:r>
    </w:p>
    <w:p w:rsidR="00241D9C" w:rsidRPr="006E3FFF" w:rsidRDefault="00241D9C" w:rsidP="00E450E5">
      <w:pPr>
        <w:shd w:val="clear" w:color="auto" w:fill="FFFFFF"/>
        <w:spacing w:after="0"/>
        <w:ind w:firstLine="709"/>
        <w:jc w:val="both"/>
        <w:textAlignment w:val="baseline"/>
        <w:rPr>
          <w:rFonts w:ascii="Times New Roman" w:eastAsia="Times New Roman" w:hAnsi="Times New Roman" w:cs="Times New Roman"/>
          <w:sz w:val="28"/>
          <w:szCs w:val="28"/>
          <w:bdr w:val="none" w:sz="0" w:space="0" w:color="auto" w:frame="1"/>
        </w:rPr>
      </w:pPr>
      <w:r w:rsidRPr="006E3FFF">
        <w:rPr>
          <w:rFonts w:ascii="Times New Roman" w:eastAsia="Times New Roman" w:hAnsi="Times New Roman" w:cs="Times New Roman"/>
          <w:sz w:val="28"/>
          <w:szCs w:val="28"/>
          <w:bdr w:val="none" w:sz="0" w:space="0" w:color="auto" w:frame="1"/>
        </w:rPr>
        <w:lastRenderedPageBreak/>
        <w:t xml:space="preserve">Следует учитывать взаимозависимость и взаимовлияние упражнений, направленных на совершенствование различных двигательных качеств. Упражнения могут либо взаимно дополнять друг друга, либо, наоборот, ухудшать развитие какого-либо качества. Поэтому в физической подготовке в наибольшей мере должно быть использовано положительное взаимодействие различных двигательных навыков, качеств и исключено отрицательное влияние на </w:t>
      </w:r>
      <w:proofErr w:type="spellStart"/>
      <w:r w:rsidRPr="006E3FFF">
        <w:rPr>
          <w:rFonts w:ascii="Times New Roman" w:eastAsia="Times New Roman" w:hAnsi="Times New Roman" w:cs="Times New Roman"/>
          <w:sz w:val="28"/>
          <w:szCs w:val="28"/>
          <w:bdr w:val="none" w:sz="0" w:space="0" w:color="auto" w:frame="1"/>
        </w:rPr>
        <w:t>специализированность</w:t>
      </w:r>
      <w:proofErr w:type="spellEnd"/>
      <w:r w:rsidRPr="006E3FFF">
        <w:rPr>
          <w:rFonts w:ascii="Times New Roman" w:eastAsia="Times New Roman" w:hAnsi="Times New Roman" w:cs="Times New Roman"/>
          <w:sz w:val="28"/>
          <w:szCs w:val="28"/>
          <w:bdr w:val="none" w:sz="0" w:space="0" w:color="auto" w:frame="1"/>
        </w:rPr>
        <w:t xml:space="preserve"> их проявлений. Необходимо учитывать также избирательное влияние упражнений на выработку отдельных качеств. Однако наибольшее развитие одного качества возможно только при одновременном повышении уровня развития других.</w:t>
      </w:r>
    </w:p>
    <w:p w:rsidR="00241D9C" w:rsidRDefault="00241D9C" w:rsidP="00241D9C">
      <w:pPr>
        <w:shd w:val="clear" w:color="auto" w:fill="FFFFFF"/>
        <w:spacing w:after="0"/>
        <w:ind w:firstLine="709"/>
        <w:jc w:val="both"/>
        <w:textAlignment w:val="baseline"/>
        <w:rPr>
          <w:rFonts w:ascii="Times New Roman" w:eastAsia="Times New Roman" w:hAnsi="Times New Roman" w:cs="Times New Roman"/>
          <w:sz w:val="28"/>
          <w:szCs w:val="28"/>
          <w:bdr w:val="none" w:sz="0" w:space="0" w:color="auto" w:frame="1"/>
        </w:rPr>
      </w:pPr>
      <w:r w:rsidRPr="006E3FFF">
        <w:rPr>
          <w:rFonts w:ascii="Times New Roman" w:eastAsia="Times New Roman" w:hAnsi="Times New Roman" w:cs="Times New Roman"/>
          <w:sz w:val="28"/>
          <w:szCs w:val="28"/>
          <w:bdr w:val="none" w:sz="0" w:space="0" w:color="auto" w:frame="1"/>
        </w:rPr>
        <w:t xml:space="preserve">Физическая подготовленность создает основу для совершенствования спортивной техники, которую следует рассматривать как форму проявления двигательных возможностей </w:t>
      </w:r>
      <w:r w:rsidR="00092016">
        <w:rPr>
          <w:rFonts w:ascii="Times New Roman" w:eastAsia="Times New Roman" w:hAnsi="Times New Roman" w:cs="Times New Roman"/>
          <w:sz w:val="28"/>
          <w:szCs w:val="28"/>
          <w:bdr w:val="none" w:sz="0" w:space="0" w:color="auto" w:frame="1"/>
        </w:rPr>
        <w:t>спортсмена</w:t>
      </w:r>
      <w:r w:rsidRPr="006E3FFF">
        <w:rPr>
          <w:rFonts w:ascii="Times New Roman" w:eastAsia="Times New Roman" w:hAnsi="Times New Roman" w:cs="Times New Roman"/>
          <w:sz w:val="28"/>
          <w:szCs w:val="28"/>
          <w:bdr w:val="none" w:sz="0" w:space="0" w:color="auto" w:frame="1"/>
        </w:rPr>
        <w:t xml:space="preserve">, а также условия для психической устойчивости и реализации волевых качеств. </w:t>
      </w:r>
      <w:proofErr w:type="gramStart"/>
      <w:r w:rsidRPr="006E3FFF">
        <w:rPr>
          <w:rFonts w:ascii="Times New Roman" w:eastAsia="Times New Roman" w:hAnsi="Times New Roman" w:cs="Times New Roman"/>
          <w:sz w:val="28"/>
          <w:szCs w:val="28"/>
          <w:bdr w:val="none" w:sz="0" w:space="0" w:color="auto" w:frame="1"/>
        </w:rPr>
        <w:t>Кроме того, чем крепче у спортсмена здоровье, чем выше работоспособность организма, тем лучше он воспринимает тренировочные нагрузки и быстрее достигает высокого уровня</w:t>
      </w:r>
      <w:proofErr w:type="gramEnd"/>
      <w:r w:rsidRPr="006E3FFF">
        <w:rPr>
          <w:rFonts w:ascii="Times New Roman" w:eastAsia="Times New Roman" w:hAnsi="Times New Roman" w:cs="Times New Roman"/>
          <w:sz w:val="28"/>
          <w:szCs w:val="28"/>
          <w:bdr w:val="none" w:sz="0" w:space="0" w:color="auto" w:frame="1"/>
        </w:rPr>
        <w:t xml:space="preserve"> </w:t>
      </w:r>
      <w:r w:rsidR="006717CA">
        <w:rPr>
          <w:rFonts w:ascii="Times New Roman" w:eastAsia="Times New Roman" w:hAnsi="Times New Roman" w:cs="Times New Roman"/>
          <w:sz w:val="28"/>
          <w:szCs w:val="28"/>
          <w:bdr w:val="none" w:sz="0" w:space="0" w:color="auto" w:frame="1"/>
        </w:rPr>
        <w:t xml:space="preserve">                                                                                                                                                                                                                                                                                                                                                                                                                                                                                                                                                                                                                                                                                                                                                                                                                                                                                                                                                                                                                                                                                                                                                                                                                                                                                                                                                                                                                                                                                                                                                                                                                                                                                                                                                                                                                   </w:t>
      </w:r>
      <w:r w:rsidRPr="006E3FFF">
        <w:rPr>
          <w:rFonts w:ascii="Times New Roman" w:eastAsia="Times New Roman" w:hAnsi="Times New Roman" w:cs="Times New Roman"/>
          <w:sz w:val="28"/>
          <w:szCs w:val="28"/>
          <w:bdr w:val="none" w:sz="0" w:space="0" w:color="auto" w:frame="1"/>
        </w:rPr>
        <w:t>развития двигательных качеств.</w:t>
      </w:r>
    </w:p>
    <w:p w:rsidR="00241D9C" w:rsidRPr="00487977" w:rsidRDefault="00241D9C" w:rsidP="00E450E5">
      <w:pPr>
        <w:shd w:val="clear" w:color="auto" w:fill="FFFFFF"/>
        <w:spacing w:after="0"/>
        <w:ind w:firstLine="709"/>
        <w:jc w:val="both"/>
        <w:textAlignment w:val="baseline"/>
        <w:rPr>
          <w:rFonts w:ascii="Times New Roman" w:eastAsia="Times New Roman" w:hAnsi="Times New Roman" w:cs="Times New Roman"/>
          <w:b/>
          <w:sz w:val="16"/>
          <w:szCs w:val="28"/>
          <w:bdr w:val="none" w:sz="0" w:space="0" w:color="auto" w:frame="1"/>
        </w:rPr>
      </w:pPr>
      <w:r w:rsidRPr="006E3FFF">
        <w:rPr>
          <w:rFonts w:ascii="Times New Roman" w:hAnsi="Times New Roman" w:cs="Times New Roman"/>
          <w:sz w:val="28"/>
        </w:rPr>
        <w:t>Примерные сенситивные периоды развития физических каче</w:t>
      </w:r>
      <w:proofErr w:type="gramStart"/>
      <w:r w:rsidRPr="006E3FFF">
        <w:rPr>
          <w:rFonts w:ascii="Times New Roman" w:hAnsi="Times New Roman" w:cs="Times New Roman"/>
          <w:sz w:val="28"/>
        </w:rPr>
        <w:t>ств</w:t>
      </w:r>
      <w:r>
        <w:rPr>
          <w:rFonts w:ascii="Times New Roman" w:hAnsi="Times New Roman" w:cs="Times New Roman"/>
          <w:sz w:val="28"/>
        </w:rPr>
        <w:t xml:space="preserve"> </w:t>
      </w:r>
      <w:r w:rsidR="00092016">
        <w:rPr>
          <w:rFonts w:ascii="Times New Roman" w:hAnsi="Times New Roman" w:cs="Times New Roman"/>
          <w:sz w:val="28"/>
        </w:rPr>
        <w:t>сп</w:t>
      </w:r>
      <w:proofErr w:type="gramEnd"/>
      <w:r w:rsidR="00092016">
        <w:rPr>
          <w:rFonts w:ascii="Times New Roman" w:hAnsi="Times New Roman" w:cs="Times New Roman"/>
          <w:sz w:val="28"/>
        </w:rPr>
        <w:t>ортсменов</w:t>
      </w:r>
      <w:r>
        <w:rPr>
          <w:rFonts w:ascii="Times New Roman" w:hAnsi="Times New Roman" w:cs="Times New Roman"/>
          <w:sz w:val="28"/>
        </w:rPr>
        <w:t xml:space="preserve"> представлены в таблице № 13.</w:t>
      </w:r>
      <w:r w:rsidR="00E450E5">
        <w:rPr>
          <w:rFonts w:ascii="Times New Roman" w:hAnsi="Times New Roman" w:cs="Times New Roman"/>
          <w:sz w:val="28"/>
        </w:rPr>
        <w:t xml:space="preserve">                                 </w:t>
      </w:r>
      <w:r w:rsidRPr="006E3FFF">
        <w:rPr>
          <w:rFonts w:ascii="Times New Roman" w:eastAsia="Times New Roman" w:hAnsi="Times New Roman" w:cs="Times New Roman"/>
          <w:sz w:val="28"/>
          <w:szCs w:val="28"/>
          <w:bdr w:val="none" w:sz="0" w:space="0" w:color="auto" w:frame="1"/>
        </w:rPr>
        <w:t>Таблица № 13</w:t>
      </w:r>
    </w:p>
    <w:p w:rsidR="00241D9C" w:rsidRPr="004216B9" w:rsidRDefault="00241D9C" w:rsidP="00241D9C">
      <w:pPr>
        <w:shd w:val="clear" w:color="auto" w:fill="FFFFFF"/>
        <w:spacing w:after="0"/>
        <w:ind w:firstLine="709"/>
        <w:jc w:val="center"/>
        <w:textAlignment w:val="baseline"/>
        <w:rPr>
          <w:rFonts w:ascii="Times New Roman" w:hAnsi="Times New Roman" w:cs="Times New Roman"/>
          <w:sz w:val="28"/>
        </w:rPr>
      </w:pPr>
      <w:r w:rsidRPr="004216B9">
        <w:rPr>
          <w:rFonts w:ascii="Times New Roman" w:hAnsi="Times New Roman" w:cs="Times New Roman"/>
          <w:sz w:val="28"/>
        </w:rPr>
        <w:t>Примерные сенситивные периоды развития физических качеств</w:t>
      </w:r>
    </w:p>
    <w:p w:rsidR="00E450E5" w:rsidRDefault="00434F90" w:rsidP="00241D9C">
      <w:pPr>
        <w:shd w:val="clear" w:color="auto" w:fill="FFFFFF"/>
        <w:spacing w:after="0"/>
        <w:ind w:firstLine="709"/>
        <w:jc w:val="center"/>
        <w:textAlignment w:val="baseline"/>
        <w:rPr>
          <w:rFonts w:ascii="Times New Roman" w:hAnsi="Times New Roman" w:cs="Times New Roman"/>
          <w:sz w:val="28"/>
        </w:rPr>
      </w:pPr>
      <w:r w:rsidRPr="004216B9">
        <w:rPr>
          <w:rFonts w:ascii="Times New Roman" w:hAnsi="Times New Roman" w:cs="Times New Roman"/>
          <w:sz w:val="28"/>
        </w:rPr>
        <w:t>в соответствии с видом спорта</w:t>
      </w:r>
    </w:p>
    <w:tbl>
      <w:tblPr>
        <w:tblStyle w:val="af9"/>
        <w:tblW w:w="0" w:type="auto"/>
        <w:tblInd w:w="-885" w:type="dxa"/>
        <w:tblLook w:val="04A0" w:firstRow="1" w:lastRow="0" w:firstColumn="1" w:lastColumn="0" w:noHBand="0" w:noVBand="1"/>
      </w:tblPr>
      <w:tblGrid>
        <w:gridCol w:w="5104"/>
        <w:gridCol w:w="575"/>
        <w:gridCol w:w="440"/>
        <w:gridCol w:w="496"/>
        <w:gridCol w:w="596"/>
        <w:gridCol w:w="496"/>
        <w:gridCol w:w="496"/>
        <w:gridCol w:w="617"/>
        <w:gridCol w:w="554"/>
        <w:gridCol w:w="630"/>
        <w:gridCol w:w="567"/>
      </w:tblGrid>
      <w:tr w:rsidR="00610BEC" w:rsidTr="0068680F">
        <w:tc>
          <w:tcPr>
            <w:tcW w:w="5104" w:type="dxa"/>
            <w:vMerge w:val="restart"/>
          </w:tcPr>
          <w:p w:rsidR="00610BEC" w:rsidRDefault="00610BEC" w:rsidP="00241D9C">
            <w:pPr>
              <w:jc w:val="center"/>
              <w:textAlignment w:val="baseline"/>
              <w:rPr>
                <w:rFonts w:ascii="Times New Roman" w:hAnsi="Times New Roman" w:cs="Times New Roman"/>
                <w:sz w:val="28"/>
              </w:rPr>
            </w:pPr>
            <w:proofErr w:type="spellStart"/>
            <w:r>
              <w:rPr>
                <w:rFonts w:ascii="Times New Roman" w:hAnsi="Times New Roman" w:cs="Times New Roman"/>
                <w:sz w:val="28"/>
              </w:rPr>
              <w:t>Морфофуенкциональные</w:t>
            </w:r>
            <w:proofErr w:type="spellEnd"/>
            <w:r>
              <w:rPr>
                <w:rFonts w:ascii="Times New Roman" w:hAnsi="Times New Roman" w:cs="Times New Roman"/>
                <w:sz w:val="28"/>
              </w:rPr>
              <w:t xml:space="preserve"> показатели и физические качества</w:t>
            </w:r>
          </w:p>
        </w:tc>
        <w:tc>
          <w:tcPr>
            <w:tcW w:w="5467" w:type="dxa"/>
            <w:gridSpan w:val="10"/>
          </w:tcPr>
          <w:p w:rsidR="00610BEC" w:rsidRDefault="00610BEC" w:rsidP="00241D9C">
            <w:pPr>
              <w:jc w:val="center"/>
              <w:textAlignment w:val="baseline"/>
              <w:rPr>
                <w:rFonts w:ascii="Times New Roman" w:hAnsi="Times New Roman" w:cs="Times New Roman"/>
                <w:sz w:val="28"/>
              </w:rPr>
            </w:pPr>
            <w:r>
              <w:rPr>
                <w:rFonts w:ascii="Times New Roman" w:hAnsi="Times New Roman" w:cs="Times New Roman"/>
                <w:sz w:val="28"/>
              </w:rPr>
              <w:t>Мальчики, возраст (лет)</w:t>
            </w:r>
          </w:p>
        </w:tc>
      </w:tr>
      <w:tr w:rsidR="00610BEC" w:rsidTr="0068680F">
        <w:tc>
          <w:tcPr>
            <w:tcW w:w="5104" w:type="dxa"/>
            <w:vMerge/>
          </w:tcPr>
          <w:p w:rsidR="00610BEC" w:rsidRDefault="00610BEC" w:rsidP="00241D9C">
            <w:pPr>
              <w:jc w:val="center"/>
              <w:textAlignment w:val="baseline"/>
              <w:rPr>
                <w:rFonts w:ascii="Times New Roman" w:hAnsi="Times New Roman" w:cs="Times New Roman"/>
                <w:sz w:val="28"/>
              </w:rPr>
            </w:pPr>
          </w:p>
        </w:tc>
        <w:tc>
          <w:tcPr>
            <w:tcW w:w="575" w:type="dxa"/>
          </w:tcPr>
          <w:p w:rsidR="00610BEC" w:rsidRDefault="00610BEC" w:rsidP="00241D9C">
            <w:pPr>
              <w:jc w:val="center"/>
              <w:textAlignment w:val="baseline"/>
              <w:rPr>
                <w:rFonts w:ascii="Times New Roman" w:hAnsi="Times New Roman" w:cs="Times New Roman"/>
                <w:sz w:val="28"/>
              </w:rPr>
            </w:pPr>
            <w:r>
              <w:rPr>
                <w:rFonts w:ascii="Times New Roman" w:hAnsi="Times New Roman" w:cs="Times New Roman"/>
                <w:sz w:val="28"/>
              </w:rPr>
              <w:t>8</w:t>
            </w:r>
          </w:p>
        </w:tc>
        <w:tc>
          <w:tcPr>
            <w:tcW w:w="440" w:type="dxa"/>
          </w:tcPr>
          <w:p w:rsidR="00610BEC" w:rsidRDefault="00610BEC" w:rsidP="00241D9C">
            <w:pPr>
              <w:jc w:val="center"/>
              <w:textAlignment w:val="baseline"/>
              <w:rPr>
                <w:rFonts w:ascii="Times New Roman" w:hAnsi="Times New Roman" w:cs="Times New Roman"/>
                <w:sz w:val="28"/>
              </w:rPr>
            </w:pPr>
            <w:r>
              <w:rPr>
                <w:rFonts w:ascii="Times New Roman" w:hAnsi="Times New Roman" w:cs="Times New Roman"/>
                <w:sz w:val="28"/>
              </w:rPr>
              <w:t>9</w:t>
            </w:r>
          </w:p>
        </w:tc>
        <w:tc>
          <w:tcPr>
            <w:tcW w:w="496" w:type="dxa"/>
          </w:tcPr>
          <w:p w:rsidR="00610BEC" w:rsidRDefault="00610BEC" w:rsidP="00241D9C">
            <w:pPr>
              <w:jc w:val="center"/>
              <w:textAlignment w:val="baseline"/>
              <w:rPr>
                <w:rFonts w:ascii="Times New Roman" w:hAnsi="Times New Roman" w:cs="Times New Roman"/>
                <w:sz w:val="28"/>
              </w:rPr>
            </w:pPr>
            <w:r>
              <w:rPr>
                <w:rFonts w:ascii="Times New Roman" w:hAnsi="Times New Roman" w:cs="Times New Roman"/>
                <w:sz w:val="28"/>
              </w:rPr>
              <w:t>10</w:t>
            </w:r>
          </w:p>
        </w:tc>
        <w:tc>
          <w:tcPr>
            <w:tcW w:w="596" w:type="dxa"/>
          </w:tcPr>
          <w:p w:rsidR="00610BEC" w:rsidRDefault="00610BEC" w:rsidP="00241D9C">
            <w:pPr>
              <w:jc w:val="center"/>
              <w:textAlignment w:val="baseline"/>
              <w:rPr>
                <w:rFonts w:ascii="Times New Roman" w:hAnsi="Times New Roman" w:cs="Times New Roman"/>
                <w:sz w:val="28"/>
              </w:rPr>
            </w:pPr>
            <w:r>
              <w:rPr>
                <w:rFonts w:ascii="Times New Roman" w:hAnsi="Times New Roman" w:cs="Times New Roman"/>
                <w:sz w:val="28"/>
              </w:rPr>
              <w:t>11</w:t>
            </w:r>
          </w:p>
        </w:tc>
        <w:tc>
          <w:tcPr>
            <w:tcW w:w="496" w:type="dxa"/>
          </w:tcPr>
          <w:p w:rsidR="00610BEC" w:rsidRDefault="00610BEC" w:rsidP="00241D9C">
            <w:pPr>
              <w:jc w:val="center"/>
              <w:textAlignment w:val="baseline"/>
              <w:rPr>
                <w:rFonts w:ascii="Times New Roman" w:hAnsi="Times New Roman" w:cs="Times New Roman"/>
                <w:sz w:val="28"/>
              </w:rPr>
            </w:pPr>
            <w:r>
              <w:rPr>
                <w:rFonts w:ascii="Times New Roman" w:hAnsi="Times New Roman" w:cs="Times New Roman"/>
                <w:sz w:val="28"/>
              </w:rPr>
              <w:t>12</w:t>
            </w:r>
          </w:p>
        </w:tc>
        <w:tc>
          <w:tcPr>
            <w:tcW w:w="496" w:type="dxa"/>
          </w:tcPr>
          <w:p w:rsidR="00610BEC" w:rsidRDefault="00610BEC" w:rsidP="00241D9C">
            <w:pPr>
              <w:jc w:val="center"/>
              <w:textAlignment w:val="baseline"/>
              <w:rPr>
                <w:rFonts w:ascii="Times New Roman" w:hAnsi="Times New Roman" w:cs="Times New Roman"/>
                <w:sz w:val="28"/>
              </w:rPr>
            </w:pPr>
            <w:r>
              <w:rPr>
                <w:rFonts w:ascii="Times New Roman" w:hAnsi="Times New Roman" w:cs="Times New Roman"/>
                <w:sz w:val="28"/>
              </w:rPr>
              <w:t>13</w:t>
            </w:r>
          </w:p>
        </w:tc>
        <w:tc>
          <w:tcPr>
            <w:tcW w:w="617" w:type="dxa"/>
          </w:tcPr>
          <w:p w:rsidR="00610BEC" w:rsidRDefault="00610BEC" w:rsidP="00241D9C">
            <w:pPr>
              <w:jc w:val="center"/>
              <w:textAlignment w:val="baseline"/>
              <w:rPr>
                <w:rFonts w:ascii="Times New Roman" w:hAnsi="Times New Roman" w:cs="Times New Roman"/>
                <w:sz w:val="28"/>
              </w:rPr>
            </w:pPr>
            <w:r>
              <w:rPr>
                <w:rFonts w:ascii="Times New Roman" w:hAnsi="Times New Roman" w:cs="Times New Roman"/>
                <w:sz w:val="28"/>
              </w:rPr>
              <w:t>14</w:t>
            </w:r>
          </w:p>
        </w:tc>
        <w:tc>
          <w:tcPr>
            <w:tcW w:w="554" w:type="dxa"/>
          </w:tcPr>
          <w:p w:rsidR="00610BEC" w:rsidRDefault="00610BEC" w:rsidP="00241D9C">
            <w:pPr>
              <w:jc w:val="center"/>
              <w:textAlignment w:val="baseline"/>
              <w:rPr>
                <w:rFonts w:ascii="Times New Roman" w:hAnsi="Times New Roman" w:cs="Times New Roman"/>
                <w:sz w:val="28"/>
              </w:rPr>
            </w:pPr>
            <w:r>
              <w:rPr>
                <w:rFonts w:ascii="Times New Roman" w:hAnsi="Times New Roman" w:cs="Times New Roman"/>
                <w:sz w:val="28"/>
              </w:rPr>
              <w:t>15</w:t>
            </w:r>
          </w:p>
        </w:tc>
        <w:tc>
          <w:tcPr>
            <w:tcW w:w="630" w:type="dxa"/>
          </w:tcPr>
          <w:p w:rsidR="00610BEC" w:rsidRDefault="00610BEC" w:rsidP="00241D9C">
            <w:pPr>
              <w:jc w:val="center"/>
              <w:textAlignment w:val="baseline"/>
              <w:rPr>
                <w:rFonts w:ascii="Times New Roman" w:hAnsi="Times New Roman" w:cs="Times New Roman"/>
                <w:sz w:val="28"/>
              </w:rPr>
            </w:pPr>
            <w:r>
              <w:rPr>
                <w:rFonts w:ascii="Times New Roman" w:hAnsi="Times New Roman" w:cs="Times New Roman"/>
                <w:sz w:val="28"/>
              </w:rPr>
              <w:t>16</w:t>
            </w:r>
          </w:p>
        </w:tc>
        <w:tc>
          <w:tcPr>
            <w:tcW w:w="567" w:type="dxa"/>
          </w:tcPr>
          <w:p w:rsidR="00610BEC" w:rsidRDefault="00610BEC" w:rsidP="00241D9C">
            <w:pPr>
              <w:jc w:val="center"/>
              <w:textAlignment w:val="baseline"/>
              <w:rPr>
                <w:rFonts w:ascii="Times New Roman" w:hAnsi="Times New Roman" w:cs="Times New Roman"/>
                <w:sz w:val="28"/>
              </w:rPr>
            </w:pPr>
            <w:r>
              <w:rPr>
                <w:rFonts w:ascii="Times New Roman" w:hAnsi="Times New Roman" w:cs="Times New Roman"/>
                <w:sz w:val="28"/>
              </w:rPr>
              <w:t>17</w:t>
            </w:r>
          </w:p>
        </w:tc>
      </w:tr>
      <w:tr w:rsidR="00E450E5" w:rsidTr="0068680F">
        <w:tc>
          <w:tcPr>
            <w:tcW w:w="5104" w:type="dxa"/>
          </w:tcPr>
          <w:p w:rsidR="00E450E5" w:rsidRDefault="00610BEC" w:rsidP="00610BEC">
            <w:pPr>
              <w:textAlignment w:val="baseline"/>
              <w:rPr>
                <w:rFonts w:ascii="Times New Roman" w:hAnsi="Times New Roman" w:cs="Times New Roman"/>
                <w:sz w:val="28"/>
              </w:rPr>
            </w:pPr>
            <w:r>
              <w:rPr>
                <w:rFonts w:ascii="Times New Roman" w:hAnsi="Times New Roman" w:cs="Times New Roman"/>
                <w:sz w:val="28"/>
              </w:rPr>
              <w:t>Рост</w:t>
            </w:r>
          </w:p>
        </w:tc>
        <w:tc>
          <w:tcPr>
            <w:tcW w:w="575" w:type="dxa"/>
          </w:tcPr>
          <w:p w:rsidR="00E450E5" w:rsidRDefault="00E450E5" w:rsidP="00241D9C">
            <w:pPr>
              <w:jc w:val="center"/>
              <w:textAlignment w:val="baseline"/>
              <w:rPr>
                <w:rFonts w:ascii="Times New Roman" w:hAnsi="Times New Roman" w:cs="Times New Roman"/>
                <w:sz w:val="28"/>
              </w:rPr>
            </w:pPr>
          </w:p>
        </w:tc>
        <w:tc>
          <w:tcPr>
            <w:tcW w:w="440" w:type="dxa"/>
          </w:tcPr>
          <w:p w:rsidR="00E450E5" w:rsidRDefault="00E450E5" w:rsidP="00241D9C">
            <w:pPr>
              <w:jc w:val="center"/>
              <w:textAlignment w:val="baseline"/>
              <w:rPr>
                <w:rFonts w:ascii="Times New Roman" w:hAnsi="Times New Roman" w:cs="Times New Roman"/>
                <w:sz w:val="28"/>
              </w:rPr>
            </w:pPr>
          </w:p>
        </w:tc>
        <w:tc>
          <w:tcPr>
            <w:tcW w:w="496" w:type="dxa"/>
          </w:tcPr>
          <w:p w:rsidR="00E450E5" w:rsidRDefault="00E450E5" w:rsidP="00241D9C">
            <w:pPr>
              <w:jc w:val="center"/>
              <w:textAlignment w:val="baseline"/>
              <w:rPr>
                <w:rFonts w:ascii="Times New Roman" w:hAnsi="Times New Roman" w:cs="Times New Roman"/>
                <w:sz w:val="28"/>
              </w:rPr>
            </w:pPr>
          </w:p>
        </w:tc>
        <w:tc>
          <w:tcPr>
            <w:tcW w:w="596" w:type="dxa"/>
          </w:tcPr>
          <w:p w:rsidR="00E450E5" w:rsidRDefault="00E450E5" w:rsidP="00241D9C">
            <w:pPr>
              <w:jc w:val="center"/>
              <w:textAlignment w:val="baseline"/>
              <w:rPr>
                <w:rFonts w:ascii="Times New Roman" w:hAnsi="Times New Roman" w:cs="Times New Roman"/>
                <w:sz w:val="28"/>
              </w:rPr>
            </w:pPr>
          </w:p>
        </w:tc>
        <w:tc>
          <w:tcPr>
            <w:tcW w:w="496" w:type="dxa"/>
          </w:tcPr>
          <w:p w:rsidR="00E450E5"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96" w:type="dxa"/>
          </w:tcPr>
          <w:p w:rsidR="00E450E5"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617" w:type="dxa"/>
          </w:tcPr>
          <w:p w:rsidR="00E450E5"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554" w:type="dxa"/>
          </w:tcPr>
          <w:p w:rsidR="00E450E5"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630" w:type="dxa"/>
          </w:tcPr>
          <w:p w:rsidR="00E450E5" w:rsidRDefault="00E450E5" w:rsidP="00241D9C">
            <w:pPr>
              <w:jc w:val="center"/>
              <w:textAlignment w:val="baseline"/>
              <w:rPr>
                <w:rFonts w:ascii="Times New Roman" w:hAnsi="Times New Roman" w:cs="Times New Roman"/>
                <w:sz w:val="28"/>
              </w:rPr>
            </w:pPr>
          </w:p>
        </w:tc>
        <w:tc>
          <w:tcPr>
            <w:tcW w:w="567" w:type="dxa"/>
          </w:tcPr>
          <w:p w:rsidR="00E450E5" w:rsidRDefault="00E450E5" w:rsidP="00241D9C">
            <w:pPr>
              <w:jc w:val="center"/>
              <w:textAlignment w:val="baseline"/>
              <w:rPr>
                <w:rFonts w:ascii="Times New Roman" w:hAnsi="Times New Roman" w:cs="Times New Roman"/>
                <w:sz w:val="28"/>
              </w:rPr>
            </w:pPr>
          </w:p>
        </w:tc>
      </w:tr>
      <w:tr w:rsidR="00610BEC" w:rsidTr="0068680F">
        <w:tc>
          <w:tcPr>
            <w:tcW w:w="5104" w:type="dxa"/>
          </w:tcPr>
          <w:p w:rsidR="00610BEC" w:rsidRDefault="00610BEC" w:rsidP="00610BEC">
            <w:pPr>
              <w:textAlignment w:val="baseline"/>
              <w:rPr>
                <w:rFonts w:ascii="Times New Roman" w:hAnsi="Times New Roman" w:cs="Times New Roman"/>
                <w:sz w:val="28"/>
              </w:rPr>
            </w:pPr>
            <w:r>
              <w:rPr>
                <w:rFonts w:ascii="Times New Roman" w:hAnsi="Times New Roman" w:cs="Times New Roman"/>
                <w:sz w:val="28"/>
              </w:rPr>
              <w:t>Мышечная масса</w:t>
            </w:r>
          </w:p>
        </w:tc>
        <w:tc>
          <w:tcPr>
            <w:tcW w:w="575" w:type="dxa"/>
          </w:tcPr>
          <w:p w:rsidR="00610BEC" w:rsidRDefault="00610BEC" w:rsidP="00241D9C">
            <w:pPr>
              <w:jc w:val="center"/>
              <w:textAlignment w:val="baseline"/>
              <w:rPr>
                <w:rFonts w:ascii="Times New Roman" w:hAnsi="Times New Roman" w:cs="Times New Roman"/>
                <w:sz w:val="28"/>
              </w:rPr>
            </w:pPr>
          </w:p>
        </w:tc>
        <w:tc>
          <w:tcPr>
            <w:tcW w:w="440" w:type="dxa"/>
          </w:tcPr>
          <w:p w:rsidR="00610BEC" w:rsidRDefault="00610BEC" w:rsidP="00241D9C">
            <w:pPr>
              <w:jc w:val="center"/>
              <w:textAlignment w:val="baseline"/>
              <w:rPr>
                <w:rFonts w:ascii="Times New Roman" w:hAnsi="Times New Roman" w:cs="Times New Roman"/>
                <w:sz w:val="28"/>
              </w:rPr>
            </w:pPr>
          </w:p>
        </w:tc>
        <w:tc>
          <w:tcPr>
            <w:tcW w:w="496" w:type="dxa"/>
          </w:tcPr>
          <w:p w:rsidR="00610BEC" w:rsidRDefault="00610BEC" w:rsidP="00241D9C">
            <w:pPr>
              <w:jc w:val="center"/>
              <w:textAlignment w:val="baseline"/>
              <w:rPr>
                <w:rFonts w:ascii="Times New Roman" w:hAnsi="Times New Roman" w:cs="Times New Roman"/>
                <w:sz w:val="28"/>
              </w:rPr>
            </w:pPr>
          </w:p>
        </w:tc>
        <w:tc>
          <w:tcPr>
            <w:tcW w:w="596" w:type="dxa"/>
          </w:tcPr>
          <w:p w:rsidR="00610BEC" w:rsidRDefault="00610BEC" w:rsidP="00241D9C">
            <w:pPr>
              <w:jc w:val="center"/>
              <w:textAlignment w:val="baseline"/>
              <w:rPr>
                <w:rFonts w:ascii="Times New Roman" w:hAnsi="Times New Roman" w:cs="Times New Roman"/>
                <w:sz w:val="28"/>
              </w:rPr>
            </w:pP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617"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554"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630" w:type="dxa"/>
          </w:tcPr>
          <w:p w:rsidR="00610BEC" w:rsidRDefault="00610BEC" w:rsidP="00241D9C">
            <w:pPr>
              <w:jc w:val="center"/>
              <w:textAlignment w:val="baseline"/>
              <w:rPr>
                <w:rFonts w:ascii="Times New Roman" w:hAnsi="Times New Roman" w:cs="Times New Roman"/>
                <w:sz w:val="28"/>
              </w:rPr>
            </w:pPr>
          </w:p>
        </w:tc>
        <w:tc>
          <w:tcPr>
            <w:tcW w:w="567" w:type="dxa"/>
          </w:tcPr>
          <w:p w:rsidR="00610BEC" w:rsidRDefault="00610BEC" w:rsidP="00241D9C">
            <w:pPr>
              <w:jc w:val="center"/>
              <w:textAlignment w:val="baseline"/>
              <w:rPr>
                <w:rFonts w:ascii="Times New Roman" w:hAnsi="Times New Roman" w:cs="Times New Roman"/>
                <w:sz w:val="28"/>
              </w:rPr>
            </w:pPr>
          </w:p>
        </w:tc>
      </w:tr>
      <w:tr w:rsidR="00610BEC" w:rsidTr="0068680F">
        <w:tc>
          <w:tcPr>
            <w:tcW w:w="5104" w:type="dxa"/>
          </w:tcPr>
          <w:p w:rsidR="00610BEC" w:rsidRDefault="00610BEC" w:rsidP="00610BEC">
            <w:pPr>
              <w:textAlignment w:val="baseline"/>
              <w:rPr>
                <w:rFonts w:ascii="Times New Roman" w:hAnsi="Times New Roman" w:cs="Times New Roman"/>
                <w:sz w:val="28"/>
              </w:rPr>
            </w:pPr>
            <w:r>
              <w:rPr>
                <w:rFonts w:ascii="Times New Roman" w:hAnsi="Times New Roman" w:cs="Times New Roman"/>
                <w:sz w:val="28"/>
              </w:rPr>
              <w:t>Быстрота</w:t>
            </w:r>
          </w:p>
        </w:tc>
        <w:tc>
          <w:tcPr>
            <w:tcW w:w="575" w:type="dxa"/>
          </w:tcPr>
          <w:p w:rsidR="00610BEC" w:rsidRDefault="00610BEC" w:rsidP="00241D9C">
            <w:pPr>
              <w:jc w:val="center"/>
              <w:textAlignment w:val="baseline"/>
              <w:rPr>
                <w:rFonts w:ascii="Times New Roman" w:hAnsi="Times New Roman" w:cs="Times New Roman"/>
                <w:sz w:val="28"/>
              </w:rPr>
            </w:pPr>
          </w:p>
        </w:tc>
        <w:tc>
          <w:tcPr>
            <w:tcW w:w="440"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5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96" w:type="dxa"/>
          </w:tcPr>
          <w:p w:rsidR="00610BEC" w:rsidRDefault="00610BEC" w:rsidP="00241D9C">
            <w:pPr>
              <w:jc w:val="center"/>
              <w:textAlignment w:val="baseline"/>
              <w:rPr>
                <w:rFonts w:ascii="Times New Roman" w:hAnsi="Times New Roman" w:cs="Times New Roman"/>
                <w:sz w:val="28"/>
              </w:rPr>
            </w:pPr>
          </w:p>
        </w:tc>
        <w:tc>
          <w:tcPr>
            <w:tcW w:w="496" w:type="dxa"/>
          </w:tcPr>
          <w:p w:rsidR="00610BEC" w:rsidRDefault="00610BEC" w:rsidP="00241D9C">
            <w:pPr>
              <w:jc w:val="center"/>
              <w:textAlignment w:val="baseline"/>
              <w:rPr>
                <w:rFonts w:ascii="Times New Roman" w:hAnsi="Times New Roman" w:cs="Times New Roman"/>
                <w:sz w:val="28"/>
              </w:rPr>
            </w:pPr>
          </w:p>
        </w:tc>
        <w:tc>
          <w:tcPr>
            <w:tcW w:w="617" w:type="dxa"/>
          </w:tcPr>
          <w:p w:rsidR="00610BEC" w:rsidRDefault="00610BEC" w:rsidP="00241D9C">
            <w:pPr>
              <w:jc w:val="center"/>
              <w:textAlignment w:val="baseline"/>
              <w:rPr>
                <w:rFonts w:ascii="Times New Roman" w:hAnsi="Times New Roman" w:cs="Times New Roman"/>
                <w:sz w:val="28"/>
              </w:rPr>
            </w:pPr>
          </w:p>
        </w:tc>
        <w:tc>
          <w:tcPr>
            <w:tcW w:w="554"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630"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567"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r>
      <w:tr w:rsidR="00610BEC" w:rsidTr="0068680F">
        <w:tc>
          <w:tcPr>
            <w:tcW w:w="5104" w:type="dxa"/>
          </w:tcPr>
          <w:p w:rsidR="00610BEC" w:rsidRDefault="00610BEC" w:rsidP="00610BEC">
            <w:pPr>
              <w:textAlignment w:val="baseline"/>
              <w:rPr>
                <w:rFonts w:ascii="Times New Roman" w:hAnsi="Times New Roman" w:cs="Times New Roman"/>
                <w:sz w:val="28"/>
              </w:rPr>
            </w:pPr>
            <w:r>
              <w:rPr>
                <w:rFonts w:ascii="Times New Roman" w:hAnsi="Times New Roman" w:cs="Times New Roman"/>
                <w:sz w:val="28"/>
              </w:rPr>
              <w:t>Скоростно-силовые качества</w:t>
            </w:r>
          </w:p>
        </w:tc>
        <w:tc>
          <w:tcPr>
            <w:tcW w:w="575" w:type="dxa"/>
          </w:tcPr>
          <w:p w:rsidR="00610BEC" w:rsidRDefault="00610BEC" w:rsidP="00241D9C">
            <w:pPr>
              <w:jc w:val="center"/>
              <w:textAlignment w:val="baseline"/>
              <w:rPr>
                <w:rFonts w:ascii="Times New Roman" w:hAnsi="Times New Roman" w:cs="Times New Roman"/>
                <w:sz w:val="28"/>
              </w:rPr>
            </w:pPr>
          </w:p>
        </w:tc>
        <w:tc>
          <w:tcPr>
            <w:tcW w:w="440" w:type="dxa"/>
          </w:tcPr>
          <w:p w:rsidR="00610BEC" w:rsidRDefault="00610BEC" w:rsidP="00241D9C">
            <w:pPr>
              <w:jc w:val="center"/>
              <w:textAlignment w:val="baseline"/>
              <w:rPr>
                <w:rFonts w:ascii="Times New Roman" w:hAnsi="Times New Roman" w:cs="Times New Roman"/>
                <w:sz w:val="28"/>
              </w:rPr>
            </w:pP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5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617"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554"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630" w:type="dxa"/>
          </w:tcPr>
          <w:p w:rsidR="00610BEC" w:rsidRDefault="00610BEC" w:rsidP="00241D9C">
            <w:pPr>
              <w:jc w:val="center"/>
              <w:textAlignment w:val="baseline"/>
              <w:rPr>
                <w:rFonts w:ascii="Times New Roman" w:hAnsi="Times New Roman" w:cs="Times New Roman"/>
                <w:sz w:val="28"/>
              </w:rPr>
            </w:pPr>
          </w:p>
        </w:tc>
        <w:tc>
          <w:tcPr>
            <w:tcW w:w="567" w:type="dxa"/>
          </w:tcPr>
          <w:p w:rsidR="00610BEC" w:rsidRDefault="00610BEC" w:rsidP="00241D9C">
            <w:pPr>
              <w:jc w:val="center"/>
              <w:textAlignment w:val="baseline"/>
              <w:rPr>
                <w:rFonts w:ascii="Times New Roman" w:hAnsi="Times New Roman" w:cs="Times New Roman"/>
                <w:sz w:val="28"/>
              </w:rPr>
            </w:pPr>
          </w:p>
        </w:tc>
      </w:tr>
      <w:tr w:rsidR="00610BEC" w:rsidTr="0068680F">
        <w:tc>
          <w:tcPr>
            <w:tcW w:w="5104" w:type="dxa"/>
          </w:tcPr>
          <w:p w:rsidR="00610BEC" w:rsidRDefault="00610BEC" w:rsidP="00610BEC">
            <w:pPr>
              <w:textAlignment w:val="baseline"/>
              <w:rPr>
                <w:rFonts w:ascii="Times New Roman" w:hAnsi="Times New Roman" w:cs="Times New Roman"/>
                <w:sz w:val="28"/>
              </w:rPr>
            </w:pPr>
            <w:r>
              <w:rPr>
                <w:rFonts w:ascii="Times New Roman" w:hAnsi="Times New Roman" w:cs="Times New Roman"/>
                <w:sz w:val="28"/>
              </w:rPr>
              <w:t>Сила</w:t>
            </w:r>
          </w:p>
        </w:tc>
        <w:tc>
          <w:tcPr>
            <w:tcW w:w="575" w:type="dxa"/>
          </w:tcPr>
          <w:p w:rsidR="00610BEC" w:rsidRDefault="00610BEC" w:rsidP="00241D9C">
            <w:pPr>
              <w:jc w:val="center"/>
              <w:textAlignment w:val="baseline"/>
              <w:rPr>
                <w:rFonts w:ascii="Times New Roman" w:hAnsi="Times New Roman" w:cs="Times New Roman"/>
                <w:sz w:val="28"/>
              </w:rPr>
            </w:pPr>
          </w:p>
        </w:tc>
        <w:tc>
          <w:tcPr>
            <w:tcW w:w="440" w:type="dxa"/>
          </w:tcPr>
          <w:p w:rsidR="00610BEC" w:rsidRDefault="00610BEC" w:rsidP="00241D9C">
            <w:pPr>
              <w:jc w:val="center"/>
              <w:textAlignment w:val="baseline"/>
              <w:rPr>
                <w:rFonts w:ascii="Times New Roman" w:hAnsi="Times New Roman" w:cs="Times New Roman"/>
                <w:sz w:val="28"/>
              </w:rPr>
            </w:pPr>
          </w:p>
        </w:tc>
        <w:tc>
          <w:tcPr>
            <w:tcW w:w="496" w:type="dxa"/>
          </w:tcPr>
          <w:p w:rsidR="00610BEC" w:rsidRDefault="00610BEC" w:rsidP="00241D9C">
            <w:pPr>
              <w:jc w:val="center"/>
              <w:textAlignment w:val="baseline"/>
              <w:rPr>
                <w:rFonts w:ascii="Times New Roman" w:hAnsi="Times New Roman" w:cs="Times New Roman"/>
                <w:sz w:val="28"/>
              </w:rPr>
            </w:pPr>
          </w:p>
        </w:tc>
        <w:tc>
          <w:tcPr>
            <w:tcW w:w="596" w:type="dxa"/>
          </w:tcPr>
          <w:p w:rsidR="00610BEC" w:rsidRDefault="00610BEC" w:rsidP="00241D9C">
            <w:pPr>
              <w:jc w:val="center"/>
              <w:textAlignment w:val="baseline"/>
              <w:rPr>
                <w:rFonts w:ascii="Times New Roman" w:hAnsi="Times New Roman" w:cs="Times New Roman"/>
                <w:sz w:val="28"/>
              </w:rPr>
            </w:pPr>
          </w:p>
        </w:tc>
        <w:tc>
          <w:tcPr>
            <w:tcW w:w="496" w:type="dxa"/>
          </w:tcPr>
          <w:p w:rsidR="00610BEC" w:rsidRDefault="00610BEC" w:rsidP="00241D9C">
            <w:pPr>
              <w:jc w:val="center"/>
              <w:textAlignment w:val="baseline"/>
              <w:rPr>
                <w:rFonts w:ascii="Times New Roman" w:hAnsi="Times New Roman" w:cs="Times New Roman"/>
                <w:sz w:val="28"/>
              </w:rPr>
            </w:pP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617"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554" w:type="dxa"/>
          </w:tcPr>
          <w:p w:rsidR="00610BEC" w:rsidRDefault="00610BEC" w:rsidP="00241D9C">
            <w:pPr>
              <w:jc w:val="center"/>
              <w:textAlignment w:val="baseline"/>
              <w:rPr>
                <w:rFonts w:ascii="Times New Roman" w:hAnsi="Times New Roman" w:cs="Times New Roman"/>
                <w:sz w:val="28"/>
              </w:rPr>
            </w:pPr>
          </w:p>
        </w:tc>
        <w:tc>
          <w:tcPr>
            <w:tcW w:w="630"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567"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r>
      <w:tr w:rsidR="00610BEC" w:rsidTr="0068680F">
        <w:tc>
          <w:tcPr>
            <w:tcW w:w="5104" w:type="dxa"/>
          </w:tcPr>
          <w:p w:rsidR="00610BEC" w:rsidRDefault="00610BEC" w:rsidP="00610BEC">
            <w:pPr>
              <w:textAlignment w:val="baseline"/>
              <w:rPr>
                <w:rFonts w:ascii="Times New Roman" w:hAnsi="Times New Roman" w:cs="Times New Roman"/>
                <w:sz w:val="28"/>
              </w:rPr>
            </w:pPr>
            <w:proofErr w:type="gramStart"/>
            <w:r>
              <w:rPr>
                <w:rFonts w:ascii="Times New Roman" w:hAnsi="Times New Roman" w:cs="Times New Roman"/>
                <w:sz w:val="28"/>
              </w:rPr>
              <w:t>Выносливость (аэробные возможности</w:t>
            </w:r>
            <w:proofErr w:type="gramEnd"/>
          </w:p>
        </w:tc>
        <w:tc>
          <w:tcPr>
            <w:tcW w:w="575"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40"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596" w:type="dxa"/>
          </w:tcPr>
          <w:p w:rsidR="00610BEC" w:rsidRDefault="00610BEC" w:rsidP="00241D9C">
            <w:pPr>
              <w:jc w:val="center"/>
              <w:textAlignment w:val="baseline"/>
              <w:rPr>
                <w:rFonts w:ascii="Times New Roman" w:hAnsi="Times New Roman" w:cs="Times New Roman"/>
                <w:sz w:val="28"/>
              </w:rPr>
            </w:pPr>
          </w:p>
        </w:tc>
        <w:tc>
          <w:tcPr>
            <w:tcW w:w="496" w:type="dxa"/>
          </w:tcPr>
          <w:p w:rsidR="00610BEC" w:rsidRDefault="00610BEC" w:rsidP="00241D9C">
            <w:pPr>
              <w:jc w:val="center"/>
              <w:textAlignment w:val="baseline"/>
              <w:rPr>
                <w:rFonts w:ascii="Times New Roman" w:hAnsi="Times New Roman" w:cs="Times New Roman"/>
                <w:sz w:val="28"/>
              </w:rPr>
            </w:pPr>
          </w:p>
        </w:tc>
        <w:tc>
          <w:tcPr>
            <w:tcW w:w="496" w:type="dxa"/>
          </w:tcPr>
          <w:p w:rsidR="00610BEC" w:rsidRDefault="00610BEC" w:rsidP="00241D9C">
            <w:pPr>
              <w:jc w:val="center"/>
              <w:textAlignment w:val="baseline"/>
              <w:rPr>
                <w:rFonts w:ascii="Times New Roman" w:hAnsi="Times New Roman" w:cs="Times New Roman"/>
                <w:sz w:val="28"/>
              </w:rPr>
            </w:pPr>
          </w:p>
        </w:tc>
        <w:tc>
          <w:tcPr>
            <w:tcW w:w="617" w:type="dxa"/>
          </w:tcPr>
          <w:p w:rsidR="00610BEC" w:rsidRDefault="00610BEC" w:rsidP="00241D9C">
            <w:pPr>
              <w:jc w:val="center"/>
              <w:textAlignment w:val="baseline"/>
              <w:rPr>
                <w:rFonts w:ascii="Times New Roman" w:hAnsi="Times New Roman" w:cs="Times New Roman"/>
                <w:sz w:val="28"/>
              </w:rPr>
            </w:pPr>
          </w:p>
        </w:tc>
        <w:tc>
          <w:tcPr>
            <w:tcW w:w="554"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630"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567"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r>
      <w:tr w:rsidR="00610BEC" w:rsidTr="0068680F">
        <w:tc>
          <w:tcPr>
            <w:tcW w:w="5104" w:type="dxa"/>
          </w:tcPr>
          <w:p w:rsidR="00610BEC" w:rsidRDefault="00610BEC" w:rsidP="00610BEC">
            <w:pPr>
              <w:textAlignment w:val="baseline"/>
              <w:rPr>
                <w:rFonts w:ascii="Times New Roman" w:hAnsi="Times New Roman" w:cs="Times New Roman"/>
                <w:sz w:val="28"/>
              </w:rPr>
            </w:pPr>
            <w:r>
              <w:rPr>
                <w:rFonts w:ascii="Times New Roman" w:hAnsi="Times New Roman" w:cs="Times New Roman"/>
                <w:sz w:val="28"/>
              </w:rPr>
              <w:t>Анаэробные возможности</w:t>
            </w:r>
          </w:p>
        </w:tc>
        <w:tc>
          <w:tcPr>
            <w:tcW w:w="575" w:type="dxa"/>
          </w:tcPr>
          <w:p w:rsidR="00610BEC" w:rsidRDefault="00610BEC" w:rsidP="00241D9C">
            <w:pPr>
              <w:jc w:val="center"/>
              <w:textAlignment w:val="baseline"/>
              <w:rPr>
                <w:rFonts w:ascii="Times New Roman" w:hAnsi="Times New Roman" w:cs="Times New Roman"/>
                <w:sz w:val="28"/>
              </w:rPr>
            </w:pPr>
          </w:p>
        </w:tc>
        <w:tc>
          <w:tcPr>
            <w:tcW w:w="440" w:type="dxa"/>
          </w:tcPr>
          <w:p w:rsidR="00610BEC" w:rsidRDefault="00610BEC" w:rsidP="00241D9C">
            <w:pPr>
              <w:jc w:val="center"/>
              <w:textAlignment w:val="baseline"/>
              <w:rPr>
                <w:rFonts w:ascii="Times New Roman" w:hAnsi="Times New Roman" w:cs="Times New Roman"/>
                <w:sz w:val="28"/>
              </w:rPr>
            </w:pPr>
          </w:p>
        </w:tc>
        <w:tc>
          <w:tcPr>
            <w:tcW w:w="496" w:type="dxa"/>
          </w:tcPr>
          <w:p w:rsidR="00610BEC" w:rsidRDefault="00610BEC" w:rsidP="00241D9C">
            <w:pPr>
              <w:jc w:val="center"/>
              <w:textAlignment w:val="baseline"/>
              <w:rPr>
                <w:rFonts w:ascii="Times New Roman" w:hAnsi="Times New Roman" w:cs="Times New Roman"/>
                <w:sz w:val="28"/>
              </w:rPr>
            </w:pPr>
          </w:p>
        </w:tc>
        <w:tc>
          <w:tcPr>
            <w:tcW w:w="596" w:type="dxa"/>
          </w:tcPr>
          <w:p w:rsidR="00610BEC" w:rsidRDefault="00610BEC" w:rsidP="00241D9C">
            <w:pPr>
              <w:jc w:val="center"/>
              <w:textAlignment w:val="baseline"/>
              <w:rPr>
                <w:rFonts w:ascii="Times New Roman" w:hAnsi="Times New Roman" w:cs="Times New Roman"/>
                <w:sz w:val="28"/>
              </w:rPr>
            </w:pPr>
          </w:p>
        </w:tc>
        <w:tc>
          <w:tcPr>
            <w:tcW w:w="496" w:type="dxa"/>
          </w:tcPr>
          <w:p w:rsidR="00610BEC" w:rsidRDefault="00610BEC" w:rsidP="00241D9C">
            <w:pPr>
              <w:jc w:val="center"/>
              <w:textAlignment w:val="baseline"/>
              <w:rPr>
                <w:rFonts w:ascii="Times New Roman" w:hAnsi="Times New Roman" w:cs="Times New Roman"/>
                <w:sz w:val="28"/>
              </w:rPr>
            </w:pPr>
          </w:p>
        </w:tc>
        <w:tc>
          <w:tcPr>
            <w:tcW w:w="496" w:type="dxa"/>
          </w:tcPr>
          <w:p w:rsidR="00610BEC" w:rsidRDefault="00610BEC" w:rsidP="00241D9C">
            <w:pPr>
              <w:jc w:val="center"/>
              <w:textAlignment w:val="baseline"/>
              <w:rPr>
                <w:rFonts w:ascii="Times New Roman" w:hAnsi="Times New Roman" w:cs="Times New Roman"/>
                <w:sz w:val="28"/>
              </w:rPr>
            </w:pPr>
          </w:p>
        </w:tc>
        <w:tc>
          <w:tcPr>
            <w:tcW w:w="617" w:type="dxa"/>
          </w:tcPr>
          <w:p w:rsidR="00610BEC" w:rsidRDefault="00610BEC" w:rsidP="00241D9C">
            <w:pPr>
              <w:jc w:val="center"/>
              <w:textAlignment w:val="baseline"/>
              <w:rPr>
                <w:rFonts w:ascii="Times New Roman" w:hAnsi="Times New Roman" w:cs="Times New Roman"/>
                <w:sz w:val="28"/>
              </w:rPr>
            </w:pPr>
          </w:p>
        </w:tc>
        <w:tc>
          <w:tcPr>
            <w:tcW w:w="554"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630"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567"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r>
      <w:tr w:rsidR="00610BEC" w:rsidTr="0068680F">
        <w:tc>
          <w:tcPr>
            <w:tcW w:w="5104" w:type="dxa"/>
          </w:tcPr>
          <w:p w:rsidR="00610BEC" w:rsidRDefault="0068680F" w:rsidP="00610BEC">
            <w:pPr>
              <w:textAlignment w:val="baseline"/>
              <w:rPr>
                <w:rFonts w:ascii="Times New Roman" w:hAnsi="Times New Roman" w:cs="Times New Roman"/>
                <w:sz w:val="28"/>
              </w:rPr>
            </w:pPr>
            <w:r>
              <w:rPr>
                <w:rFonts w:ascii="Times New Roman" w:hAnsi="Times New Roman" w:cs="Times New Roman"/>
                <w:sz w:val="28"/>
              </w:rPr>
              <w:t>Гибкость</w:t>
            </w:r>
          </w:p>
        </w:tc>
        <w:tc>
          <w:tcPr>
            <w:tcW w:w="575"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40"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596" w:type="dxa"/>
          </w:tcPr>
          <w:p w:rsidR="00610BEC" w:rsidRDefault="00610BEC" w:rsidP="00241D9C">
            <w:pPr>
              <w:jc w:val="center"/>
              <w:textAlignment w:val="baseline"/>
              <w:rPr>
                <w:rFonts w:ascii="Times New Roman" w:hAnsi="Times New Roman" w:cs="Times New Roman"/>
                <w:sz w:val="28"/>
              </w:rPr>
            </w:pP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617" w:type="dxa"/>
          </w:tcPr>
          <w:p w:rsidR="00610BEC" w:rsidRDefault="00610BEC" w:rsidP="00241D9C">
            <w:pPr>
              <w:jc w:val="center"/>
              <w:textAlignment w:val="baseline"/>
              <w:rPr>
                <w:rFonts w:ascii="Times New Roman" w:hAnsi="Times New Roman" w:cs="Times New Roman"/>
                <w:sz w:val="28"/>
              </w:rPr>
            </w:pPr>
          </w:p>
        </w:tc>
        <w:tc>
          <w:tcPr>
            <w:tcW w:w="554" w:type="dxa"/>
          </w:tcPr>
          <w:p w:rsidR="00610BEC" w:rsidRDefault="00610BEC" w:rsidP="00241D9C">
            <w:pPr>
              <w:jc w:val="center"/>
              <w:textAlignment w:val="baseline"/>
              <w:rPr>
                <w:rFonts w:ascii="Times New Roman" w:hAnsi="Times New Roman" w:cs="Times New Roman"/>
                <w:sz w:val="28"/>
              </w:rPr>
            </w:pPr>
          </w:p>
        </w:tc>
        <w:tc>
          <w:tcPr>
            <w:tcW w:w="630" w:type="dxa"/>
          </w:tcPr>
          <w:p w:rsidR="00610BEC" w:rsidRDefault="00610BEC" w:rsidP="00241D9C">
            <w:pPr>
              <w:jc w:val="center"/>
              <w:textAlignment w:val="baseline"/>
              <w:rPr>
                <w:rFonts w:ascii="Times New Roman" w:hAnsi="Times New Roman" w:cs="Times New Roman"/>
                <w:sz w:val="28"/>
              </w:rPr>
            </w:pPr>
          </w:p>
        </w:tc>
        <w:tc>
          <w:tcPr>
            <w:tcW w:w="567" w:type="dxa"/>
          </w:tcPr>
          <w:p w:rsidR="00610BEC" w:rsidRDefault="00610BEC" w:rsidP="00241D9C">
            <w:pPr>
              <w:jc w:val="center"/>
              <w:textAlignment w:val="baseline"/>
              <w:rPr>
                <w:rFonts w:ascii="Times New Roman" w:hAnsi="Times New Roman" w:cs="Times New Roman"/>
                <w:sz w:val="28"/>
              </w:rPr>
            </w:pPr>
          </w:p>
        </w:tc>
      </w:tr>
      <w:tr w:rsidR="00610BEC" w:rsidTr="0068680F">
        <w:tc>
          <w:tcPr>
            <w:tcW w:w="5104" w:type="dxa"/>
          </w:tcPr>
          <w:p w:rsidR="00610BEC" w:rsidRDefault="0068680F" w:rsidP="00610BEC">
            <w:pPr>
              <w:textAlignment w:val="baseline"/>
              <w:rPr>
                <w:rFonts w:ascii="Times New Roman" w:hAnsi="Times New Roman" w:cs="Times New Roman"/>
                <w:sz w:val="28"/>
              </w:rPr>
            </w:pPr>
            <w:r>
              <w:rPr>
                <w:rFonts w:ascii="Times New Roman" w:hAnsi="Times New Roman" w:cs="Times New Roman"/>
                <w:sz w:val="28"/>
              </w:rPr>
              <w:t>Координационные способности</w:t>
            </w:r>
          </w:p>
        </w:tc>
        <w:tc>
          <w:tcPr>
            <w:tcW w:w="575" w:type="dxa"/>
          </w:tcPr>
          <w:p w:rsidR="00610BEC" w:rsidRDefault="00610BEC" w:rsidP="00241D9C">
            <w:pPr>
              <w:jc w:val="center"/>
              <w:textAlignment w:val="baseline"/>
              <w:rPr>
                <w:rFonts w:ascii="Times New Roman" w:hAnsi="Times New Roman" w:cs="Times New Roman"/>
                <w:sz w:val="28"/>
              </w:rPr>
            </w:pPr>
          </w:p>
        </w:tc>
        <w:tc>
          <w:tcPr>
            <w:tcW w:w="440"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5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96" w:type="dxa"/>
          </w:tcPr>
          <w:p w:rsidR="00610BEC" w:rsidRDefault="00610BEC" w:rsidP="00241D9C">
            <w:pPr>
              <w:jc w:val="center"/>
              <w:textAlignment w:val="baseline"/>
              <w:rPr>
                <w:rFonts w:ascii="Times New Roman" w:hAnsi="Times New Roman" w:cs="Times New Roman"/>
                <w:sz w:val="28"/>
              </w:rPr>
            </w:pPr>
          </w:p>
        </w:tc>
        <w:tc>
          <w:tcPr>
            <w:tcW w:w="617" w:type="dxa"/>
          </w:tcPr>
          <w:p w:rsidR="00610BEC" w:rsidRDefault="00610BEC" w:rsidP="00241D9C">
            <w:pPr>
              <w:jc w:val="center"/>
              <w:textAlignment w:val="baseline"/>
              <w:rPr>
                <w:rFonts w:ascii="Times New Roman" w:hAnsi="Times New Roman" w:cs="Times New Roman"/>
                <w:sz w:val="28"/>
              </w:rPr>
            </w:pPr>
          </w:p>
        </w:tc>
        <w:tc>
          <w:tcPr>
            <w:tcW w:w="554" w:type="dxa"/>
          </w:tcPr>
          <w:p w:rsidR="00610BEC" w:rsidRDefault="00610BEC" w:rsidP="00241D9C">
            <w:pPr>
              <w:jc w:val="center"/>
              <w:textAlignment w:val="baseline"/>
              <w:rPr>
                <w:rFonts w:ascii="Times New Roman" w:hAnsi="Times New Roman" w:cs="Times New Roman"/>
                <w:sz w:val="28"/>
              </w:rPr>
            </w:pPr>
          </w:p>
        </w:tc>
        <w:tc>
          <w:tcPr>
            <w:tcW w:w="630" w:type="dxa"/>
          </w:tcPr>
          <w:p w:rsidR="00610BEC" w:rsidRDefault="00610BEC" w:rsidP="00241D9C">
            <w:pPr>
              <w:jc w:val="center"/>
              <w:textAlignment w:val="baseline"/>
              <w:rPr>
                <w:rFonts w:ascii="Times New Roman" w:hAnsi="Times New Roman" w:cs="Times New Roman"/>
                <w:sz w:val="28"/>
              </w:rPr>
            </w:pPr>
          </w:p>
        </w:tc>
        <w:tc>
          <w:tcPr>
            <w:tcW w:w="567" w:type="dxa"/>
          </w:tcPr>
          <w:p w:rsidR="00610BEC" w:rsidRDefault="00610BEC" w:rsidP="00241D9C">
            <w:pPr>
              <w:jc w:val="center"/>
              <w:textAlignment w:val="baseline"/>
              <w:rPr>
                <w:rFonts w:ascii="Times New Roman" w:hAnsi="Times New Roman" w:cs="Times New Roman"/>
                <w:sz w:val="28"/>
              </w:rPr>
            </w:pPr>
          </w:p>
        </w:tc>
      </w:tr>
      <w:tr w:rsidR="00610BEC" w:rsidTr="0068680F">
        <w:tc>
          <w:tcPr>
            <w:tcW w:w="5104" w:type="dxa"/>
          </w:tcPr>
          <w:p w:rsidR="00610BEC" w:rsidRDefault="0068680F" w:rsidP="00610BEC">
            <w:pPr>
              <w:textAlignment w:val="baseline"/>
              <w:rPr>
                <w:rFonts w:ascii="Times New Roman" w:hAnsi="Times New Roman" w:cs="Times New Roman"/>
                <w:sz w:val="28"/>
              </w:rPr>
            </w:pPr>
            <w:r>
              <w:rPr>
                <w:rFonts w:ascii="Times New Roman" w:hAnsi="Times New Roman" w:cs="Times New Roman"/>
                <w:sz w:val="28"/>
              </w:rPr>
              <w:t xml:space="preserve">Равновесие </w:t>
            </w:r>
          </w:p>
        </w:tc>
        <w:tc>
          <w:tcPr>
            <w:tcW w:w="575" w:type="dxa"/>
          </w:tcPr>
          <w:p w:rsidR="00610BEC" w:rsidRDefault="00610BEC" w:rsidP="00241D9C">
            <w:pPr>
              <w:jc w:val="center"/>
              <w:textAlignment w:val="baseline"/>
              <w:rPr>
                <w:rFonts w:ascii="Times New Roman" w:hAnsi="Times New Roman" w:cs="Times New Roman"/>
                <w:sz w:val="28"/>
              </w:rPr>
            </w:pPr>
          </w:p>
        </w:tc>
        <w:tc>
          <w:tcPr>
            <w:tcW w:w="440"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5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496"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617" w:type="dxa"/>
          </w:tcPr>
          <w:p w:rsidR="00610BEC" w:rsidRDefault="0068680F" w:rsidP="00241D9C">
            <w:pPr>
              <w:jc w:val="center"/>
              <w:textAlignment w:val="baseline"/>
              <w:rPr>
                <w:rFonts w:ascii="Times New Roman" w:hAnsi="Times New Roman" w:cs="Times New Roman"/>
                <w:sz w:val="28"/>
              </w:rPr>
            </w:pPr>
            <w:r>
              <w:rPr>
                <w:rFonts w:ascii="Times New Roman" w:hAnsi="Times New Roman" w:cs="Times New Roman"/>
                <w:sz w:val="28"/>
              </w:rPr>
              <w:t>+</w:t>
            </w:r>
          </w:p>
        </w:tc>
        <w:tc>
          <w:tcPr>
            <w:tcW w:w="554" w:type="dxa"/>
          </w:tcPr>
          <w:p w:rsidR="00610BEC" w:rsidRDefault="00610BEC" w:rsidP="00241D9C">
            <w:pPr>
              <w:jc w:val="center"/>
              <w:textAlignment w:val="baseline"/>
              <w:rPr>
                <w:rFonts w:ascii="Times New Roman" w:hAnsi="Times New Roman" w:cs="Times New Roman"/>
                <w:sz w:val="28"/>
              </w:rPr>
            </w:pPr>
          </w:p>
        </w:tc>
        <w:tc>
          <w:tcPr>
            <w:tcW w:w="630" w:type="dxa"/>
          </w:tcPr>
          <w:p w:rsidR="00610BEC" w:rsidRDefault="00610BEC" w:rsidP="00241D9C">
            <w:pPr>
              <w:jc w:val="center"/>
              <w:textAlignment w:val="baseline"/>
              <w:rPr>
                <w:rFonts w:ascii="Times New Roman" w:hAnsi="Times New Roman" w:cs="Times New Roman"/>
                <w:sz w:val="28"/>
              </w:rPr>
            </w:pPr>
          </w:p>
        </w:tc>
        <w:tc>
          <w:tcPr>
            <w:tcW w:w="567" w:type="dxa"/>
          </w:tcPr>
          <w:p w:rsidR="00610BEC" w:rsidRDefault="00610BEC" w:rsidP="00241D9C">
            <w:pPr>
              <w:jc w:val="center"/>
              <w:textAlignment w:val="baseline"/>
              <w:rPr>
                <w:rFonts w:ascii="Times New Roman" w:hAnsi="Times New Roman" w:cs="Times New Roman"/>
                <w:sz w:val="28"/>
              </w:rPr>
            </w:pPr>
          </w:p>
        </w:tc>
      </w:tr>
    </w:tbl>
    <w:p w:rsidR="004216B9" w:rsidRPr="006E3FFF" w:rsidRDefault="004216B9" w:rsidP="00241D9C">
      <w:pPr>
        <w:shd w:val="clear" w:color="auto" w:fill="FFFFFF"/>
        <w:spacing w:after="0"/>
        <w:ind w:firstLine="709"/>
        <w:jc w:val="center"/>
        <w:textAlignment w:val="baseline"/>
        <w:rPr>
          <w:rFonts w:ascii="Times New Roman" w:hAnsi="Times New Roman" w:cs="Times New Roman"/>
          <w:sz w:val="28"/>
        </w:rPr>
      </w:pPr>
    </w:p>
    <w:p w:rsidR="00434F90" w:rsidRDefault="004216B9" w:rsidP="004216B9">
      <w:pPr>
        <w:pStyle w:val="af2"/>
        <w:ind w:firstLine="709"/>
        <w:jc w:val="both"/>
        <w:rPr>
          <w:rFonts w:ascii="Times New Roman" w:eastAsia="Calibri" w:hAnsi="Times New Roman" w:cs="Times New Roman"/>
          <w:i/>
          <w:sz w:val="24"/>
          <w:shd w:val="clear" w:color="auto" w:fill="FFFFFF"/>
          <w:lang w:eastAsia="en-US"/>
        </w:rPr>
      </w:pPr>
      <w:bookmarkStart w:id="6" w:name="bookmark10"/>
      <w:r w:rsidRPr="004216B9">
        <w:rPr>
          <w:rFonts w:ascii="Times New Roman" w:eastAsia="Calibri" w:hAnsi="Times New Roman" w:cs="Times New Roman"/>
          <w:i/>
          <w:sz w:val="24"/>
          <w:shd w:val="clear" w:color="auto" w:fill="FFFFFF"/>
          <w:lang w:eastAsia="en-US"/>
        </w:rPr>
        <w:t>Однако необходимо учитывать, что в группы по бадминтону для</w:t>
      </w:r>
      <w:r>
        <w:rPr>
          <w:rFonts w:ascii="Times New Roman" w:eastAsia="Calibri" w:hAnsi="Times New Roman" w:cs="Times New Roman"/>
          <w:i/>
          <w:sz w:val="24"/>
          <w:shd w:val="clear" w:color="auto" w:fill="FFFFFF"/>
          <w:lang w:eastAsia="en-US"/>
        </w:rPr>
        <w:t xml:space="preserve"> </w:t>
      </w:r>
      <w:r w:rsidRPr="004216B9">
        <w:rPr>
          <w:rFonts w:ascii="Times New Roman" w:eastAsia="Calibri" w:hAnsi="Times New Roman" w:cs="Times New Roman"/>
          <w:i/>
          <w:sz w:val="24"/>
          <w:shd w:val="clear" w:color="auto" w:fill="FFFFFF"/>
          <w:lang w:eastAsia="en-US"/>
        </w:rPr>
        <w:t>перспективной подготовки к достижению высокого спортивного мастерства</w:t>
      </w:r>
      <w:r>
        <w:rPr>
          <w:rFonts w:ascii="Times New Roman" w:eastAsia="Calibri" w:hAnsi="Times New Roman" w:cs="Times New Roman"/>
          <w:i/>
          <w:sz w:val="24"/>
          <w:shd w:val="clear" w:color="auto" w:fill="FFFFFF"/>
          <w:lang w:eastAsia="en-US"/>
        </w:rPr>
        <w:t xml:space="preserve"> </w:t>
      </w:r>
      <w:r w:rsidRPr="004216B9">
        <w:rPr>
          <w:rFonts w:ascii="Times New Roman" w:eastAsia="Calibri" w:hAnsi="Times New Roman" w:cs="Times New Roman"/>
          <w:i/>
          <w:sz w:val="24"/>
          <w:shd w:val="clear" w:color="auto" w:fill="FFFFFF"/>
          <w:lang w:eastAsia="en-US"/>
        </w:rPr>
        <w:t>отбирают</w:t>
      </w:r>
      <w:r>
        <w:rPr>
          <w:rFonts w:ascii="Times New Roman" w:eastAsia="Calibri" w:hAnsi="Times New Roman" w:cs="Times New Roman"/>
          <w:i/>
          <w:sz w:val="24"/>
          <w:shd w:val="clear" w:color="auto" w:fill="FFFFFF"/>
          <w:lang w:eastAsia="en-US"/>
        </w:rPr>
        <w:t xml:space="preserve"> </w:t>
      </w:r>
      <w:r w:rsidRPr="004216B9">
        <w:rPr>
          <w:rFonts w:ascii="Times New Roman" w:eastAsia="Calibri" w:hAnsi="Times New Roman" w:cs="Times New Roman"/>
          <w:i/>
          <w:sz w:val="24"/>
          <w:shd w:val="clear" w:color="auto" w:fill="FFFFFF"/>
          <w:lang w:eastAsia="en-US"/>
        </w:rPr>
        <w:t>детей, имеющих</w:t>
      </w:r>
      <w:r>
        <w:rPr>
          <w:rFonts w:ascii="Times New Roman" w:eastAsia="Calibri" w:hAnsi="Times New Roman" w:cs="Times New Roman"/>
          <w:i/>
          <w:sz w:val="24"/>
          <w:shd w:val="clear" w:color="auto" w:fill="FFFFFF"/>
          <w:lang w:eastAsia="en-US"/>
        </w:rPr>
        <w:t xml:space="preserve"> </w:t>
      </w:r>
      <w:r w:rsidRPr="004216B9">
        <w:rPr>
          <w:rFonts w:ascii="Times New Roman" w:eastAsia="Calibri" w:hAnsi="Times New Roman" w:cs="Times New Roman"/>
          <w:i/>
          <w:sz w:val="24"/>
          <w:shd w:val="clear" w:color="auto" w:fill="FFFFFF"/>
          <w:lang w:eastAsia="en-US"/>
        </w:rPr>
        <w:t>определенные</w:t>
      </w:r>
      <w:r>
        <w:rPr>
          <w:rFonts w:ascii="Times New Roman" w:eastAsia="Calibri" w:hAnsi="Times New Roman" w:cs="Times New Roman"/>
          <w:i/>
          <w:sz w:val="24"/>
          <w:shd w:val="clear" w:color="auto" w:fill="FFFFFF"/>
          <w:lang w:eastAsia="en-US"/>
        </w:rPr>
        <w:t xml:space="preserve"> </w:t>
      </w:r>
      <w:r w:rsidRPr="004216B9">
        <w:rPr>
          <w:rFonts w:ascii="Times New Roman" w:eastAsia="Calibri" w:hAnsi="Times New Roman" w:cs="Times New Roman"/>
          <w:i/>
          <w:sz w:val="24"/>
          <w:shd w:val="clear" w:color="auto" w:fill="FFFFFF"/>
          <w:lang w:eastAsia="en-US"/>
        </w:rPr>
        <w:t>соматические</w:t>
      </w:r>
      <w:r>
        <w:rPr>
          <w:rFonts w:ascii="Times New Roman" w:eastAsia="Calibri" w:hAnsi="Times New Roman" w:cs="Times New Roman"/>
          <w:i/>
          <w:sz w:val="24"/>
          <w:shd w:val="clear" w:color="auto" w:fill="FFFFFF"/>
          <w:lang w:eastAsia="en-US"/>
        </w:rPr>
        <w:t xml:space="preserve"> </w:t>
      </w:r>
      <w:r w:rsidRPr="004216B9">
        <w:rPr>
          <w:rFonts w:ascii="Times New Roman" w:eastAsia="Calibri" w:hAnsi="Times New Roman" w:cs="Times New Roman"/>
          <w:i/>
          <w:sz w:val="24"/>
          <w:shd w:val="clear" w:color="auto" w:fill="FFFFFF"/>
          <w:lang w:eastAsia="en-US"/>
        </w:rPr>
        <w:t xml:space="preserve">и </w:t>
      </w:r>
      <w:r>
        <w:rPr>
          <w:rFonts w:ascii="Times New Roman" w:eastAsia="Calibri" w:hAnsi="Times New Roman" w:cs="Times New Roman"/>
          <w:i/>
          <w:sz w:val="24"/>
          <w:shd w:val="clear" w:color="auto" w:fill="FFFFFF"/>
          <w:lang w:eastAsia="en-US"/>
        </w:rPr>
        <w:t xml:space="preserve"> </w:t>
      </w:r>
      <w:r w:rsidRPr="004216B9">
        <w:rPr>
          <w:rFonts w:ascii="Times New Roman" w:eastAsia="Calibri" w:hAnsi="Times New Roman" w:cs="Times New Roman"/>
          <w:i/>
          <w:sz w:val="24"/>
          <w:shd w:val="clear" w:color="auto" w:fill="FFFFFF"/>
          <w:lang w:eastAsia="en-US"/>
        </w:rPr>
        <w:t>морфофункциональные</w:t>
      </w:r>
      <w:r>
        <w:rPr>
          <w:rFonts w:ascii="Times New Roman" w:eastAsia="Calibri" w:hAnsi="Times New Roman" w:cs="Times New Roman"/>
          <w:i/>
          <w:sz w:val="24"/>
          <w:shd w:val="clear" w:color="auto" w:fill="FFFFFF"/>
          <w:lang w:eastAsia="en-US"/>
        </w:rPr>
        <w:t xml:space="preserve"> </w:t>
      </w:r>
      <w:r w:rsidRPr="004216B9">
        <w:rPr>
          <w:rFonts w:ascii="Times New Roman" w:eastAsia="Calibri" w:hAnsi="Times New Roman" w:cs="Times New Roman"/>
          <w:i/>
          <w:sz w:val="24"/>
          <w:shd w:val="clear" w:color="auto" w:fill="FFFFFF"/>
          <w:lang w:eastAsia="en-US"/>
        </w:rPr>
        <w:t>особенности.</w:t>
      </w:r>
      <w:r>
        <w:rPr>
          <w:rFonts w:ascii="Times New Roman" w:eastAsia="Calibri" w:hAnsi="Times New Roman" w:cs="Times New Roman"/>
          <w:i/>
          <w:sz w:val="24"/>
          <w:shd w:val="clear" w:color="auto" w:fill="FFFFFF"/>
          <w:lang w:eastAsia="en-US"/>
        </w:rPr>
        <w:t xml:space="preserve"> </w:t>
      </w:r>
      <w:r w:rsidRPr="004216B9">
        <w:rPr>
          <w:rFonts w:ascii="Times New Roman" w:eastAsia="Calibri" w:hAnsi="Times New Roman" w:cs="Times New Roman"/>
          <w:i/>
          <w:sz w:val="24"/>
          <w:shd w:val="clear" w:color="auto" w:fill="FFFFFF"/>
          <w:lang w:eastAsia="en-US"/>
        </w:rPr>
        <w:t>Особенно</w:t>
      </w:r>
      <w:r>
        <w:rPr>
          <w:rFonts w:ascii="Times New Roman" w:eastAsia="Calibri" w:hAnsi="Times New Roman" w:cs="Times New Roman"/>
          <w:i/>
          <w:sz w:val="24"/>
          <w:shd w:val="clear" w:color="auto" w:fill="FFFFFF"/>
          <w:lang w:eastAsia="en-US"/>
        </w:rPr>
        <w:t xml:space="preserve"> </w:t>
      </w:r>
      <w:r w:rsidRPr="004216B9">
        <w:rPr>
          <w:rFonts w:ascii="Times New Roman" w:eastAsia="Calibri" w:hAnsi="Times New Roman" w:cs="Times New Roman"/>
          <w:i/>
          <w:sz w:val="24"/>
          <w:shd w:val="clear" w:color="auto" w:fill="FFFFFF"/>
          <w:lang w:eastAsia="en-US"/>
        </w:rPr>
        <w:t>важно</w:t>
      </w:r>
      <w:r>
        <w:rPr>
          <w:rFonts w:ascii="Times New Roman" w:eastAsia="Calibri" w:hAnsi="Times New Roman" w:cs="Times New Roman"/>
          <w:i/>
          <w:sz w:val="24"/>
          <w:shd w:val="clear" w:color="auto" w:fill="FFFFFF"/>
          <w:lang w:eastAsia="en-US"/>
        </w:rPr>
        <w:t xml:space="preserve"> </w:t>
      </w:r>
      <w:r w:rsidRPr="004216B9">
        <w:rPr>
          <w:rFonts w:ascii="Times New Roman" w:eastAsia="Calibri" w:hAnsi="Times New Roman" w:cs="Times New Roman"/>
          <w:i/>
          <w:sz w:val="24"/>
          <w:shd w:val="clear" w:color="auto" w:fill="FFFFFF"/>
          <w:lang w:eastAsia="en-US"/>
        </w:rPr>
        <w:t>соблюдать</w:t>
      </w:r>
      <w:r>
        <w:rPr>
          <w:rFonts w:ascii="Times New Roman" w:eastAsia="Calibri" w:hAnsi="Times New Roman" w:cs="Times New Roman"/>
          <w:i/>
          <w:sz w:val="24"/>
          <w:shd w:val="clear" w:color="auto" w:fill="FFFFFF"/>
          <w:lang w:eastAsia="en-US"/>
        </w:rPr>
        <w:t xml:space="preserve"> </w:t>
      </w:r>
      <w:r w:rsidRPr="004216B9">
        <w:rPr>
          <w:rFonts w:ascii="Times New Roman" w:eastAsia="Calibri" w:hAnsi="Times New Roman" w:cs="Times New Roman"/>
          <w:i/>
          <w:sz w:val="24"/>
          <w:shd w:val="clear" w:color="auto" w:fill="FFFFFF"/>
          <w:lang w:eastAsia="en-US"/>
        </w:rPr>
        <w:t>соразмерность в развитии общей выносливости и скоростных качеств и силы,</w:t>
      </w:r>
      <w:r>
        <w:rPr>
          <w:rFonts w:ascii="Times New Roman" w:eastAsia="Calibri" w:hAnsi="Times New Roman" w:cs="Times New Roman"/>
          <w:i/>
          <w:sz w:val="24"/>
          <w:shd w:val="clear" w:color="auto" w:fill="FFFFFF"/>
          <w:lang w:eastAsia="en-US"/>
        </w:rPr>
        <w:t xml:space="preserve"> </w:t>
      </w:r>
      <w:r w:rsidRPr="004216B9">
        <w:rPr>
          <w:rFonts w:ascii="Times New Roman" w:eastAsia="Calibri" w:hAnsi="Times New Roman" w:cs="Times New Roman"/>
          <w:i/>
          <w:sz w:val="24"/>
          <w:shd w:val="clear" w:color="auto" w:fill="FFFFFF"/>
          <w:lang w:eastAsia="en-US"/>
        </w:rPr>
        <w:t>т.е. тех из них, которые имеют под собой разные физиологические механизмы.</w:t>
      </w:r>
    </w:p>
    <w:p w:rsidR="0020572D" w:rsidRPr="006E3FFF" w:rsidRDefault="0020572D" w:rsidP="0020572D">
      <w:pPr>
        <w:pStyle w:val="af2"/>
        <w:spacing w:line="276" w:lineRule="auto"/>
        <w:jc w:val="center"/>
        <w:rPr>
          <w:rFonts w:ascii="Times New Roman" w:eastAsia="Calibri" w:hAnsi="Times New Roman" w:cs="Times New Roman"/>
          <w:sz w:val="28"/>
          <w:shd w:val="clear" w:color="auto" w:fill="FFFFFF"/>
          <w:lang w:eastAsia="en-US"/>
        </w:rPr>
      </w:pPr>
      <w:r w:rsidRPr="006E3FFF">
        <w:rPr>
          <w:rFonts w:ascii="Times New Roman" w:eastAsia="Calibri" w:hAnsi="Times New Roman" w:cs="Times New Roman"/>
          <w:sz w:val="28"/>
          <w:shd w:val="clear" w:color="auto" w:fill="FFFFFF"/>
          <w:lang w:eastAsia="en-US"/>
        </w:rPr>
        <w:t>3.1. Рекомендации по проведению тренировочных занятий, а также требования к технике</w:t>
      </w:r>
      <w:r w:rsidR="006B1C5D">
        <w:rPr>
          <w:rFonts w:ascii="Times New Roman" w:eastAsia="Calibri" w:hAnsi="Times New Roman" w:cs="Times New Roman"/>
          <w:sz w:val="28"/>
          <w:shd w:val="clear" w:color="auto" w:fill="FFFFFF"/>
          <w:lang w:eastAsia="en-US"/>
        </w:rPr>
        <w:t xml:space="preserve"> </w:t>
      </w:r>
      <w:r w:rsidR="003B4FB2" w:rsidRPr="006E3FFF">
        <w:rPr>
          <w:rFonts w:ascii="Times New Roman" w:eastAsia="Calibri" w:hAnsi="Times New Roman" w:cs="Times New Roman"/>
          <w:sz w:val="28"/>
          <w:shd w:val="clear" w:color="auto" w:fill="FFFFFF"/>
          <w:lang w:eastAsia="en-US"/>
        </w:rPr>
        <w:t>безопаснос</w:t>
      </w:r>
      <w:r w:rsidRPr="006E3FFF">
        <w:rPr>
          <w:rFonts w:ascii="Times New Roman" w:eastAsia="Calibri" w:hAnsi="Times New Roman" w:cs="Times New Roman"/>
          <w:sz w:val="28"/>
          <w:shd w:val="clear" w:color="auto" w:fill="FFFFFF"/>
          <w:lang w:eastAsia="en-US"/>
        </w:rPr>
        <w:t>ти в условиях тренировочных  занятий и соревнований</w:t>
      </w:r>
    </w:p>
    <w:bookmarkEnd w:id="6"/>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Спортивная подготовка в бадминтоне строится на основе следующих методических положений:</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 xml:space="preserve">- единая система спортивной подготовки, обеспечивающая преемственность задач, средств, методов, организационных форм подготовки </w:t>
      </w:r>
      <w:r w:rsidRPr="00426380">
        <w:rPr>
          <w:color w:val="000000"/>
          <w:sz w:val="28"/>
          <w:szCs w:val="28"/>
        </w:rPr>
        <w:lastRenderedPageBreak/>
        <w:t>всех возрастных групп. Основным критерием эффективности многолетней подготовки является наивысший спортивный результат, достигнутый в оптимальных возрастных границах.</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 целевая направленность по отношению к высшему спортивному мастерству в процессе подготовки всех возрастных групп.</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 оптимальное соотношение различных сторон подготовленности спортсмена в процессе многолетней тренировки.</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 неуклонный рост объема средств общей и специальной подготовки, соотношение между которыми постепенно изменяется из года в год, увеличивается удельный вес объема сре</w:t>
      </w:r>
      <w:proofErr w:type="gramStart"/>
      <w:r w:rsidRPr="00426380">
        <w:rPr>
          <w:color w:val="000000"/>
          <w:sz w:val="28"/>
          <w:szCs w:val="28"/>
        </w:rPr>
        <w:t>дств сп</w:t>
      </w:r>
      <w:proofErr w:type="gramEnd"/>
      <w:r w:rsidRPr="00426380">
        <w:rPr>
          <w:color w:val="000000"/>
          <w:sz w:val="28"/>
          <w:szCs w:val="28"/>
        </w:rPr>
        <w:t>ециальной подготовки по отношению к общему объему тренировочной нагрузки и соответственно уменьшается удельный вес средств общей подготовки.</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 поступательное увеличение объема и интенсивности тренировочных и соревновательных нагрузок, их неуклонный рост на протяжении многолетней подготовки. Каждый период очередного годичного цикла должен начинаться и завершаться на более высоком уровне тренировочных нагрузок по сравнению с соответствующим периодом предыдущего годичного цикла.</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 строгое соблюдение постепенности в процессе использования тренировочных и соревновательных нагрузок, особенно в занятиях с детьми, подростками, юношами и девушками. Всесторонняя подготовленность неуклонно повышается лишь в том случае, если тренировочные и соревновательные нагрузки на этапах многолетней тренировки соответствуют возрастным и индивидуальным особенностям спортсмена.</w:t>
      </w:r>
    </w:p>
    <w:p w:rsidR="00426380" w:rsidRPr="00426380" w:rsidRDefault="00426380" w:rsidP="00426380">
      <w:pPr>
        <w:pStyle w:val="p26"/>
        <w:shd w:val="clear" w:color="auto" w:fill="FFFFFF"/>
        <w:spacing w:before="0" w:beforeAutospacing="0" w:after="0" w:afterAutospacing="0"/>
        <w:ind w:firstLine="709"/>
        <w:jc w:val="both"/>
        <w:rPr>
          <w:color w:val="000000"/>
          <w:sz w:val="28"/>
          <w:szCs w:val="28"/>
        </w:rPr>
      </w:pPr>
      <w:r w:rsidRPr="00426380">
        <w:rPr>
          <w:color w:val="000000"/>
          <w:sz w:val="28"/>
          <w:szCs w:val="28"/>
        </w:rPr>
        <w:t>Для обеспечения этапов спортивной подготовки используется система спортивного отбора, представляющая собой целевой поиск и определение состава перспективных спортсменов для достижения высоких спортивных результатов.</w:t>
      </w:r>
    </w:p>
    <w:p w:rsidR="00426380" w:rsidRPr="00426380" w:rsidRDefault="00426380" w:rsidP="00426380">
      <w:pPr>
        <w:pStyle w:val="p26"/>
        <w:shd w:val="clear" w:color="auto" w:fill="FFFFFF"/>
        <w:spacing w:before="0" w:beforeAutospacing="0" w:after="0" w:afterAutospacing="0"/>
        <w:ind w:firstLine="709"/>
        <w:jc w:val="both"/>
        <w:rPr>
          <w:color w:val="000000"/>
          <w:sz w:val="28"/>
          <w:szCs w:val="28"/>
        </w:rPr>
      </w:pPr>
      <w:r w:rsidRPr="00426380">
        <w:rPr>
          <w:color w:val="000000"/>
          <w:sz w:val="28"/>
          <w:szCs w:val="28"/>
        </w:rPr>
        <w:t>Система спортивного отбора включает:</w:t>
      </w:r>
    </w:p>
    <w:p w:rsidR="00426380" w:rsidRPr="00426380" w:rsidRDefault="00426380" w:rsidP="00426380">
      <w:pPr>
        <w:pStyle w:val="p24"/>
        <w:shd w:val="clear" w:color="auto" w:fill="FFFFFF"/>
        <w:spacing w:before="0" w:beforeAutospacing="0" w:after="0" w:afterAutospacing="0"/>
        <w:ind w:firstLine="709"/>
        <w:jc w:val="both"/>
        <w:rPr>
          <w:color w:val="000000"/>
          <w:sz w:val="28"/>
          <w:szCs w:val="28"/>
        </w:rPr>
      </w:pPr>
      <w:r w:rsidRPr="00426380">
        <w:rPr>
          <w:color w:val="000000"/>
          <w:sz w:val="28"/>
          <w:szCs w:val="28"/>
        </w:rPr>
        <w:t>- массовый просмотр и тестирование юношей и девушек с целью ориентирования их на занятия спортом;</w:t>
      </w:r>
    </w:p>
    <w:p w:rsidR="00426380" w:rsidRPr="00426380" w:rsidRDefault="00426380" w:rsidP="00426380">
      <w:pPr>
        <w:pStyle w:val="p24"/>
        <w:shd w:val="clear" w:color="auto" w:fill="FFFFFF"/>
        <w:spacing w:before="0" w:beforeAutospacing="0" w:after="0" w:afterAutospacing="0"/>
        <w:ind w:firstLine="709"/>
        <w:jc w:val="both"/>
        <w:rPr>
          <w:color w:val="000000"/>
          <w:sz w:val="28"/>
          <w:szCs w:val="28"/>
        </w:rPr>
      </w:pPr>
      <w:r w:rsidRPr="00426380">
        <w:rPr>
          <w:color w:val="000000"/>
          <w:sz w:val="28"/>
          <w:szCs w:val="28"/>
        </w:rPr>
        <w:t>- отбор перспективных юных спортсменов для комплектования групп спортивной подготовки по виду спорта бадминтон;</w:t>
      </w:r>
    </w:p>
    <w:p w:rsidR="00426380" w:rsidRPr="00426380" w:rsidRDefault="00426380" w:rsidP="00426380">
      <w:pPr>
        <w:pStyle w:val="p24"/>
        <w:shd w:val="clear" w:color="auto" w:fill="FFFFFF"/>
        <w:spacing w:before="0" w:beforeAutospacing="0" w:after="0" w:afterAutospacing="0"/>
        <w:ind w:firstLine="709"/>
        <w:jc w:val="both"/>
        <w:rPr>
          <w:color w:val="000000"/>
          <w:sz w:val="28"/>
          <w:szCs w:val="28"/>
        </w:rPr>
      </w:pPr>
      <w:r w:rsidRPr="00426380">
        <w:rPr>
          <w:color w:val="000000"/>
          <w:sz w:val="28"/>
          <w:szCs w:val="28"/>
        </w:rPr>
        <w:t>- просмотр и отбор перспективных юных спортсменов на тренировочных сборах и соревнованиях.</w:t>
      </w:r>
    </w:p>
    <w:p w:rsidR="00426380" w:rsidRPr="00426380" w:rsidRDefault="00426380" w:rsidP="00426380">
      <w:pPr>
        <w:pStyle w:val="p24"/>
        <w:shd w:val="clear" w:color="auto" w:fill="FFFFFF"/>
        <w:spacing w:before="0" w:beforeAutospacing="0" w:after="0" w:afterAutospacing="0"/>
        <w:ind w:firstLine="709"/>
        <w:jc w:val="both"/>
        <w:rPr>
          <w:color w:val="000000"/>
          <w:sz w:val="28"/>
          <w:szCs w:val="28"/>
        </w:rPr>
      </w:pPr>
      <w:r w:rsidRPr="00426380">
        <w:rPr>
          <w:color w:val="000000"/>
          <w:sz w:val="28"/>
          <w:szCs w:val="28"/>
        </w:rPr>
        <w:t xml:space="preserve">При распределении тренировочных нагрузок в отдельном занятии, микроциклах, </w:t>
      </w:r>
      <w:proofErr w:type="spellStart"/>
      <w:r w:rsidRPr="00426380">
        <w:rPr>
          <w:color w:val="000000"/>
          <w:sz w:val="28"/>
          <w:szCs w:val="28"/>
        </w:rPr>
        <w:t>мезоциклах</w:t>
      </w:r>
      <w:proofErr w:type="spellEnd"/>
      <w:r w:rsidRPr="00426380">
        <w:rPr>
          <w:color w:val="000000"/>
          <w:sz w:val="28"/>
          <w:szCs w:val="28"/>
        </w:rPr>
        <w:t xml:space="preserve"> и макроциклах необходимо учитывать общие принципы:</w:t>
      </w:r>
    </w:p>
    <w:p w:rsidR="00426380" w:rsidRPr="00426380" w:rsidRDefault="00426380" w:rsidP="00426380">
      <w:pPr>
        <w:pStyle w:val="p24"/>
        <w:shd w:val="clear" w:color="auto" w:fill="FFFFFF"/>
        <w:spacing w:before="0" w:beforeAutospacing="0" w:after="0" w:afterAutospacing="0"/>
        <w:ind w:firstLine="709"/>
        <w:jc w:val="both"/>
        <w:rPr>
          <w:color w:val="000000"/>
          <w:sz w:val="28"/>
          <w:szCs w:val="28"/>
        </w:rPr>
      </w:pPr>
      <w:r w:rsidRPr="00426380">
        <w:rPr>
          <w:color w:val="000000"/>
          <w:sz w:val="28"/>
          <w:szCs w:val="28"/>
        </w:rPr>
        <w:t>- систематичность применения нагрузок;</w:t>
      </w:r>
    </w:p>
    <w:p w:rsidR="00426380" w:rsidRPr="00426380" w:rsidRDefault="00426380" w:rsidP="00426380">
      <w:pPr>
        <w:pStyle w:val="p24"/>
        <w:shd w:val="clear" w:color="auto" w:fill="FFFFFF"/>
        <w:spacing w:before="0" w:beforeAutospacing="0" w:after="0" w:afterAutospacing="0"/>
        <w:ind w:firstLine="709"/>
        <w:jc w:val="both"/>
        <w:rPr>
          <w:color w:val="000000"/>
          <w:sz w:val="28"/>
          <w:szCs w:val="28"/>
        </w:rPr>
      </w:pPr>
      <w:r w:rsidRPr="00426380">
        <w:rPr>
          <w:color w:val="000000"/>
          <w:sz w:val="28"/>
          <w:szCs w:val="28"/>
        </w:rPr>
        <w:t>- постепенность повышения нагрузок, волнообразность (цикличность) распределения нагрузок.</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Для эффективной работы тренеру необходимо учитывать особенности возрастного и полового развития детей, возрастных стимулов и интересов:</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В возрасте 8-10 лет детей интересует сиюминутное удовлетворение потребностей, поэтому при занятиях с детьми этого возраста особенно важна эмоциональность проводимых занятий:</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 подвижные игры с обязательным подведением результатов;</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 эстафеты с четким определением победителей;</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lastRenderedPageBreak/>
        <w:t>- игры с ракеткой и воланом с обязательным определением лучшего спортсмена.</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proofErr w:type="gramStart"/>
      <w:r w:rsidRPr="00426380">
        <w:rPr>
          <w:color w:val="000000"/>
          <w:sz w:val="28"/>
          <w:szCs w:val="28"/>
        </w:rPr>
        <w:t>В этом возрасте дети наиболее способны к выполнению темповых упражнений, поэтому целесообразно развивать быстроту, ловкость движений, задания должны быть простыми по выполнению и короткими по продолжительности с обязательной оценкой тренера, кроме этого дети проявляют повышенный интерес к результатам своей деятельности, поэтому при занятиях с детьми этого возраста обязательно должны присутствовать домашние занятия с конкретными задачами: какое упражнение, сколько раз и</w:t>
      </w:r>
      <w:proofErr w:type="gramEnd"/>
      <w:r w:rsidRPr="00426380">
        <w:rPr>
          <w:color w:val="000000"/>
          <w:sz w:val="28"/>
          <w:szCs w:val="28"/>
        </w:rPr>
        <w:t xml:space="preserve"> как его выполнять </w:t>
      </w:r>
      <w:proofErr w:type="spellStart"/>
      <w:r w:rsidRPr="00426380">
        <w:rPr>
          <w:color w:val="000000"/>
          <w:sz w:val="28"/>
          <w:szCs w:val="28"/>
        </w:rPr>
        <w:t>и.т.д</w:t>
      </w:r>
      <w:proofErr w:type="spellEnd"/>
      <w:r w:rsidRPr="00426380">
        <w:rPr>
          <w:color w:val="000000"/>
          <w:sz w:val="28"/>
          <w:szCs w:val="28"/>
        </w:rPr>
        <w:t>., наибольшее внимание в этом возрасте уделяется развитию быстроты движений, игровой ловкости, координационных способностей, гибкости - подвижности в суставах.</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 xml:space="preserve">В возрасте 11-13 лет значительно изменяются весоростовые показатели, сужаются кровеносные сосуды, происходит половое изменение у девочек, в </w:t>
      </w:r>
      <w:proofErr w:type="gramStart"/>
      <w:r w:rsidRPr="00426380">
        <w:rPr>
          <w:color w:val="000000"/>
          <w:sz w:val="28"/>
          <w:szCs w:val="28"/>
        </w:rPr>
        <w:t>связи</w:t>
      </w:r>
      <w:proofErr w:type="gramEnd"/>
      <w:r w:rsidRPr="00426380">
        <w:rPr>
          <w:color w:val="000000"/>
          <w:sz w:val="28"/>
          <w:szCs w:val="28"/>
        </w:rPr>
        <w:t xml:space="preserve"> с чем при выполнении упражнений наступает быстрое утомление, тяжело выполняются сложные координационные движения, часты нервные срывы </w:t>
      </w:r>
      <w:proofErr w:type="spellStart"/>
      <w:r w:rsidRPr="00426380">
        <w:rPr>
          <w:color w:val="000000"/>
          <w:sz w:val="28"/>
          <w:szCs w:val="28"/>
        </w:rPr>
        <w:t>и.т.п</w:t>
      </w:r>
      <w:proofErr w:type="spellEnd"/>
      <w:r w:rsidRPr="00426380">
        <w:rPr>
          <w:color w:val="000000"/>
          <w:sz w:val="28"/>
          <w:szCs w:val="28"/>
        </w:rPr>
        <w:t>.. При работе со спортсменами этого возраста тренеру рекомендуется индивидуальный подход к планированию физических нагрузок и средств, применяемых для этого, наиболее тяжело переносятся учащимися этого возраста упражнения, направленные на развитие быстроты.</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proofErr w:type="gramStart"/>
      <w:r w:rsidRPr="00426380">
        <w:rPr>
          <w:color w:val="000000"/>
          <w:sz w:val="28"/>
          <w:szCs w:val="28"/>
        </w:rPr>
        <w:t xml:space="preserve">В возрасте 14-17 лет занимающихся интересует достижение конкретного результата занятий (укрепление здоровья, улучшение телосложения, увеличение силы мышц и т. п.; в 14-15 лет тренеру следует ограничить в занятиях упражнения на развитие быстроты движений (особенно это относится к девочкам), с 15 лет целесообразно увеличивать объем упражнений, направленных на развитие </w:t>
      </w:r>
      <w:proofErr w:type="spellStart"/>
      <w:r w:rsidRPr="00426380">
        <w:rPr>
          <w:color w:val="000000"/>
          <w:sz w:val="28"/>
          <w:szCs w:val="28"/>
        </w:rPr>
        <w:t>скоростно</w:t>
      </w:r>
      <w:proofErr w:type="spellEnd"/>
      <w:r w:rsidRPr="00426380">
        <w:rPr>
          <w:color w:val="000000"/>
          <w:sz w:val="28"/>
          <w:szCs w:val="28"/>
        </w:rPr>
        <w:t xml:space="preserve"> - силовых и силовых качеств, скоростной выносливости;</w:t>
      </w:r>
      <w:proofErr w:type="gramEnd"/>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 xml:space="preserve">С 18 лет тренер безо всяких ограничений может работать над развитием различных физических качеств, необходимых его воспитанникам для спортивного совершенствования; в этом возрасте организм и его системы заканчивают свое формирование и </w:t>
      </w:r>
      <w:proofErr w:type="gramStart"/>
      <w:r w:rsidRPr="00426380">
        <w:rPr>
          <w:color w:val="000000"/>
          <w:sz w:val="28"/>
          <w:szCs w:val="28"/>
        </w:rPr>
        <w:t>могут</w:t>
      </w:r>
      <w:proofErr w:type="gramEnd"/>
      <w:r w:rsidRPr="00426380">
        <w:rPr>
          <w:color w:val="000000"/>
          <w:sz w:val="28"/>
          <w:szCs w:val="28"/>
        </w:rPr>
        <w:t xml:space="preserve"> справляется с нагрузками, соответствующим уровню функциональной готовности учащихся.</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Групповые теоретические занятия проводятся в форме бесед, демонстрации наглядных пособий, просмотра соревнований и изучение видеозаписей.</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 xml:space="preserve">Занятия по вопросам гигиены врачебного контроля, применения восстановительных средств и психологической подготовке, как правило, проводят специалисты (врач, психолог, массажист </w:t>
      </w:r>
      <w:proofErr w:type="spellStart"/>
      <w:r w:rsidRPr="00426380">
        <w:rPr>
          <w:color w:val="000000"/>
          <w:sz w:val="28"/>
          <w:szCs w:val="28"/>
        </w:rPr>
        <w:t>и.т.д</w:t>
      </w:r>
      <w:proofErr w:type="spellEnd"/>
      <w:r w:rsidRPr="00426380">
        <w:rPr>
          <w:color w:val="000000"/>
          <w:sz w:val="28"/>
          <w:szCs w:val="28"/>
        </w:rPr>
        <w:t>.)</w:t>
      </w:r>
    </w:p>
    <w:p w:rsidR="00426380" w:rsidRPr="00426380" w:rsidRDefault="004611E4" w:rsidP="00426380">
      <w:pPr>
        <w:pStyle w:val="p18"/>
        <w:shd w:val="clear" w:color="auto" w:fill="FFFFFF"/>
        <w:spacing w:before="0" w:beforeAutospacing="0" w:after="0" w:afterAutospacing="0"/>
        <w:ind w:firstLine="709"/>
        <w:jc w:val="both"/>
        <w:rPr>
          <w:color w:val="000000"/>
          <w:sz w:val="28"/>
          <w:szCs w:val="28"/>
        </w:rPr>
      </w:pPr>
      <w:r>
        <w:rPr>
          <w:color w:val="000000"/>
          <w:sz w:val="28"/>
          <w:szCs w:val="28"/>
        </w:rPr>
        <w:t>Занимающиеся</w:t>
      </w:r>
      <w:r w:rsidR="00426380" w:rsidRPr="00426380">
        <w:rPr>
          <w:color w:val="000000"/>
          <w:sz w:val="28"/>
          <w:szCs w:val="28"/>
        </w:rPr>
        <w:t xml:space="preserve"> младших возрастов теоретический материал преподносится в форме кратких популярных бесед, в старших группах занятия должны быть более углубленными продолжительностью 40-50 минут в виде бесед и ответов </w:t>
      </w:r>
      <w:proofErr w:type="gramStart"/>
      <w:r w:rsidR="00426380" w:rsidRPr="00426380">
        <w:rPr>
          <w:color w:val="000000"/>
          <w:sz w:val="28"/>
          <w:szCs w:val="28"/>
        </w:rPr>
        <w:t>на</w:t>
      </w:r>
      <w:proofErr w:type="gramEnd"/>
      <w:r w:rsidR="00426380" w:rsidRPr="00426380">
        <w:rPr>
          <w:color w:val="000000"/>
          <w:sz w:val="28"/>
          <w:szCs w:val="28"/>
        </w:rPr>
        <w:t xml:space="preserve"> задаваемые занимающимися вопросов.</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 xml:space="preserve">Для </w:t>
      </w:r>
      <w:r w:rsidR="004611E4">
        <w:rPr>
          <w:color w:val="000000"/>
          <w:sz w:val="28"/>
          <w:szCs w:val="28"/>
        </w:rPr>
        <w:t>занимающихся</w:t>
      </w:r>
      <w:r w:rsidRPr="00426380">
        <w:rPr>
          <w:color w:val="000000"/>
          <w:sz w:val="28"/>
          <w:szCs w:val="28"/>
        </w:rPr>
        <w:t xml:space="preserve"> групп совершенствования спортивного мастерства и высшего спортивного мастерства одной их основных форм занятий является индивидуальная работа с тренером.</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Групповые практические занятия проводятся на всех этапах обучения, кроме совершенствования спортивного мастерства и высшего спортивного мастерства.</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lastRenderedPageBreak/>
        <w:t>Каждый тренер-преподаватель должен иметь рабочий план, конспекты занятий, вести журнал учета тренировочных занятий, календарный план соревнований и иные документы, установленные организацией, осуществляющей спортивную подготовку.</w:t>
      </w:r>
    </w:p>
    <w:p w:rsidR="00426380" w:rsidRPr="00426380" w:rsidRDefault="002B18EC" w:rsidP="00426380">
      <w:pPr>
        <w:pStyle w:val="p18"/>
        <w:shd w:val="clear" w:color="auto" w:fill="FFFFFF"/>
        <w:spacing w:before="0" w:beforeAutospacing="0" w:after="0" w:afterAutospacing="0"/>
        <w:ind w:firstLine="709"/>
        <w:jc w:val="both"/>
        <w:rPr>
          <w:color w:val="000000"/>
          <w:sz w:val="28"/>
          <w:szCs w:val="28"/>
        </w:rPr>
      </w:pPr>
      <w:r w:rsidRPr="002B18EC">
        <w:rPr>
          <w:color w:val="000000"/>
          <w:sz w:val="28"/>
          <w:szCs w:val="28"/>
        </w:rPr>
        <w:t xml:space="preserve">При проведении групповых тренировочных занятий на группы НП - 8 человек/корт; </w:t>
      </w:r>
      <w:proofErr w:type="gramStart"/>
      <w:r w:rsidR="004611E4">
        <w:rPr>
          <w:color w:val="000000"/>
          <w:sz w:val="28"/>
          <w:szCs w:val="28"/>
        </w:rPr>
        <w:t>Т(</w:t>
      </w:r>
      <w:proofErr w:type="gramEnd"/>
      <w:r w:rsidR="004611E4">
        <w:rPr>
          <w:color w:val="000000"/>
          <w:sz w:val="28"/>
          <w:szCs w:val="28"/>
        </w:rPr>
        <w:t>СС)</w:t>
      </w:r>
      <w:r w:rsidRPr="002B18EC">
        <w:rPr>
          <w:color w:val="000000"/>
          <w:sz w:val="28"/>
          <w:szCs w:val="28"/>
        </w:rPr>
        <w:t xml:space="preserve"> 1 и 2 </w:t>
      </w:r>
      <w:proofErr w:type="spellStart"/>
      <w:r w:rsidRPr="002B18EC">
        <w:rPr>
          <w:color w:val="000000"/>
          <w:sz w:val="28"/>
          <w:szCs w:val="28"/>
        </w:rPr>
        <w:t>г.о</w:t>
      </w:r>
      <w:proofErr w:type="spellEnd"/>
      <w:r w:rsidRPr="002B18EC">
        <w:rPr>
          <w:color w:val="000000"/>
          <w:sz w:val="28"/>
          <w:szCs w:val="28"/>
        </w:rPr>
        <w:t xml:space="preserve">. – 6 человек/корт; </w:t>
      </w:r>
      <w:r w:rsidR="004611E4">
        <w:rPr>
          <w:color w:val="000000"/>
          <w:sz w:val="28"/>
          <w:szCs w:val="28"/>
        </w:rPr>
        <w:t>Т(СС)</w:t>
      </w:r>
      <w:r w:rsidRPr="002B18EC">
        <w:rPr>
          <w:color w:val="000000"/>
          <w:sz w:val="28"/>
          <w:szCs w:val="28"/>
        </w:rPr>
        <w:t xml:space="preserve"> св. 2-х – 4 человека/ корт; ССМ – 4 человека/ корт; ВСМ – 3 человека/корт согласно </w:t>
      </w:r>
      <w:r w:rsidRPr="002B18EC">
        <w:rPr>
          <w:i/>
          <w:color w:val="000000"/>
          <w:sz w:val="28"/>
          <w:szCs w:val="28"/>
        </w:rPr>
        <w:t xml:space="preserve">Приказу ГК РФ по </w:t>
      </w:r>
      <w:proofErr w:type="spellStart"/>
      <w:r w:rsidRPr="002B18EC">
        <w:rPr>
          <w:i/>
          <w:color w:val="000000"/>
          <w:sz w:val="28"/>
          <w:szCs w:val="28"/>
        </w:rPr>
        <w:t>ФКиТ</w:t>
      </w:r>
      <w:proofErr w:type="spellEnd"/>
      <w:r w:rsidRPr="002B18EC">
        <w:rPr>
          <w:i/>
          <w:color w:val="000000"/>
          <w:sz w:val="28"/>
          <w:szCs w:val="28"/>
        </w:rPr>
        <w:t xml:space="preserve"> от 04.02.1998 года № 44</w:t>
      </w:r>
      <w:r w:rsidRPr="002B18EC">
        <w:rPr>
          <w:color w:val="000000"/>
          <w:sz w:val="28"/>
          <w:szCs w:val="28"/>
        </w:rPr>
        <w:t>.</w:t>
      </w:r>
    </w:p>
    <w:p w:rsidR="00426380" w:rsidRPr="00426380" w:rsidRDefault="00426380" w:rsidP="00426380">
      <w:pPr>
        <w:pStyle w:val="p18"/>
        <w:shd w:val="clear" w:color="auto" w:fill="FFFFFF"/>
        <w:spacing w:before="0" w:beforeAutospacing="0" w:after="0" w:afterAutospacing="0"/>
        <w:ind w:firstLine="709"/>
        <w:jc w:val="both"/>
        <w:rPr>
          <w:color w:val="000000"/>
          <w:sz w:val="28"/>
          <w:szCs w:val="28"/>
        </w:rPr>
      </w:pPr>
      <w:r w:rsidRPr="00426380">
        <w:rPr>
          <w:color w:val="000000"/>
          <w:sz w:val="28"/>
          <w:szCs w:val="28"/>
        </w:rPr>
        <w:t xml:space="preserve">Место проведения занятий должно быть хорошо освещено и соответствовать нормам, установленным правилами соревнований по бадминтону, свет должен быть равномерным, без прямого попадания света в глаза играющих. Помещение должно быть хорошо проветриваемым, а на случай жаркой погоды должен функционировать кондиционеры (вентиляция), воздушный поток при </w:t>
      </w:r>
      <w:proofErr w:type="gramStart"/>
      <w:r w:rsidRPr="00426380">
        <w:rPr>
          <w:color w:val="000000"/>
          <w:sz w:val="28"/>
          <w:szCs w:val="28"/>
        </w:rPr>
        <w:t>проветривании</w:t>
      </w:r>
      <w:proofErr w:type="gramEnd"/>
      <w:r w:rsidRPr="00426380">
        <w:rPr>
          <w:color w:val="000000"/>
          <w:sz w:val="28"/>
          <w:szCs w:val="28"/>
        </w:rPr>
        <w:t xml:space="preserve"> ни в </w:t>
      </w:r>
      <w:proofErr w:type="gramStart"/>
      <w:r w:rsidRPr="00426380">
        <w:rPr>
          <w:color w:val="000000"/>
          <w:sz w:val="28"/>
          <w:szCs w:val="28"/>
        </w:rPr>
        <w:t>каком</w:t>
      </w:r>
      <w:proofErr w:type="gramEnd"/>
      <w:r w:rsidRPr="00426380">
        <w:rPr>
          <w:color w:val="000000"/>
          <w:sz w:val="28"/>
          <w:szCs w:val="28"/>
        </w:rPr>
        <w:t xml:space="preserve"> случае не должен влиять на полет волана. Пол в спортивном зале, используемый для занятий, должен иметь деревянное или специальное покрытие.</w:t>
      </w:r>
    </w:p>
    <w:p w:rsidR="0020572D" w:rsidRPr="00280642" w:rsidRDefault="0020572D" w:rsidP="0020572D">
      <w:pPr>
        <w:pStyle w:val="af3"/>
        <w:spacing w:after="0" w:line="240" w:lineRule="auto"/>
        <w:ind w:left="0"/>
        <w:jc w:val="center"/>
        <w:rPr>
          <w:rFonts w:ascii="Times New Roman" w:hAnsi="Times New Roman" w:cs="Times New Roman"/>
          <w:b/>
          <w:sz w:val="28"/>
          <w:szCs w:val="24"/>
        </w:rPr>
      </w:pPr>
      <w:r w:rsidRPr="00280642">
        <w:rPr>
          <w:rFonts w:ascii="Times New Roman" w:hAnsi="Times New Roman" w:cs="Times New Roman"/>
          <w:b/>
          <w:sz w:val="28"/>
          <w:szCs w:val="24"/>
        </w:rPr>
        <w:t xml:space="preserve">3.2. Рекомендуемые объемы </w:t>
      </w:r>
      <w:proofErr w:type="gramStart"/>
      <w:r w:rsidRPr="00280642">
        <w:rPr>
          <w:rFonts w:ascii="Times New Roman" w:hAnsi="Times New Roman" w:cs="Times New Roman"/>
          <w:b/>
          <w:sz w:val="28"/>
          <w:szCs w:val="24"/>
        </w:rPr>
        <w:t>тренировочных</w:t>
      </w:r>
      <w:proofErr w:type="gramEnd"/>
      <w:r w:rsidRPr="00280642">
        <w:rPr>
          <w:rFonts w:ascii="Times New Roman" w:hAnsi="Times New Roman" w:cs="Times New Roman"/>
          <w:b/>
          <w:sz w:val="28"/>
          <w:szCs w:val="24"/>
        </w:rPr>
        <w:t xml:space="preserve"> и</w:t>
      </w:r>
    </w:p>
    <w:p w:rsidR="0020572D" w:rsidRPr="00280642" w:rsidRDefault="0020572D" w:rsidP="0020572D">
      <w:pPr>
        <w:pStyle w:val="af3"/>
        <w:spacing w:after="0" w:line="240" w:lineRule="auto"/>
        <w:ind w:left="0"/>
        <w:jc w:val="center"/>
        <w:rPr>
          <w:rFonts w:ascii="Times New Roman" w:hAnsi="Times New Roman" w:cs="Times New Roman"/>
          <w:b/>
          <w:sz w:val="28"/>
          <w:szCs w:val="24"/>
        </w:rPr>
      </w:pPr>
      <w:r w:rsidRPr="00280642">
        <w:rPr>
          <w:rFonts w:ascii="Times New Roman" w:hAnsi="Times New Roman" w:cs="Times New Roman"/>
          <w:b/>
          <w:sz w:val="28"/>
          <w:szCs w:val="24"/>
        </w:rPr>
        <w:t>соревновательных нагрузок.</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В процессе многолетней тренировки чрезвычайно важна рациональная система применения тренировочных и соревновательных нагрузок.</w:t>
      </w:r>
    </w:p>
    <w:p w:rsidR="0020572D" w:rsidRPr="006E3FFF" w:rsidRDefault="0020572D" w:rsidP="0020572D">
      <w:pPr>
        <w:pStyle w:val="af2"/>
        <w:shd w:val="clear" w:color="auto" w:fill="FFFFFF" w:themeFill="background1"/>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Тренировочное занятие предусматривает поэтапное увеличение объема и интенсивности нагрузок, так, чтобы каждый последующий период начинался и заканчивался на более высоком уровне. Этим, обеспечивая последовательность нагрузок из года в год и их увеличения в течение ряда лет.</w:t>
      </w:r>
    </w:p>
    <w:p w:rsidR="0020572D" w:rsidRPr="006E3FFF" w:rsidRDefault="0020572D" w:rsidP="0020572D">
      <w:pPr>
        <w:pStyle w:val="af2"/>
        <w:shd w:val="clear" w:color="auto" w:fill="FFFFFF" w:themeFill="background1"/>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Подготовленность спортсмена будет лучшей, если нагрузка на всех этапах многолетней подготовки </w:t>
      </w:r>
      <w:r w:rsidR="00092016">
        <w:rPr>
          <w:rFonts w:ascii="Times New Roman" w:eastAsia="Times New Roman" w:hAnsi="Times New Roman" w:cs="Times New Roman"/>
          <w:sz w:val="28"/>
          <w:szCs w:val="28"/>
        </w:rPr>
        <w:t>спортсменов</w:t>
      </w:r>
      <w:r w:rsidRPr="006E3FFF">
        <w:rPr>
          <w:rFonts w:ascii="Times New Roman" w:eastAsia="Times New Roman" w:hAnsi="Times New Roman" w:cs="Times New Roman"/>
          <w:sz w:val="28"/>
          <w:szCs w:val="28"/>
        </w:rPr>
        <w:t xml:space="preserve"> будет отвечать возрастным и индивидуальным функциональным способностям организма спортсмена и будет направлена на улучшение способностей организма спортсмена </w:t>
      </w:r>
      <w:proofErr w:type="gramStart"/>
      <w:r w:rsidRPr="006E3FFF">
        <w:rPr>
          <w:rFonts w:ascii="Times New Roman" w:eastAsia="Times New Roman" w:hAnsi="Times New Roman" w:cs="Times New Roman"/>
          <w:sz w:val="28"/>
          <w:szCs w:val="28"/>
        </w:rPr>
        <w:t>приспосабливаться</w:t>
      </w:r>
      <w:proofErr w:type="gramEnd"/>
      <w:r w:rsidRPr="006E3FFF">
        <w:rPr>
          <w:rFonts w:ascii="Times New Roman" w:eastAsia="Times New Roman" w:hAnsi="Times New Roman" w:cs="Times New Roman"/>
          <w:sz w:val="28"/>
          <w:szCs w:val="28"/>
        </w:rPr>
        <w:t xml:space="preserve"> к выполнению любых физических упражнений различной интенсивности.</w:t>
      </w:r>
    </w:p>
    <w:p w:rsidR="0020572D" w:rsidRPr="006E3FFF" w:rsidRDefault="0020572D" w:rsidP="0020572D">
      <w:pPr>
        <w:pStyle w:val="af3"/>
        <w:spacing w:after="0"/>
        <w:ind w:left="0"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 xml:space="preserve">Соотношения объемов тренировочных и соревновательных нагрузок являются </w:t>
      </w:r>
      <w:r w:rsidRPr="006E3FFF">
        <w:rPr>
          <w:rFonts w:ascii="Times New Roman" w:eastAsia="Times New Roman" w:hAnsi="Times New Roman" w:cs="Times New Roman"/>
          <w:i/>
          <w:sz w:val="28"/>
        </w:rPr>
        <w:t>максимальными</w:t>
      </w:r>
      <w:r w:rsidRPr="006E3FFF">
        <w:rPr>
          <w:rFonts w:ascii="Times New Roman" w:eastAsia="Times New Roman" w:hAnsi="Times New Roman" w:cs="Times New Roman"/>
          <w:sz w:val="28"/>
        </w:rPr>
        <w:t xml:space="preserve"> и представлены в примерном</w:t>
      </w:r>
      <w:r w:rsidR="006B1C5D">
        <w:rPr>
          <w:rFonts w:ascii="Times New Roman" w:eastAsia="Times New Roman" w:hAnsi="Times New Roman" w:cs="Times New Roman"/>
          <w:sz w:val="28"/>
        </w:rPr>
        <w:t xml:space="preserve"> </w:t>
      </w:r>
      <w:r w:rsidRPr="006E3FFF">
        <w:rPr>
          <w:rFonts w:ascii="Times New Roman" w:eastAsia="Times New Roman" w:hAnsi="Times New Roman" w:cs="Times New Roman"/>
          <w:i/>
          <w:sz w:val="28"/>
        </w:rPr>
        <w:t xml:space="preserve">тренировочном плане, рассчитанном на 52 недели, в </w:t>
      </w:r>
      <w:r w:rsidR="00163AAA">
        <w:rPr>
          <w:rFonts w:ascii="Times New Roman" w:eastAsia="Times New Roman" w:hAnsi="Times New Roman" w:cs="Times New Roman"/>
          <w:i/>
          <w:sz w:val="28"/>
        </w:rPr>
        <w:t>таблицах представленных далее</w:t>
      </w:r>
      <w:r w:rsidRPr="006E3FFF">
        <w:rPr>
          <w:rFonts w:ascii="Times New Roman" w:eastAsia="Times New Roman" w:hAnsi="Times New Roman" w:cs="Times New Roman"/>
          <w:sz w:val="28"/>
        </w:rPr>
        <w:t xml:space="preserve">. </w:t>
      </w:r>
    </w:p>
    <w:p w:rsidR="0020572D" w:rsidRPr="006E3FFF" w:rsidRDefault="0020572D" w:rsidP="0020572D">
      <w:pPr>
        <w:spacing w:after="0" w:line="240" w:lineRule="auto"/>
        <w:rPr>
          <w:rFonts w:ascii="Times New Roman" w:eastAsia="Times New Roman" w:hAnsi="Times New Roman" w:cs="Times New Roman"/>
          <w:sz w:val="28"/>
        </w:rPr>
        <w:sectPr w:rsidR="0020572D" w:rsidRPr="006E3FFF" w:rsidSect="00E450E5">
          <w:headerReference w:type="default" r:id="rId10"/>
          <w:pgSz w:w="11906" w:h="16838"/>
          <w:pgMar w:top="142" w:right="567" w:bottom="284" w:left="1701" w:header="709" w:footer="709" w:gutter="0"/>
          <w:cols w:space="720"/>
        </w:sectPr>
      </w:pPr>
    </w:p>
    <w:p w:rsidR="000D5808" w:rsidRDefault="000D5808" w:rsidP="0020572D">
      <w:pPr>
        <w:pStyle w:val="af3"/>
        <w:spacing w:after="0" w:line="240" w:lineRule="auto"/>
        <w:ind w:left="0"/>
        <w:jc w:val="right"/>
        <w:rPr>
          <w:rFonts w:ascii="Times New Roman" w:hAnsi="Times New Roman" w:cs="Times New Roman"/>
          <w:sz w:val="28"/>
          <w:szCs w:val="24"/>
        </w:rPr>
      </w:pPr>
    </w:p>
    <w:p w:rsidR="0020572D" w:rsidRPr="006E3FFF" w:rsidRDefault="0020572D" w:rsidP="0020572D">
      <w:pPr>
        <w:pStyle w:val="af3"/>
        <w:spacing w:after="0" w:line="240" w:lineRule="auto"/>
        <w:ind w:left="0"/>
        <w:jc w:val="right"/>
        <w:rPr>
          <w:rFonts w:ascii="Times New Roman" w:hAnsi="Times New Roman" w:cs="Times New Roman"/>
          <w:sz w:val="28"/>
          <w:szCs w:val="24"/>
        </w:rPr>
      </w:pPr>
      <w:r w:rsidRPr="006E3FFF">
        <w:rPr>
          <w:rFonts w:ascii="Times New Roman" w:hAnsi="Times New Roman" w:cs="Times New Roman"/>
          <w:sz w:val="28"/>
          <w:szCs w:val="24"/>
        </w:rPr>
        <w:t>Таблица № 1</w:t>
      </w:r>
      <w:r w:rsidR="008F71DE" w:rsidRPr="006E3FFF">
        <w:rPr>
          <w:rFonts w:ascii="Times New Roman" w:hAnsi="Times New Roman" w:cs="Times New Roman"/>
          <w:sz w:val="28"/>
          <w:szCs w:val="24"/>
        </w:rPr>
        <w:t>4</w:t>
      </w:r>
    </w:p>
    <w:p w:rsidR="000D5808" w:rsidRDefault="000D5808" w:rsidP="000D5808">
      <w:pPr>
        <w:framePr w:w="12249" w:h="1192" w:hRule="exact" w:wrap="none" w:vAnchor="page" w:hAnchor="page" w:x="2184" w:y="636"/>
        <w:widowControl w:val="0"/>
        <w:spacing w:after="0" w:line="221" w:lineRule="exact"/>
        <w:jc w:val="center"/>
        <w:rPr>
          <w:rFonts w:ascii="Times New Roman" w:eastAsia="Times New Roman" w:hAnsi="Times New Roman" w:cs="Times New Roman"/>
          <w:b/>
          <w:bCs/>
          <w:color w:val="000000"/>
          <w:spacing w:val="-3"/>
          <w:sz w:val="28"/>
          <w:szCs w:val="28"/>
        </w:rPr>
      </w:pPr>
    </w:p>
    <w:p w:rsidR="0032787D" w:rsidRPr="000D5808" w:rsidRDefault="000D5808" w:rsidP="0032787D">
      <w:pPr>
        <w:framePr w:w="12249" w:h="1192" w:hRule="exact" w:wrap="none" w:vAnchor="page" w:hAnchor="page" w:x="2184" w:y="636"/>
        <w:widowControl w:val="0"/>
        <w:spacing w:after="0" w:line="240" w:lineRule="auto"/>
        <w:jc w:val="center"/>
        <w:rPr>
          <w:rFonts w:ascii="Times New Roman" w:eastAsia="Times New Roman" w:hAnsi="Times New Roman" w:cs="Times New Roman"/>
          <w:b/>
          <w:bCs/>
          <w:color w:val="000000"/>
          <w:spacing w:val="-3"/>
          <w:sz w:val="28"/>
          <w:szCs w:val="28"/>
        </w:rPr>
      </w:pPr>
      <w:r w:rsidRPr="000D5808">
        <w:rPr>
          <w:rFonts w:ascii="Times New Roman" w:eastAsia="Times New Roman" w:hAnsi="Times New Roman" w:cs="Times New Roman"/>
          <w:b/>
          <w:bCs/>
          <w:color w:val="000000"/>
          <w:spacing w:val="-3"/>
          <w:sz w:val="28"/>
          <w:szCs w:val="28"/>
        </w:rPr>
        <w:t xml:space="preserve">Примерный годовой учебный план учебно-тренировочной и соревновательной деятельности </w:t>
      </w:r>
    </w:p>
    <w:p w:rsidR="000D5808" w:rsidRPr="000D5808" w:rsidRDefault="000D5808" w:rsidP="000D5808">
      <w:pPr>
        <w:framePr w:w="12249" w:h="1192" w:hRule="exact" w:wrap="none" w:vAnchor="page" w:hAnchor="page" w:x="2184" w:y="636"/>
        <w:widowControl w:val="0"/>
        <w:spacing w:after="0" w:line="240" w:lineRule="auto"/>
        <w:jc w:val="center"/>
        <w:rPr>
          <w:rFonts w:ascii="Times New Roman" w:eastAsia="Times New Roman" w:hAnsi="Times New Roman" w:cs="Times New Roman"/>
          <w:b/>
          <w:bCs/>
          <w:color w:val="000000"/>
          <w:spacing w:val="-3"/>
          <w:sz w:val="18"/>
          <w:szCs w:val="18"/>
        </w:rPr>
      </w:pPr>
      <w:r w:rsidRPr="000D5808">
        <w:rPr>
          <w:rFonts w:ascii="Times New Roman" w:eastAsia="Times New Roman" w:hAnsi="Times New Roman" w:cs="Times New Roman"/>
          <w:b/>
          <w:bCs/>
          <w:color w:val="000000"/>
          <w:spacing w:val="-3"/>
          <w:sz w:val="28"/>
          <w:szCs w:val="28"/>
        </w:rPr>
        <w:t>(в часах, 52 недели)</w:t>
      </w:r>
    </w:p>
    <w:tbl>
      <w:tblPr>
        <w:tblStyle w:val="af9"/>
        <w:tblW w:w="5000" w:type="pct"/>
        <w:tblLook w:val="04A0" w:firstRow="1" w:lastRow="0" w:firstColumn="1" w:lastColumn="0" w:noHBand="0" w:noVBand="1"/>
      </w:tblPr>
      <w:tblGrid>
        <w:gridCol w:w="830"/>
        <w:gridCol w:w="3731"/>
        <w:gridCol w:w="642"/>
        <w:gridCol w:w="697"/>
        <w:gridCol w:w="697"/>
        <w:gridCol w:w="697"/>
        <w:gridCol w:w="698"/>
        <w:gridCol w:w="698"/>
        <w:gridCol w:w="698"/>
        <w:gridCol w:w="698"/>
        <w:gridCol w:w="698"/>
        <w:gridCol w:w="698"/>
        <w:gridCol w:w="701"/>
        <w:gridCol w:w="698"/>
        <w:gridCol w:w="872"/>
        <w:gridCol w:w="750"/>
      </w:tblGrid>
      <w:tr w:rsidR="004611A4" w:rsidTr="008110C6">
        <w:trPr>
          <w:trHeight w:val="397"/>
        </w:trPr>
        <w:tc>
          <w:tcPr>
            <w:tcW w:w="288" w:type="pct"/>
            <w:vMerge w:val="restar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 xml:space="preserve">№ </w:t>
            </w:r>
            <w:proofErr w:type="gramStart"/>
            <w:r w:rsidRPr="009755AD">
              <w:rPr>
                <w:rFonts w:ascii="Times New Roman" w:hAnsi="Times New Roman" w:cs="Times New Roman"/>
                <w:sz w:val="24"/>
                <w:szCs w:val="24"/>
              </w:rPr>
              <w:t>п</w:t>
            </w:r>
            <w:proofErr w:type="gramEnd"/>
            <w:r w:rsidRPr="009755AD">
              <w:rPr>
                <w:rFonts w:ascii="Times New Roman" w:hAnsi="Times New Roman" w:cs="Times New Roman"/>
                <w:sz w:val="24"/>
                <w:szCs w:val="24"/>
              </w:rPr>
              <w:t>/п</w:t>
            </w:r>
          </w:p>
        </w:tc>
        <w:tc>
          <w:tcPr>
            <w:tcW w:w="1288" w:type="pct"/>
            <w:vMerge w:val="restar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Виды подготовки</w:t>
            </w:r>
          </w:p>
        </w:tc>
        <w:tc>
          <w:tcPr>
            <w:tcW w:w="3425" w:type="pct"/>
            <w:gridSpan w:val="14"/>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Этапы подготовки</w:t>
            </w:r>
          </w:p>
        </w:tc>
      </w:tr>
      <w:tr w:rsidR="004611A4" w:rsidTr="008110C6">
        <w:trPr>
          <w:trHeight w:val="340"/>
        </w:trPr>
        <w:tc>
          <w:tcPr>
            <w:tcW w:w="288" w:type="pct"/>
            <w:vMerge/>
          </w:tcPr>
          <w:p w:rsidR="004611A4" w:rsidRPr="009755AD" w:rsidRDefault="004611A4" w:rsidP="008110C6">
            <w:pPr>
              <w:rPr>
                <w:rFonts w:ascii="Times New Roman" w:hAnsi="Times New Roman" w:cs="Times New Roman"/>
                <w:sz w:val="24"/>
                <w:szCs w:val="24"/>
              </w:rPr>
            </w:pPr>
          </w:p>
        </w:tc>
        <w:tc>
          <w:tcPr>
            <w:tcW w:w="1288" w:type="pct"/>
            <w:vMerge/>
          </w:tcPr>
          <w:p w:rsidR="004611A4" w:rsidRPr="009755AD" w:rsidRDefault="004611A4" w:rsidP="008110C6">
            <w:pPr>
              <w:rPr>
                <w:rFonts w:ascii="Times New Roman" w:hAnsi="Times New Roman" w:cs="Times New Roman"/>
                <w:sz w:val="24"/>
                <w:szCs w:val="24"/>
              </w:rPr>
            </w:pPr>
          </w:p>
        </w:tc>
        <w:tc>
          <w:tcPr>
            <w:tcW w:w="706" w:type="pct"/>
            <w:gridSpan w:val="3"/>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СОГ</w:t>
            </w:r>
          </w:p>
        </w:tc>
        <w:tc>
          <w:tcPr>
            <w:tcW w:w="726" w:type="pct"/>
            <w:gridSpan w:val="3"/>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ГНП</w:t>
            </w:r>
          </w:p>
        </w:tc>
        <w:tc>
          <w:tcPr>
            <w:tcW w:w="1211" w:type="pct"/>
            <w:gridSpan w:val="5"/>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УТГ</w:t>
            </w:r>
          </w:p>
        </w:tc>
        <w:tc>
          <w:tcPr>
            <w:tcW w:w="544" w:type="pct"/>
            <w:gridSpan w:val="2"/>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ССМ</w:t>
            </w:r>
          </w:p>
        </w:tc>
        <w:tc>
          <w:tcPr>
            <w:tcW w:w="237"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ВСМ</w:t>
            </w:r>
          </w:p>
        </w:tc>
      </w:tr>
      <w:tr w:rsidR="004611A4" w:rsidTr="008110C6">
        <w:trPr>
          <w:trHeight w:val="340"/>
        </w:trPr>
        <w:tc>
          <w:tcPr>
            <w:tcW w:w="288" w:type="pct"/>
          </w:tcPr>
          <w:p w:rsidR="004611A4" w:rsidRPr="009755AD" w:rsidRDefault="004611A4" w:rsidP="008110C6">
            <w:pPr>
              <w:rPr>
                <w:rFonts w:ascii="Times New Roman" w:hAnsi="Times New Roman" w:cs="Times New Roman"/>
                <w:sz w:val="24"/>
                <w:szCs w:val="24"/>
              </w:rPr>
            </w:pPr>
          </w:p>
        </w:tc>
        <w:tc>
          <w:tcPr>
            <w:tcW w:w="1288" w:type="pct"/>
          </w:tcPr>
          <w:p w:rsidR="004611A4" w:rsidRPr="009755AD" w:rsidRDefault="004611A4" w:rsidP="008110C6">
            <w:pPr>
              <w:rPr>
                <w:rFonts w:ascii="Times New Roman" w:hAnsi="Times New Roman" w:cs="Times New Roman"/>
                <w:sz w:val="24"/>
                <w:szCs w:val="24"/>
              </w:rPr>
            </w:pPr>
          </w:p>
        </w:tc>
        <w:tc>
          <w:tcPr>
            <w:tcW w:w="3425" w:type="pct"/>
            <w:gridSpan w:val="14"/>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Годы подготовки</w:t>
            </w:r>
          </w:p>
        </w:tc>
      </w:tr>
      <w:tr w:rsidR="004611A4" w:rsidTr="008110C6">
        <w:trPr>
          <w:trHeight w:val="491"/>
        </w:trPr>
        <w:tc>
          <w:tcPr>
            <w:tcW w:w="288" w:type="pct"/>
          </w:tcPr>
          <w:p w:rsidR="004611A4" w:rsidRPr="009755AD" w:rsidRDefault="004611A4" w:rsidP="008110C6">
            <w:pPr>
              <w:rPr>
                <w:rFonts w:ascii="Times New Roman" w:hAnsi="Times New Roman" w:cs="Times New Roman"/>
                <w:sz w:val="24"/>
                <w:szCs w:val="24"/>
              </w:rPr>
            </w:pPr>
          </w:p>
        </w:tc>
        <w:tc>
          <w:tcPr>
            <w:tcW w:w="1288" w:type="pct"/>
          </w:tcPr>
          <w:p w:rsidR="004611A4" w:rsidRPr="009755AD" w:rsidRDefault="004611A4" w:rsidP="008110C6">
            <w:pPr>
              <w:rPr>
                <w:rFonts w:ascii="Times New Roman" w:hAnsi="Times New Roman" w:cs="Times New Roman"/>
                <w:sz w:val="24"/>
                <w:szCs w:val="24"/>
              </w:rPr>
            </w:pPr>
          </w:p>
        </w:tc>
        <w:tc>
          <w:tcPr>
            <w:tcW w:w="223"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1-й</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2-й</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3-й</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1-й</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2-й</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3-й</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1-й</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2-й</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3-й</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4-й</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5-й</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1-й</w:t>
            </w:r>
          </w:p>
        </w:tc>
        <w:tc>
          <w:tcPr>
            <w:tcW w:w="302" w:type="pct"/>
          </w:tcPr>
          <w:p w:rsidR="004611A4" w:rsidRPr="009755AD" w:rsidRDefault="004611A4" w:rsidP="008110C6">
            <w:pPr>
              <w:jc w:val="center"/>
              <w:rPr>
                <w:rFonts w:ascii="Times New Roman" w:hAnsi="Times New Roman" w:cs="Times New Roman"/>
                <w:sz w:val="24"/>
                <w:szCs w:val="24"/>
              </w:rPr>
            </w:pPr>
            <w:proofErr w:type="spellStart"/>
            <w:proofErr w:type="gramStart"/>
            <w:r w:rsidRPr="009755AD">
              <w:rPr>
                <w:rFonts w:ascii="Times New Roman" w:hAnsi="Times New Roman" w:cs="Times New Roman"/>
                <w:sz w:val="24"/>
                <w:szCs w:val="24"/>
              </w:rPr>
              <w:t>Св</w:t>
            </w:r>
            <w:proofErr w:type="spellEnd"/>
            <w:proofErr w:type="gramEnd"/>
          </w:p>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1-го</w:t>
            </w:r>
          </w:p>
        </w:tc>
        <w:tc>
          <w:tcPr>
            <w:tcW w:w="237"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1-й</w:t>
            </w:r>
          </w:p>
        </w:tc>
      </w:tr>
      <w:tr w:rsidR="004611A4" w:rsidTr="008110C6">
        <w:trPr>
          <w:trHeight w:val="510"/>
        </w:trPr>
        <w:tc>
          <w:tcPr>
            <w:tcW w:w="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w:t>
            </w:r>
          </w:p>
        </w:tc>
        <w:tc>
          <w:tcPr>
            <w:tcW w:w="1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Теоретическая</w:t>
            </w:r>
          </w:p>
        </w:tc>
        <w:tc>
          <w:tcPr>
            <w:tcW w:w="223"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4</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10</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10</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8</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14</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14</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16</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16</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20</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28</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28</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32</w:t>
            </w:r>
          </w:p>
        </w:tc>
        <w:tc>
          <w:tcPr>
            <w:tcW w:w="30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32</w:t>
            </w:r>
          </w:p>
        </w:tc>
        <w:tc>
          <w:tcPr>
            <w:tcW w:w="237"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48</w:t>
            </w:r>
          </w:p>
        </w:tc>
      </w:tr>
      <w:tr w:rsidR="004611A4" w:rsidTr="008110C6">
        <w:trPr>
          <w:trHeight w:val="510"/>
        </w:trPr>
        <w:tc>
          <w:tcPr>
            <w:tcW w:w="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w:t>
            </w:r>
          </w:p>
        </w:tc>
        <w:tc>
          <w:tcPr>
            <w:tcW w:w="1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Общая физическая</w:t>
            </w:r>
          </w:p>
        </w:tc>
        <w:tc>
          <w:tcPr>
            <w:tcW w:w="223"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180</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104</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104</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106</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130</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130</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88</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88</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96</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110</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110</w:t>
            </w:r>
          </w:p>
        </w:tc>
        <w:tc>
          <w:tcPr>
            <w:tcW w:w="24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134</w:t>
            </w:r>
          </w:p>
        </w:tc>
        <w:tc>
          <w:tcPr>
            <w:tcW w:w="302"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152</w:t>
            </w:r>
          </w:p>
        </w:tc>
        <w:tc>
          <w:tcPr>
            <w:tcW w:w="237" w:type="pct"/>
          </w:tcPr>
          <w:p w:rsidR="004611A4" w:rsidRPr="009755AD" w:rsidRDefault="004611A4" w:rsidP="008110C6">
            <w:pPr>
              <w:jc w:val="center"/>
              <w:rPr>
                <w:rFonts w:ascii="Times New Roman" w:hAnsi="Times New Roman" w:cs="Times New Roman"/>
                <w:sz w:val="24"/>
                <w:szCs w:val="24"/>
              </w:rPr>
            </w:pPr>
            <w:r w:rsidRPr="009755AD">
              <w:rPr>
                <w:rFonts w:ascii="Times New Roman" w:hAnsi="Times New Roman" w:cs="Times New Roman"/>
                <w:sz w:val="24"/>
                <w:szCs w:val="24"/>
              </w:rPr>
              <w:t>152</w:t>
            </w:r>
          </w:p>
        </w:tc>
      </w:tr>
      <w:tr w:rsidR="004611A4" w:rsidTr="008110C6">
        <w:trPr>
          <w:trHeight w:val="510"/>
        </w:trPr>
        <w:tc>
          <w:tcPr>
            <w:tcW w:w="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3</w:t>
            </w:r>
          </w:p>
        </w:tc>
        <w:tc>
          <w:tcPr>
            <w:tcW w:w="1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Специальная физическая</w:t>
            </w:r>
          </w:p>
        </w:tc>
        <w:tc>
          <w:tcPr>
            <w:tcW w:w="223"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35</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64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64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81</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81</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108</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124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124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156</w:t>
            </w:r>
          </w:p>
        </w:tc>
        <w:tc>
          <w:tcPr>
            <w:tcW w:w="30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180</w:t>
            </w:r>
          </w:p>
        </w:tc>
        <w:tc>
          <w:tcPr>
            <w:tcW w:w="237"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190</w:t>
            </w:r>
          </w:p>
        </w:tc>
      </w:tr>
      <w:tr w:rsidR="004611A4" w:rsidTr="008110C6">
        <w:trPr>
          <w:trHeight w:val="510"/>
        </w:trPr>
        <w:tc>
          <w:tcPr>
            <w:tcW w:w="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4</w:t>
            </w:r>
          </w:p>
        </w:tc>
        <w:tc>
          <w:tcPr>
            <w:tcW w:w="1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Техническая</w:t>
            </w:r>
          </w:p>
        </w:tc>
        <w:tc>
          <w:tcPr>
            <w:tcW w:w="223"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80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82</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108</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108</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119</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119</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130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150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150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280</w:t>
            </w:r>
          </w:p>
        </w:tc>
        <w:tc>
          <w:tcPr>
            <w:tcW w:w="30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290</w:t>
            </w:r>
          </w:p>
        </w:tc>
        <w:tc>
          <w:tcPr>
            <w:tcW w:w="237"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290</w:t>
            </w:r>
          </w:p>
        </w:tc>
      </w:tr>
      <w:tr w:rsidR="004611A4" w:rsidTr="008110C6">
        <w:trPr>
          <w:trHeight w:val="510"/>
        </w:trPr>
        <w:tc>
          <w:tcPr>
            <w:tcW w:w="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5</w:t>
            </w:r>
          </w:p>
        </w:tc>
        <w:tc>
          <w:tcPr>
            <w:tcW w:w="1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Тактическая</w:t>
            </w:r>
          </w:p>
        </w:tc>
        <w:tc>
          <w:tcPr>
            <w:tcW w:w="223"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6</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37</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56</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56</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68</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68</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103</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118</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118</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134</w:t>
            </w:r>
          </w:p>
        </w:tc>
        <w:tc>
          <w:tcPr>
            <w:tcW w:w="30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182</w:t>
            </w:r>
          </w:p>
        </w:tc>
        <w:tc>
          <w:tcPr>
            <w:tcW w:w="237"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212</w:t>
            </w:r>
          </w:p>
        </w:tc>
      </w:tr>
      <w:tr w:rsidR="004611A4" w:rsidTr="008110C6">
        <w:trPr>
          <w:trHeight w:val="510"/>
        </w:trPr>
        <w:tc>
          <w:tcPr>
            <w:tcW w:w="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6</w:t>
            </w:r>
          </w:p>
        </w:tc>
        <w:tc>
          <w:tcPr>
            <w:tcW w:w="1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Интегральная</w:t>
            </w:r>
          </w:p>
        </w:tc>
        <w:tc>
          <w:tcPr>
            <w:tcW w:w="223"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26</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38</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45</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68</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68</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103</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118</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118</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186</w:t>
            </w:r>
          </w:p>
        </w:tc>
        <w:tc>
          <w:tcPr>
            <w:tcW w:w="30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260</w:t>
            </w:r>
          </w:p>
        </w:tc>
        <w:tc>
          <w:tcPr>
            <w:tcW w:w="237"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374</w:t>
            </w:r>
          </w:p>
        </w:tc>
      </w:tr>
      <w:tr w:rsidR="004611A4" w:rsidTr="008110C6">
        <w:trPr>
          <w:trHeight w:val="510"/>
        </w:trPr>
        <w:tc>
          <w:tcPr>
            <w:tcW w:w="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7</w:t>
            </w:r>
          </w:p>
        </w:tc>
        <w:tc>
          <w:tcPr>
            <w:tcW w:w="1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Психологическая</w:t>
            </w:r>
          </w:p>
        </w:tc>
        <w:tc>
          <w:tcPr>
            <w:tcW w:w="223"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12</w:t>
            </w:r>
          </w:p>
        </w:tc>
        <w:tc>
          <w:tcPr>
            <w:tcW w:w="30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14</w:t>
            </w:r>
          </w:p>
        </w:tc>
        <w:tc>
          <w:tcPr>
            <w:tcW w:w="237"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18</w:t>
            </w:r>
          </w:p>
        </w:tc>
      </w:tr>
      <w:tr w:rsidR="004611A4" w:rsidTr="008110C6">
        <w:trPr>
          <w:trHeight w:val="510"/>
        </w:trPr>
        <w:tc>
          <w:tcPr>
            <w:tcW w:w="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8</w:t>
            </w:r>
          </w:p>
        </w:tc>
        <w:tc>
          <w:tcPr>
            <w:tcW w:w="1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Инструкторская и судейская практика</w:t>
            </w:r>
          </w:p>
        </w:tc>
        <w:tc>
          <w:tcPr>
            <w:tcW w:w="223"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8</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14</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7</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16</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16</w:t>
            </w:r>
          </w:p>
        </w:tc>
        <w:tc>
          <w:tcPr>
            <w:tcW w:w="30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12</w:t>
            </w:r>
          </w:p>
        </w:tc>
        <w:tc>
          <w:tcPr>
            <w:tcW w:w="237"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12</w:t>
            </w:r>
          </w:p>
        </w:tc>
      </w:tr>
      <w:tr w:rsidR="004611A4" w:rsidTr="008110C6">
        <w:trPr>
          <w:trHeight w:val="510"/>
        </w:trPr>
        <w:tc>
          <w:tcPr>
            <w:tcW w:w="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9</w:t>
            </w:r>
          </w:p>
        </w:tc>
        <w:tc>
          <w:tcPr>
            <w:tcW w:w="1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Участие в соревнованиях</w:t>
            </w:r>
          </w:p>
        </w:tc>
        <w:tc>
          <w:tcPr>
            <w:tcW w:w="223"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32</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32</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40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40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102</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102</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132</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150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150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160</w:t>
            </w:r>
          </w:p>
        </w:tc>
        <w:tc>
          <w:tcPr>
            <w:tcW w:w="30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190</w:t>
            </w:r>
          </w:p>
        </w:tc>
        <w:tc>
          <w:tcPr>
            <w:tcW w:w="237"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210</w:t>
            </w:r>
          </w:p>
        </w:tc>
      </w:tr>
      <w:tr w:rsidR="004611A4" w:rsidTr="008110C6">
        <w:trPr>
          <w:trHeight w:val="510"/>
        </w:trPr>
        <w:tc>
          <w:tcPr>
            <w:tcW w:w="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w:t>
            </w:r>
          </w:p>
        </w:tc>
        <w:tc>
          <w:tcPr>
            <w:tcW w:w="1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Контрольные испытание (приемные и переводные)</w:t>
            </w:r>
          </w:p>
        </w:tc>
        <w:tc>
          <w:tcPr>
            <w:tcW w:w="223"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6</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16</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16</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22</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22</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22</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22</w:t>
            </w:r>
          </w:p>
        </w:tc>
        <w:tc>
          <w:tcPr>
            <w:tcW w:w="30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22</w:t>
            </w:r>
          </w:p>
        </w:tc>
        <w:tc>
          <w:tcPr>
            <w:tcW w:w="237"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22</w:t>
            </w:r>
          </w:p>
        </w:tc>
      </w:tr>
      <w:tr w:rsidR="004611A4" w:rsidTr="008110C6">
        <w:trPr>
          <w:trHeight w:val="510"/>
        </w:trPr>
        <w:tc>
          <w:tcPr>
            <w:tcW w:w="288"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11</w:t>
            </w:r>
          </w:p>
        </w:tc>
        <w:tc>
          <w:tcPr>
            <w:tcW w:w="1288" w:type="pct"/>
          </w:tcPr>
          <w:p w:rsidR="004611A4" w:rsidRPr="009755AD" w:rsidRDefault="004611A4" w:rsidP="008110C6">
            <w:pPr>
              <w:rPr>
                <w:rFonts w:ascii="Times New Roman" w:hAnsi="Times New Roman" w:cs="Times New Roman"/>
                <w:sz w:val="24"/>
                <w:szCs w:val="24"/>
              </w:rPr>
            </w:pPr>
            <w:proofErr w:type="gramStart"/>
            <w:r w:rsidRPr="009755AD">
              <w:rPr>
                <w:rFonts w:ascii="Times New Roman" w:hAnsi="Times New Roman" w:cs="Times New Roman"/>
                <w:sz w:val="24"/>
                <w:szCs w:val="24"/>
              </w:rPr>
              <w:t>Восстановительные</w:t>
            </w:r>
            <w:proofErr w:type="gramEnd"/>
            <w:r w:rsidRPr="009755AD">
              <w:rPr>
                <w:rFonts w:ascii="Times New Roman" w:hAnsi="Times New Roman" w:cs="Times New Roman"/>
                <w:sz w:val="24"/>
                <w:szCs w:val="24"/>
              </w:rPr>
              <w:t xml:space="preserve"> мероприятие</w:t>
            </w:r>
          </w:p>
        </w:tc>
        <w:tc>
          <w:tcPr>
            <w:tcW w:w="223"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4611A4" w:rsidP="008110C6">
            <w:pPr>
              <w:rPr>
                <w:rFonts w:ascii="Times New Roman" w:hAnsi="Times New Roman" w:cs="Times New Roman"/>
                <w:sz w:val="24"/>
                <w:szCs w:val="24"/>
              </w:rPr>
            </w:pPr>
          </w:p>
        </w:tc>
        <w:tc>
          <w:tcPr>
            <w:tcW w:w="242" w:type="pct"/>
          </w:tcPr>
          <w:p w:rsidR="004611A4" w:rsidRPr="009755AD" w:rsidRDefault="00AE70EB" w:rsidP="008110C6">
            <w:pPr>
              <w:rPr>
                <w:rFonts w:ascii="Times New Roman" w:hAnsi="Times New Roman" w:cs="Times New Roman"/>
                <w:sz w:val="24"/>
                <w:szCs w:val="24"/>
              </w:rPr>
            </w:pPr>
            <w:r>
              <w:rPr>
                <w:rFonts w:ascii="Times New Roman" w:hAnsi="Times New Roman" w:cs="Times New Roman"/>
                <w:sz w:val="24"/>
                <w:szCs w:val="24"/>
              </w:rPr>
              <w:t>-</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52</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52</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104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134</w:t>
            </w:r>
          </w:p>
        </w:tc>
        <w:tc>
          <w:tcPr>
            <w:tcW w:w="30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136</w:t>
            </w:r>
          </w:p>
        </w:tc>
        <w:tc>
          <w:tcPr>
            <w:tcW w:w="237"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136</w:t>
            </w:r>
          </w:p>
        </w:tc>
      </w:tr>
      <w:tr w:rsidR="004611A4" w:rsidTr="008110C6">
        <w:trPr>
          <w:trHeight w:val="510"/>
        </w:trPr>
        <w:tc>
          <w:tcPr>
            <w:tcW w:w="288" w:type="pct"/>
          </w:tcPr>
          <w:p w:rsidR="004611A4" w:rsidRPr="009755AD" w:rsidRDefault="004611A4" w:rsidP="008110C6">
            <w:pPr>
              <w:rPr>
                <w:rFonts w:ascii="Times New Roman" w:hAnsi="Times New Roman" w:cs="Times New Roman"/>
                <w:sz w:val="24"/>
                <w:szCs w:val="24"/>
              </w:rPr>
            </w:pPr>
          </w:p>
        </w:tc>
        <w:tc>
          <w:tcPr>
            <w:tcW w:w="1288" w:type="pct"/>
          </w:tcPr>
          <w:p w:rsidR="004611A4" w:rsidRPr="009755AD" w:rsidRDefault="004611A4" w:rsidP="008110C6">
            <w:pPr>
              <w:rPr>
                <w:rFonts w:ascii="Times New Roman" w:hAnsi="Times New Roman" w:cs="Times New Roman"/>
                <w:b/>
                <w:sz w:val="24"/>
                <w:szCs w:val="24"/>
              </w:rPr>
            </w:pPr>
            <w:r w:rsidRPr="009755AD">
              <w:rPr>
                <w:rFonts w:ascii="Times New Roman" w:hAnsi="Times New Roman" w:cs="Times New Roman"/>
                <w:b/>
                <w:sz w:val="24"/>
                <w:szCs w:val="24"/>
              </w:rPr>
              <w:t>Всего часов за 52 недели</w:t>
            </w:r>
          </w:p>
        </w:tc>
        <w:tc>
          <w:tcPr>
            <w:tcW w:w="223"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310</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312</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312</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322</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464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478</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624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624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834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944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944</w:t>
            </w:r>
          </w:p>
        </w:tc>
        <w:tc>
          <w:tcPr>
            <w:tcW w:w="24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1264</w:t>
            </w:r>
          </w:p>
        </w:tc>
        <w:tc>
          <w:tcPr>
            <w:tcW w:w="302"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1470</w:t>
            </w:r>
          </w:p>
        </w:tc>
        <w:tc>
          <w:tcPr>
            <w:tcW w:w="237" w:type="pct"/>
          </w:tcPr>
          <w:p w:rsidR="004611A4" w:rsidRPr="009755AD" w:rsidRDefault="004611A4" w:rsidP="008110C6">
            <w:pPr>
              <w:rPr>
                <w:rFonts w:ascii="Times New Roman" w:hAnsi="Times New Roman" w:cs="Times New Roman"/>
                <w:sz w:val="24"/>
                <w:szCs w:val="24"/>
              </w:rPr>
            </w:pPr>
            <w:r w:rsidRPr="009755AD">
              <w:rPr>
                <w:rFonts w:ascii="Times New Roman" w:hAnsi="Times New Roman" w:cs="Times New Roman"/>
                <w:sz w:val="24"/>
                <w:szCs w:val="24"/>
              </w:rPr>
              <w:t>1664</w:t>
            </w:r>
          </w:p>
        </w:tc>
      </w:tr>
    </w:tbl>
    <w:p w:rsidR="000D5808" w:rsidRPr="000D5808" w:rsidRDefault="000D5808" w:rsidP="000D5808">
      <w:pPr>
        <w:widowControl w:val="0"/>
        <w:spacing w:after="0" w:line="240" w:lineRule="auto"/>
        <w:rPr>
          <w:rFonts w:ascii="Courier New" w:eastAsia="Courier New" w:hAnsi="Courier New" w:cs="Courier New"/>
          <w:color w:val="000000"/>
          <w:sz w:val="28"/>
          <w:szCs w:val="28"/>
        </w:rPr>
        <w:sectPr w:rsidR="000D5808" w:rsidRPr="000D5808" w:rsidSect="000730E8">
          <w:pgSz w:w="16838" w:h="11909" w:orient="landscape"/>
          <w:pgMar w:top="1134" w:right="850" w:bottom="1134" w:left="1701" w:header="0" w:footer="3" w:gutter="0"/>
          <w:cols w:space="720"/>
          <w:noEndnote/>
          <w:docGrid w:linePitch="360"/>
        </w:sectPr>
      </w:pPr>
    </w:p>
    <w:p w:rsidR="000D5808" w:rsidRPr="000D5808" w:rsidRDefault="000D5808" w:rsidP="000D5808">
      <w:pPr>
        <w:framePr w:w="9498" w:h="533" w:hRule="exact" w:wrap="none" w:vAnchor="page" w:hAnchor="page" w:x="1742" w:y="1376"/>
        <w:widowControl w:val="0"/>
        <w:spacing w:after="0" w:line="250" w:lineRule="exact"/>
        <w:ind w:right="20"/>
        <w:jc w:val="center"/>
        <w:outlineLvl w:val="2"/>
        <w:rPr>
          <w:rFonts w:ascii="Times New Roman" w:eastAsia="Times New Roman" w:hAnsi="Times New Roman" w:cs="Times New Roman"/>
          <w:b/>
          <w:bCs/>
          <w:color w:val="000000"/>
          <w:spacing w:val="-7"/>
          <w:sz w:val="28"/>
          <w:szCs w:val="28"/>
        </w:rPr>
      </w:pPr>
      <w:bookmarkStart w:id="7" w:name="bookmark0"/>
      <w:r w:rsidRPr="000D5808">
        <w:rPr>
          <w:rFonts w:ascii="Times New Roman" w:eastAsia="Times New Roman" w:hAnsi="Times New Roman" w:cs="Times New Roman"/>
          <w:b/>
          <w:bCs/>
          <w:color w:val="000000"/>
          <w:spacing w:val="-7"/>
          <w:sz w:val="28"/>
          <w:szCs w:val="28"/>
        </w:rPr>
        <w:lastRenderedPageBreak/>
        <w:t>Планы-графики для тренировочных занятий по этапам подготовки</w:t>
      </w:r>
      <w:bookmarkEnd w:id="7"/>
    </w:p>
    <w:p w:rsidR="000D5808" w:rsidRDefault="000D5808" w:rsidP="000D5808">
      <w:pPr>
        <w:framePr w:w="6961" w:h="745" w:hRule="exact" w:wrap="none" w:vAnchor="page" w:hAnchor="page" w:x="2924" w:y="2064"/>
        <w:widowControl w:val="0"/>
        <w:spacing w:after="0" w:line="235" w:lineRule="exact"/>
        <w:jc w:val="center"/>
        <w:rPr>
          <w:rFonts w:ascii="Times New Roman" w:eastAsia="Times New Roman" w:hAnsi="Times New Roman" w:cs="Times New Roman"/>
          <w:b/>
          <w:bCs/>
          <w:color w:val="000000"/>
          <w:spacing w:val="-3"/>
          <w:sz w:val="28"/>
          <w:szCs w:val="28"/>
        </w:rPr>
      </w:pPr>
      <w:r w:rsidRPr="000D5808">
        <w:rPr>
          <w:rFonts w:ascii="Times New Roman" w:eastAsia="Times New Roman" w:hAnsi="Times New Roman" w:cs="Times New Roman"/>
          <w:b/>
          <w:bCs/>
          <w:color w:val="000000"/>
          <w:spacing w:val="-3"/>
          <w:sz w:val="28"/>
          <w:szCs w:val="28"/>
        </w:rPr>
        <w:t>Примерный годовой план-график тренировочных занятий для спортивно-оздоровительных групп (ч)</w:t>
      </w:r>
    </w:p>
    <w:p w:rsidR="00130B03" w:rsidRDefault="00130B03" w:rsidP="000D5808">
      <w:pPr>
        <w:framePr w:w="6961" w:h="745" w:hRule="exact" w:wrap="none" w:vAnchor="page" w:hAnchor="page" w:x="2924" w:y="2064"/>
        <w:widowControl w:val="0"/>
        <w:spacing w:after="0" w:line="235" w:lineRule="exact"/>
        <w:jc w:val="center"/>
        <w:rPr>
          <w:rFonts w:ascii="Times New Roman" w:eastAsia="Times New Roman" w:hAnsi="Times New Roman" w:cs="Times New Roman"/>
          <w:b/>
          <w:bCs/>
          <w:color w:val="000000"/>
          <w:spacing w:val="-3"/>
          <w:sz w:val="28"/>
          <w:szCs w:val="28"/>
        </w:rPr>
      </w:pPr>
    </w:p>
    <w:p w:rsidR="00130B03" w:rsidRDefault="00130B03" w:rsidP="000D5808">
      <w:pPr>
        <w:framePr w:w="6961" w:h="745" w:hRule="exact" w:wrap="none" w:vAnchor="page" w:hAnchor="page" w:x="2924" w:y="2064"/>
        <w:widowControl w:val="0"/>
        <w:spacing w:after="0" w:line="235" w:lineRule="exact"/>
        <w:jc w:val="center"/>
        <w:rPr>
          <w:rFonts w:ascii="Times New Roman" w:eastAsia="Times New Roman" w:hAnsi="Times New Roman" w:cs="Times New Roman"/>
          <w:b/>
          <w:bCs/>
          <w:color w:val="000000"/>
          <w:spacing w:val="-3"/>
          <w:sz w:val="28"/>
          <w:szCs w:val="28"/>
        </w:rPr>
      </w:pPr>
    </w:p>
    <w:p w:rsidR="00130B03" w:rsidRDefault="00130B03" w:rsidP="000D5808">
      <w:pPr>
        <w:framePr w:w="6961" w:h="745" w:hRule="exact" w:wrap="none" w:vAnchor="page" w:hAnchor="page" w:x="2924" w:y="2064"/>
        <w:widowControl w:val="0"/>
        <w:spacing w:after="0" w:line="235" w:lineRule="exact"/>
        <w:jc w:val="center"/>
        <w:rPr>
          <w:rFonts w:ascii="Times New Roman" w:eastAsia="Times New Roman" w:hAnsi="Times New Roman" w:cs="Times New Roman"/>
          <w:b/>
          <w:bCs/>
          <w:color w:val="000000"/>
          <w:spacing w:val="-3"/>
          <w:sz w:val="28"/>
          <w:szCs w:val="28"/>
        </w:rPr>
      </w:pPr>
    </w:p>
    <w:p w:rsidR="00130B03" w:rsidRPr="000D5808" w:rsidRDefault="00130B03" w:rsidP="000D5808">
      <w:pPr>
        <w:framePr w:w="6961" w:h="745" w:hRule="exact" w:wrap="none" w:vAnchor="page" w:hAnchor="page" w:x="2924" w:y="2064"/>
        <w:widowControl w:val="0"/>
        <w:spacing w:after="0" w:line="235" w:lineRule="exact"/>
        <w:jc w:val="center"/>
        <w:rPr>
          <w:rFonts w:ascii="Times New Roman" w:eastAsia="Times New Roman" w:hAnsi="Times New Roman" w:cs="Times New Roman"/>
          <w:b/>
          <w:bCs/>
          <w:color w:val="000000"/>
          <w:spacing w:val="-3"/>
          <w:sz w:val="28"/>
          <w:szCs w:val="28"/>
        </w:rPr>
      </w:pPr>
    </w:p>
    <w:p w:rsidR="000D5808" w:rsidRPr="000D5808" w:rsidRDefault="000D5808" w:rsidP="000D5808">
      <w:pPr>
        <w:framePr w:wrap="none" w:vAnchor="page" w:hAnchor="page" w:x="2064" w:y="3031"/>
        <w:widowControl w:val="0"/>
        <w:spacing w:after="0" w:line="240" w:lineRule="auto"/>
        <w:rPr>
          <w:rFonts w:ascii="Courier New" w:eastAsia="Courier New" w:hAnsi="Courier New" w:cs="Courier New"/>
          <w:color w:val="000000"/>
          <w:sz w:val="2"/>
          <w:szCs w:val="2"/>
        </w:rPr>
      </w:pPr>
    </w:p>
    <w:p w:rsidR="000D5808" w:rsidRDefault="000D5808" w:rsidP="000D5808">
      <w:pPr>
        <w:pStyle w:val="af3"/>
        <w:spacing w:after="0" w:line="240" w:lineRule="auto"/>
        <w:ind w:left="0"/>
        <w:jc w:val="right"/>
        <w:rPr>
          <w:rFonts w:ascii="Times New Roman" w:hAnsi="Times New Roman" w:cs="Times New Roman"/>
          <w:sz w:val="28"/>
          <w:szCs w:val="24"/>
        </w:rPr>
      </w:pPr>
    </w:p>
    <w:p w:rsidR="000D5808" w:rsidRDefault="000D5808" w:rsidP="000D5808">
      <w:pPr>
        <w:pStyle w:val="af3"/>
        <w:spacing w:after="0" w:line="240" w:lineRule="auto"/>
        <w:ind w:left="0"/>
        <w:jc w:val="right"/>
        <w:rPr>
          <w:rFonts w:ascii="Times New Roman" w:hAnsi="Times New Roman" w:cs="Times New Roman"/>
          <w:sz w:val="28"/>
          <w:szCs w:val="24"/>
        </w:rPr>
      </w:pPr>
    </w:p>
    <w:p w:rsidR="000D5808" w:rsidRDefault="000D5808" w:rsidP="000D5808">
      <w:pPr>
        <w:pStyle w:val="af3"/>
        <w:spacing w:after="0" w:line="240" w:lineRule="auto"/>
        <w:ind w:left="0"/>
        <w:jc w:val="right"/>
        <w:rPr>
          <w:rFonts w:ascii="Times New Roman" w:hAnsi="Times New Roman" w:cs="Times New Roman"/>
          <w:sz w:val="28"/>
          <w:szCs w:val="24"/>
        </w:rPr>
      </w:pPr>
    </w:p>
    <w:p w:rsidR="000D5808" w:rsidRDefault="000D5808" w:rsidP="000D5808">
      <w:pPr>
        <w:pStyle w:val="af3"/>
        <w:spacing w:after="0" w:line="240" w:lineRule="auto"/>
        <w:ind w:left="0"/>
        <w:jc w:val="right"/>
        <w:rPr>
          <w:rFonts w:ascii="Times New Roman" w:hAnsi="Times New Roman" w:cs="Times New Roman"/>
          <w:sz w:val="28"/>
          <w:szCs w:val="24"/>
        </w:rPr>
      </w:pPr>
    </w:p>
    <w:p w:rsidR="00163AAA" w:rsidRDefault="00163AAA" w:rsidP="000D5808">
      <w:pPr>
        <w:widowControl w:val="0"/>
        <w:spacing w:after="0" w:line="240" w:lineRule="auto"/>
        <w:rPr>
          <w:rFonts w:ascii="Courier New" w:eastAsia="Courier New" w:hAnsi="Courier New" w:cs="Courier New"/>
          <w:color w:val="000000"/>
          <w:sz w:val="2"/>
          <w:szCs w:val="2"/>
        </w:rPr>
      </w:pPr>
    </w:p>
    <w:p w:rsidR="000D5808" w:rsidRDefault="00163AAA" w:rsidP="00280642">
      <w:pPr>
        <w:tabs>
          <w:tab w:val="left" w:pos="10101"/>
          <w:tab w:val="left" w:pos="10596"/>
          <w:tab w:val="right" w:pos="11909"/>
        </w:tabs>
        <w:jc w:val="right"/>
        <w:rPr>
          <w:rFonts w:ascii="Courier New" w:eastAsia="Courier New" w:hAnsi="Courier New" w:cs="Courier New"/>
          <w:sz w:val="2"/>
          <w:szCs w:val="2"/>
        </w:rPr>
      </w:pPr>
      <w:r w:rsidRPr="00CC03CF">
        <w:rPr>
          <w:rFonts w:ascii="Times New Roman" w:eastAsia="Courier New" w:hAnsi="Times New Roman" w:cs="Times New Roman"/>
          <w:sz w:val="28"/>
          <w:szCs w:val="28"/>
        </w:rPr>
        <w:t>Таблица №15</w:t>
      </w:r>
    </w:p>
    <w:tbl>
      <w:tblPr>
        <w:tblStyle w:val="af9"/>
        <w:tblW w:w="9795" w:type="dxa"/>
        <w:tblLook w:val="04A0" w:firstRow="1" w:lastRow="0" w:firstColumn="1" w:lastColumn="0" w:noHBand="0" w:noVBand="1"/>
      </w:tblPr>
      <w:tblGrid>
        <w:gridCol w:w="1847"/>
        <w:gridCol w:w="586"/>
        <w:gridCol w:w="585"/>
        <w:gridCol w:w="586"/>
        <w:gridCol w:w="597"/>
        <w:gridCol w:w="598"/>
        <w:gridCol w:w="598"/>
        <w:gridCol w:w="588"/>
        <w:gridCol w:w="588"/>
        <w:gridCol w:w="588"/>
        <w:gridCol w:w="588"/>
        <w:gridCol w:w="588"/>
        <w:gridCol w:w="588"/>
        <w:gridCol w:w="870"/>
      </w:tblGrid>
      <w:tr w:rsidR="005169DE" w:rsidRPr="005169DE" w:rsidTr="00FB1039">
        <w:trPr>
          <w:trHeight w:val="287"/>
        </w:trPr>
        <w:tc>
          <w:tcPr>
            <w:tcW w:w="1676" w:type="dxa"/>
            <w:vMerge w:val="restart"/>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Содержание занятий</w:t>
            </w:r>
          </w:p>
        </w:tc>
        <w:tc>
          <w:tcPr>
            <w:tcW w:w="7350" w:type="dxa"/>
            <w:gridSpan w:val="12"/>
          </w:tcPr>
          <w:p w:rsidR="005169DE" w:rsidRPr="005169DE" w:rsidRDefault="005169DE" w:rsidP="00FB1039">
            <w:pPr>
              <w:jc w:val="center"/>
              <w:rPr>
                <w:rFonts w:ascii="Times New Roman" w:hAnsi="Times New Roman" w:cs="Times New Roman"/>
                <w:b/>
                <w:sz w:val="24"/>
                <w:szCs w:val="24"/>
              </w:rPr>
            </w:pPr>
            <w:r w:rsidRPr="005169DE">
              <w:rPr>
                <w:rFonts w:ascii="Times New Roman" w:hAnsi="Times New Roman" w:cs="Times New Roman"/>
                <w:b/>
                <w:sz w:val="24"/>
                <w:szCs w:val="24"/>
              </w:rPr>
              <w:t>Месяцы</w:t>
            </w:r>
          </w:p>
        </w:tc>
        <w:tc>
          <w:tcPr>
            <w:tcW w:w="769" w:type="dxa"/>
            <w:vMerge w:val="restart"/>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Итого</w:t>
            </w:r>
          </w:p>
        </w:tc>
      </w:tr>
      <w:tr w:rsidR="005169DE" w:rsidRPr="005169DE" w:rsidTr="00FB1039">
        <w:trPr>
          <w:trHeight w:val="167"/>
        </w:trPr>
        <w:tc>
          <w:tcPr>
            <w:tcW w:w="1676" w:type="dxa"/>
            <w:vMerge/>
          </w:tcPr>
          <w:p w:rsidR="005169DE" w:rsidRPr="005169DE" w:rsidRDefault="005169DE" w:rsidP="00FB1039">
            <w:pPr>
              <w:rPr>
                <w:rFonts w:ascii="Times New Roman" w:hAnsi="Times New Roman" w:cs="Times New Roman"/>
                <w:sz w:val="24"/>
                <w:szCs w:val="24"/>
              </w:rPr>
            </w:pPr>
          </w:p>
        </w:tc>
        <w:tc>
          <w:tcPr>
            <w:tcW w:w="609"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7</w:t>
            </w:r>
          </w:p>
        </w:tc>
        <w:tc>
          <w:tcPr>
            <w:tcW w:w="608"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8</w:t>
            </w:r>
          </w:p>
        </w:tc>
        <w:tc>
          <w:tcPr>
            <w:tcW w:w="608"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9</w:t>
            </w:r>
          </w:p>
        </w:tc>
        <w:tc>
          <w:tcPr>
            <w:tcW w:w="621"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10</w:t>
            </w:r>
          </w:p>
        </w:tc>
        <w:tc>
          <w:tcPr>
            <w:tcW w:w="622"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11</w:t>
            </w:r>
          </w:p>
        </w:tc>
        <w:tc>
          <w:tcPr>
            <w:tcW w:w="622"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12</w:t>
            </w:r>
          </w:p>
        </w:tc>
        <w:tc>
          <w:tcPr>
            <w:tcW w:w="610"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1</w:t>
            </w:r>
          </w:p>
        </w:tc>
        <w:tc>
          <w:tcPr>
            <w:tcW w:w="610"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2</w:t>
            </w:r>
          </w:p>
        </w:tc>
        <w:tc>
          <w:tcPr>
            <w:tcW w:w="610"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3</w:t>
            </w:r>
          </w:p>
        </w:tc>
        <w:tc>
          <w:tcPr>
            <w:tcW w:w="610"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4</w:t>
            </w:r>
          </w:p>
        </w:tc>
        <w:tc>
          <w:tcPr>
            <w:tcW w:w="610"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5</w:t>
            </w:r>
          </w:p>
        </w:tc>
        <w:tc>
          <w:tcPr>
            <w:tcW w:w="610"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6</w:t>
            </w:r>
          </w:p>
        </w:tc>
        <w:tc>
          <w:tcPr>
            <w:tcW w:w="769" w:type="dxa"/>
            <w:vMerge/>
          </w:tcPr>
          <w:p w:rsidR="005169DE" w:rsidRPr="005169DE" w:rsidRDefault="005169DE" w:rsidP="00FB1039">
            <w:pPr>
              <w:rPr>
                <w:rFonts w:ascii="Times New Roman" w:hAnsi="Times New Roman" w:cs="Times New Roman"/>
                <w:sz w:val="24"/>
                <w:szCs w:val="24"/>
              </w:rPr>
            </w:pPr>
          </w:p>
        </w:tc>
      </w:tr>
      <w:tr w:rsidR="005169DE" w:rsidRPr="005169DE" w:rsidTr="00FB1039">
        <w:trPr>
          <w:trHeight w:val="604"/>
        </w:trPr>
        <w:tc>
          <w:tcPr>
            <w:tcW w:w="1676"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Теоретические занятия</w:t>
            </w:r>
          </w:p>
        </w:tc>
        <w:tc>
          <w:tcPr>
            <w:tcW w:w="609"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w:t>
            </w:r>
          </w:p>
        </w:tc>
        <w:tc>
          <w:tcPr>
            <w:tcW w:w="608"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08"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21"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22"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22"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w:t>
            </w:r>
          </w:p>
        </w:tc>
        <w:tc>
          <w:tcPr>
            <w:tcW w:w="769"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w:t>
            </w:r>
          </w:p>
        </w:tc>
      </w:tr>
      <w:tr w:rsidR="005169DE" w:rsidRPr="005169DE" w:rsidTr="00FB1039">
        <w:trPr>
          <w:trHeight w:val="515"/>
        </w:trPr>
        <w:tc>
          <w:tcPr>
            <w:tcW w:w="1676"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ОФП</w:t>
            </w:r>
          </w:p>
        </w:tc>
        <w:tc>
          <w:tcPr>
            <w:tcW w:w="609"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w:t>
            </w:r>
          </w:p>
        </w:tc>
        <w:tc>
          <w:tcPr>
            <w:tcW w:w="608"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w:t>
            </w:r>
          </w:p>
        </w:tc>
        <w:tc>
          <w:tcPr>
            <w:tcW w:w="608"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w:t>
            </w:r>
          </w:p>
        </w:tc>
        <w:tc>
          <w:tcPr>
            <w:tcW w:w="621"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w:t>
            </w:r>
          </w:p>
        </w:tc>
        <w:tc>
          <w:tcPr>
            <w:tcW w:w="622"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8</w:t>
            </w:r>
          </w:p>
        </w:tc>
        <w:tc>
          <w:tcPr>
            <w:tcW w:w="622"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8</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8</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8</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8</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6</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6</w:t>
            </w:r>
          </w:p>
        </w:tc>
        <w:tc>
          <w:tcPr>
            <w:tcW w:w="769"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4</w:t>
            </w:r>
          </w:p>
        </w:tc>
      </w:tr>
      <w:tr w:rsidR="005169DE" w:rsidRPr="005169DE" w:rsidTr="00FB1039">
        <w:trPr>
          <w:trHeight w:val="502"/>
        </w:trPr>
        <w:tc>
          <w:tcPr>
            <w:tcW w:w="1676"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СФП</w:t>
            </w:r>
          </w:p>
        </w:tc>
        <w:tc>
          <w:tcPr>
            <w:tcW w:w="609"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5</w:t>
            </w:r>
          </w:p>
        </w:tc>
        <w:tc>
          <w:tcPr>
            <w:tcW w:w="608"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5</w:t>
            </w:r>
          </w:p>
        </w:tc>
        <w:tc>
          <w:tcPr>
            <w:tcW w:w="608"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5</w:t>
            </w:r>
          </w:p>
        </w:tc>
        <w:tc>
          <w:tcPr>
            <w:tcW w:w="621"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5</w:t>
            </w:r>
          </w:p>
        </w:tc>
        <w:tc>
          <w:tcPr>
            <w:tcW w:w="622"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5</w:t>
            </w:r>
          </w:p>
        </w:tc>
        <w:tc>
          <w:tcPr>
            <w:tcW w:w="622"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5</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5</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5</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5</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w:t>
            </w:r>
          </w:p>
        </w:tc>
        <w:tc>
          <w:tcPr>
            <w:tcW w:w="769"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78</w:t>
            </w:r>
          </w:p>
        </w:tc>
      </w:tr>
      <w:tr w:rsidR="005169DE" w:rsidRPr="005169DE" w:rsidTr="00FB1039">
        <w:trPr>
          <w:trHeight w:val="604"/>
        </w:trPr>
        <w:tc>
          <w:tcPr>
            <w:tcW w:w="1676"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Техническая подготовка</w:t>
            </w:r>
          </w:p>
        </w:tc>
        <w:tc>
          <w:tcPr>
            <w:tcW w:w="609"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8</w:t>
            </w:r>
          </w:p>
        </w:tc>
        <w:tc>
          <w:tcPr>
            <w:tcW w:w="608"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w:t>
            </w:r>
          </w:p>
        </w:tc>
        <w:tc>
          <w:tcPr>
            <w:tcW w:w="608"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w:t>
            </w:r>
          </w:p>
        </w:tc>
        <w:tc>
          <w:tcPr>
            <w:tcW w:w="621"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8</w:t>
            </w:r>
          </w:p>
        </w:tc>
        <w:tc>
          <w:tcPr>
            <w:tcW w:w="622"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w:t>
            </w:r>
          </w:p>
        </w:tc>
        <w:tc>
          <w:tcPr>
            <w:tcW w:w="622"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8</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8</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8</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8</w:t>
            </w:r>
          </w:p>
        </w:tc>
        <w:tc>
          <w:tcPr>
            <w:tcW w:w="769"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106</w:t>
            </w:r>
          </w:p>
        </w:tc>
      </w:tr>
      <w:tr w:rsidR="005169DE" w:rsidRPr="005169DE" w:rsidTr="00FB1039">
        <w:trPr>
          <w:trHeight w:val="633"/>
        </w:trPr>
        <w:tc>
          <w:tcPr>
            <w:tcW w:w="1676"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Участие в соревнованиях</w:t>
            </w:r>
          </w:p>
        </w:tc>
        <w:tc>
          <w:tcPr>
            <w:tcW w:w="609"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w:t>
            </w:r>
          </w:p>
        </w:tc>
        <w:tc>
          <w:tcPr>
            <w:tcW w:w="608"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w:t>
            </w:r>
          </w:p>
        </w:tc>
        <w:tc>
          <w:tcPr>
            <w:tcW w:w="608"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w:t>
            </w:r>
          </w:p>
        </w:tc>
        <w:tc>
          <w:tcPr>
            <w:tcW w:w="621"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w:t>
            </w:r>
          </w:p>
        </w:tc>
        <w:tc>
          <w:tcPr>
            <w:tcW w:w="622"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w:t>
            </w:r>
          </w:p>
        </w:tc>
        <w:tc>
          <w:tcPr>
            <w:tcW w:w="622"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w:t>
            </w:r>
          </w:p>
        </w:tc>
        <w:tc>
          <w:tcPr>
            <w:tcW w:w="769"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8</w:t>
            </w:r>
          </w:p>
        </w:tc>
      </w:tr>
      <w:tr w:rsidR="005169DE" w:rsidRPr="005169DE" w:rsidTr="00FB1039">
        <w:trPr>
          <w:trHeight w:val="604"/>
        </w:trPr>
        <w:tc>
          <w:tcPr>
            <w:tcW w:w="1676"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Контрольные испытания</w:t>
            </w:r>
          </w:p>
        </w:tc>
        <w:tc>
          <w:tcPr>
            <w:tcW w:w="609"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08"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w:t>
            </w:r>
          </w:p>
        </w:tc>
        <w:tc>
          <w:tcPr>
            <w:tcW w:w="608"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w:t>
            </w:r>
          </w:p>
        </w:tc>
        <w:tc>
          <w:tcPr>
            <w:tcW w:w="621"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22"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w:t>
            </w:r>
          </w:p>
        </w:tc>
        <w:tc>
          <w:tcPr>
            <w:tcW w:w="622"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1</w:t>
            </w:r>
          </w:p>
        </w:tc>
        <w:tc>
          <w:tcPr>
            <w:tcW w:w="769"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8</w:t>
            </w:r>
          </w:p>
        </w:tc>
      </w:tr>
      <w:tr w:rsidR="005169DE" w:rsidRPr="005169DE" w:rsidTr="00FB1039">
        <w:trPr>
          <w:trHeight w:val="287"/>
        </w:trPr>
        <w:tc>
          <w:tcPr>
            <w:tcW w:w="1676" w:type="dxa"/>
          </w:tcPr>
          <w:p w:rsidR="005169DE" w:rsidRPr="005169DE" w:rsidRDefault="005169DE" w:rsidP="00FB1039">
            <w:pPr>
              <w:rPr>
                <w:rFonts w:ascii="Times New Roman" w:hAnsi="Times New Roman" w:cs="Times New Roman"/>
                <w:b/>
                <w:sz w:val="24"/>
                <w:szCs w:val="24"/>
              </w:rPr>
            </w:pPr>
            <w:r w:rsidRPr="005169DE">
              <w:rPr>
                <w:rFonts w:ascii="Times New Roman" w:hAnsi="Times New Roman" w:cs="Times New Roman"/>
                <w:b/>
                <w:sz w:val="24"/>
                <w:szCs w:val="24"/>
              </w:rPr>
              <w:t>Всего</w:t>
            </w:r>
          </w:p>
        </w:tc>
        <w:tc>
          <w:tcPr>
            <w:tcW w:w="609"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24</w:t>
            </w:r>
          </w:p>
        </w:tc>
        <w:tc>
          <w:tcPr>
            <w:tcW w:w="608"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26</w:t>
            </w:r>
          </w:p>
        </w:tc>
        <w:tc>
          <w:tcPr>
            <w:tcW w:w="608"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28</w:t>
            </w:r>
          </w:p>
        </w:tc>
        <w:tc>
          <w:tcPr>
            <w:tcW w:w="621"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25</w:t>
            </w:r>
          </w:p>
        </w:tc>
        <w:tc>
          <w:tcPr>
            <w:tcW w:w="622"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26</w:t>
            </w:r>
          </w:p>
        </w:tc>
        <w:tc>
          <w:tcPr>
            <w:tcW w:w="622"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24</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25</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27</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28</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28</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28</w:t>
            </w:r>
          </w:p>
        </w:tc>
        <w:tc>
          <w:tcPr>
            <w:tcW w:w="610"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23</w:t>
            </w:r>
          </w:p>
        </w:tc>
        <w:tc>
          <w:tcPr>
            <w:tcW w:w="769" w:type="dxa"/>
          </w:tcPr>
          <w:p w:rsidR="005169DE" w:rsidRPr="005169DE" w:rsidRDefault="005169DE" w:rsidP="00FB1039">
            <w:pPr>
              <w:rPr>
                <w:rFonts w:ascii="Times New Roman" w:hAnsi="Times New Roman" w:cs="Times New Roman"/>
                <w:sz w:val="24"/>
                <w:szCs w:val="24"/>
              </w:rPr>
            </w:pPr>
            <w:r w:rsidRPr="005169DE">
              <w:rPr>
                <w:rFonts w:ascii="Times New Roman" w:hAnsi="Times New Roman" w:cs="Times New Roman"/>
                <w:sz w:val="24"/>
                <w:szCs w:val="24"/>
              </w:rPr>
              <w:t>312</w:t>
            </w:r>
          </w:p>
        </w:tc>
      </w:tr>
    </w:tbl>
    <w:p w:rsidR="005169DE" w:rsidRPr="00163AAA" w:rsidRDefault="005169DE" w:rsidP="00163AAA">
      <w:pPr>
        <w:rPr>
          <w:rFonts w:ascii="Courier New" w:eastAsia="Courier New" w:hAnsi="Courier New" w:cs="Courier New"/>
          <w:sz w:val="2"/>
          <w:szCs w:val="2"/>
        </w:rPr>
        <w:sectPr w:rsidR="005169DE" w:rsidRPr="00163AAA" w:rsidSect="00CC03CF">
          <w:pgSz w:w="11909" w:h="16834"/>
          <w:pgMar w:top="1134" w:right="850" w:bottom="1134" w:left="1701" w:header="0" w:footer="3" w:gutter="0"/>
          <w:cols w:space="720"/>
          <w:noEndnote/>
          <w:docGrid w:linePitch="360"/>
        </w:sectPr>
      </w:pPr>
    </w:p>
    <w:p w:rsidR="000D5808" w:rsidRPr="000D5808" w:rsidRDefault="000D5808" w:rsidP="000D5808">
      <w:pPr>
        <w:framePr w:w="9121" w:h="482" w:hRule="exact" w:wrap="none" w:vAnchor="page" w:hAnchor="page" w:x="1870" w:y="945"/>
        <w:widowControl w:val="0"/>
        <w:spacing w:after="0" w:line="226" w:lineRule="exact"/>
        <w:ind w:left="20"/>
        <w:jc w:val="center"/>
        <w:rPr>
          <w:rFonts w:ascii="Times New Roman" w:eastAsia="Times New Roman" w:hAnsi="Times New Roman" w:cs="Times New Roman"/>
          <w:b/>
          <w:bCs/>
          <w:color w:val="000000"/>
          <w:spacing w:val="-3"/>
          <w:sz w:val="28"/>
          <w:szCs w:val="28"/>
        </w:rPr>
      </w:pPr>
      <w:r w:rsidRPr="000D5808">
        <w:rPr>
          <w:rFonts w:ascii="Times New Roman" w:eastAsia="Times New Roman" w:hAnsi="Times New Roman" w:cs="Times New Roman"/>
          <w:b/>
          <w:bCs/>
          <w:color w:val="000000"/>
          <w:spacing w:val="-3"/>
          <w:sz w:val="28"/>
          <w:szCs w:val="28"/>
        </w:rPr>
        <w:lastRenderedPageBreak/>
        <w:t>Примерный годовой план-график тренировочных занятий</w:t>
      </w:r>
    </w:p>
    <w:p w:rsidR="000D5808" w:rsidRPr="000D5808" w:rsidRDefault="000D5808" w:rsidP="000D5808">
      <w:pPr>
        <w:framePr w:w="9121" w:h="482" w:hRule="exact" w:wrap="none" w:vAnchor="page" w:hAnchor="page" w:x="1870" w:y="945"/>
        <w:widowControl w:val="0"/>
        <w:spacing w:after="0" w:line="226" w:lineRule="exact"/>
        <w:ind w:left="20"/>
        <w:jc w:val="center"/>
        <w:rPr>
          <w:rFonts w:ascii="Times New Roman" w:eastAsia="Times New Roman" w:hAnsi="Times New Roman" w:cs="Times New Roman"/>
          <w:b/>
          <w:bCs/>
          <w:color w:val="000000"/>
          <w:spacing w:val="-3"/>
          <w:sz w:val="28"/>
          <w:szCs w:val="28"/>
        </w:rPr>
      </w:pPr>
      <w:r w:rsidRPr="000D5808">
        <w:rPr>
          <w:rFonts w:ascii="Times New Roman" w:eastAsia="Times New Roman" w:hAnsi="Times New Roman" w:cs="Times New Roman"/>
          <w:b/>
          <w:bCs/>
          <w:color w:val="000000"/>
          <w:spacing w:val="-3"/>
          <w:sz w:val="28"/>
          <w:szCs w:val="28"/>
        </w:rPr>
        <w:t>для групп начальной подготовки первого года обучения (ч)</w:t>
      </w:r>
    </w:p>
    <w:p w:rsidR="000D5808" w:rsidRPr="000D5808" w:rsidRDefault="000D5808" w:rsidP="000D5808">
      <w:pPr>
        <w:framePr w:wrap="none" w:vAnchor="page" w:hAnchor="page" w:x="2634" w:y="1766"/>
        <w:widowControl w:val="0"/>
        <w:spacing w:after="0" w:line="240" w:lineRule="auto"/>
        <w:rPr>
          <w:rFonts w:ascii="Courier New" w:eastAsia="Courier New" w:hAnsi="Courier New" w:cs="Courier New"/>
          <w:color w:val="000000"/>
          <w:sz w:val="2"/>
          <w:szCs w:val="2"/>
        </w:rPr>
      </w:pPr>
    </w:p>
    <w:p w:rsidR="000D5808" w:rsidRPr="000D5808" w:rsidRDefault="000D5808" w:rsidP="000D5808">
      <w:pPr>
        <w:framePr w:w="6961" w:h="1030" w:hRule="exact" w:wrap="none" w:vAnchor="page" w:hAnchor="page" w:x="2761" w:y="6978"/>
        <w:widowControl w:val="0"/>
        <w:spacing w:after="0" w:line="200" w:lineRule="exact"/>
        <w:ind w:right="120"/>
        <w:jc w:val="right"/>
        <w:rPr>
          <w:rFonts w:ascii="Times New Roman" w:eastAsia="Times New Roman" w:hAnsi="Times New Roman" w:cs="Times New Roman"/>
          <w:b/>
          <w:bCs/>
          <w:i/>
          <w:iCs/>
          <w:color w:val="000000"/>
          <w:spacing w:val="-11"/>
          <w:sz w:val="20"/>
          <w:szCs w:val="20"/>
        </w:rPr>
      </w:pPr>
    </w:p>
    <w:p w:rsidR="000D5808" w:rsidRPr="000D5808" w:rsidRDefault="000D5808" w:rsidP="000D5808">
      <w:pPr>
        <w:framePr w:w="6961" w:h="1030" w:hRule="exact" w:wrap="none" w:vAnchor="page" w:hAnchor="page" w:x="2761" w:y="6978"/>
        <w:widowControl w:val="0"/>
        <w:spacing w:after="0" w:line="226" w:lineRule="exact"/>
        <w:jc w:val="center"/>
        <w:rPr>
          <w:rFonts w:ascii="Times New Roman" w:eastAsia="Times New Roman" w:hAnsi="Times New Roman" w:cs="Times New Roman"/>
          <w:b/>
          <w:bCs/>
          <w:color w:val="000000"/>
          <w:spacing w:val="-3"/>
          <w:sz w:val="28"/>
          <w:szCs w:val="28"/>
        </w:rPr>
      </w:pPr>
      <w:r w:rsidRPr="000D5808">
        <w:rPr>
          <w:rFonts w:ascii="Times New Roman" w:eastAsia="Times New Roman" w:hAnsi="Times New Roman" w:cs="Times New Roman"/>
          <w:b/>
          <w:bCs/>
          <w:color w:val="000000"/>
          <w:spacing w:val="-4"/>
          <w:sz w:val="28"/>
          <w:szCs w:val="28"/>
        </w:rPr>
        <w:t>Примерный годовой план-график тренировочных занятий для групп начальной подготовки второго</w:t>
      </w:r>
      <w:r w:rsidR="0044302E">
        <w:rPr>
          <w:rFonts w:ascii="Times New Roman" w:eastAsia="Times New Roman" w:hAnsi="Times New Roman" w:cs="Times New Roman"/>
          <w:b/>
          <w:bCs/>
          <w:color w:val="000000"/>
          <w:spacing w:val="-4"/>
          <w:sz w:val="28"/>
          <w:szCs w:val="28"/>
        </w:rPr>
        <w:t xml:space="preserve"> </w:t>
      </w:r>
      <w:r w:rsidRPr="000D5808">
        <w:rPr>
          <w:rFonts w:ascii="Times New Roman" w:eastAsia="Times New Roman" w:hAnsi="Times New Roman" w:cs="Times New Roman"/>
          <w:b/>
          <w:bCs/>
          <w:color w:val="000000"/>
          <w:spacing w:val="-4"/>
          <w:sz w:val="28"/>
          <w:szCs w:val="28"/>
        </w:rPr>
        <w:t>года обучения (ч)</w:t>
      </w:r>
    </w:p>
    <w:p w:rsidR="000D5808" w:rsidRPr="000D5808" w:rsidRDefault="000D5808" w:rsidP="000D5808">
      <w:pPr>
        <w:framePr w:wrap="none" w:vAnchor="page" w:hAnchor="page" w:x="2680" w:y="8239"/>
        <w:widowControl w:val="0"/>
        <w:spacing w:after="0" w:line="240" w:lineRule="auto"/>
        <w:rPr>
          <w:rFonts w:ascii="Times New Roman" w:eastAsia="Courier New" w:hAnsi="Times New Roman" w:cs="Times New Roman"/>
          <w:color w:val="000000"/>
          <w:sz w:val="2"/>
          <w:szCs w:val="2"/>
        </w:rPr>
      </w:pPr>
    </w:p>
    <w:p w:rsidR="00CC03CF" w:rsidRPr="00CC03CF" w:rsidRDefault="00CC03CF" w:rsidP="000D5808">
      <w:pPr>
        <w:widowControl w:val="0"/>
        <w:spacing w:after="0" w:line="240" w:lineRule="auto"/>
        <w:rPr>
          <w:rFonts w:ascii="Times New Roman" w:eastAsia="Courier New" w:hAnsi="Times New Roman" w:cs="Times New Roman"/>
          <w:color w:val="000000"/>
          <w:sz w:val="2"/>
          <w:szCs w:val="2"/>
        </w:rPr>
      </w:pPr>
    </w:p>
    <w:p w:rsidR="00CC03CF" w:rsidRPr="00CC03CF" w:rsidRDefault="00CC03CF" w:rsidP="00CC03CF">
      <w:pPr>
        <w:rPr>
          <w:rFonts w:ascii="Times New Roman" w:eastAsia="Courier New" w:hAnsi="Times New Roman" w:cs="Times New Roman"/>
          <w:sz w:val="2"/>
          <w:szCs w:val="2"/>
        </w:rPr>
      </w:pPr>
    </w:p>
    <w:p w:rsidR="00CC03CF" w:rsidRPr="00CC03CF" w:rsidRDefault="00CC03CF" w:rsidP="00CC03CF">
      <w:pPr>
        <w:tabs>
          <w:tab w:val="left" w:pos="10381"/>
        </w:tabs>
        <w:jc w:val="right"/>
        <w:rPr>
          <w:rFonts w:ascii="Times New Roman" w:eastAsia="Courier New" w:hAnsi="Times New Roman" w:cs="Times New Roman"/>
          <w:sz w:val="28"/>
          <w:szCs w:val="28"/>
        </w:rPr>
      </w:pPr>
      <w:r w:rsidRPr="00CC03CF">
        <w:rPr>
          <w:rFonts w:ascii="Times New Roman" w:eastAsia="Courier New" w:hAnsi="Times New Roman" w:cs="Times New Roman"/>
          <w:sz w:val="28"/>
          <w:szCs w:val="28"/>
        </w:rPr>
        <w:t>Таблица 16</w:t>
      </w:r>
    </w:p>
    <w:tbl>
      <w:tblPr>
        <w:tblStyle w:val="af9"/>
        <w:tblW w:w="9795" w:type="dxa"/>
        <w:tblLook w:val="04A0" w:firstRow="1" w:lastRow="0" w:firstColumn="1" w:lastColumn="0" w:noHBand="0" w:noVBand="1"/>
      </w:tblPr>
      <w:tblGrid>
        <w:gridCol w:w="1847"/>
        <w:gridCol w:w="586"/>
        <w:gridCol w:w="585"/>
        <w:gridCol w:w="586"/>
        <w:gridCol w:w="597"/>
        <w:gridCol w:w="598"/>
        <w:gridCol w:w="598"/>
        <w:gridCol w:w="588"/>
        <w:gridCol w:w="588"/>
        <w:gridCol w:w="588"/>
        <w:gridCol w:w="588"/>
        <w:gridCol w:w="588"/>
        <w:gridCol w:w="588"/>
        <w:gridCol w:w="870"/>
      </w:tblGrid>
      <w:tr w:rsidR="005169DE" w:rsidRPr="00172D55" w:rsidTr="00FB1039">
        <w:trPr>
          <w:trHeight w:val="287"/>
        </w:trPr>
        <w:tc>
          <w:tcPr>
            <w:tcW w:w="1676" w:type="dxa"/>
            <w:vMerge w:val="restart"/>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Содержание занятий</w:t>
            </w:r>
          </w:p>
        </w:tc>
        <w:tc>
          <w:tcPr>
            <w:tcW w:w="7350" w:type="dxa"/>
            <w:gridSpan w:val="12"/>
          </w:tcPr>
          <w:p w:rsidR="005169DE" w:rsidRPr="00172D55" w:rsidRDefault="005169DE" w:rsidP="00FB1039">
            <w:pPr>
              <w:jc w:val="center"/>
              <w:rPr>
                <w:rFonts w:ascii="Times New Roman" w:hAnsi="Times New Roman" w:cs="Times New Roman"/>
                <w:b/>
                <w:sz w:val="24"/>
                <w:szCs w:val="24"/>
              </w:rPr>
            </w:pPr>
            <w:r w:rsidRPr="00172D55">
              <w:rPr>
                <w:rFonts w:ascii="Times New Roman" w:hAnsi="Times New Roman" w:cs="Times New Roman"/>
                <w:b/>
                <w:sz w:val="24"/>
                <w:szCs w:val="24"/>
              </w:rPr>
              <w:t>Месяцы</w:t>
            </w:r>
          </w:p>
        </w:tc>
        <w:tc>
          <w:tcPr>
            <w:tcW w:w="769" w:type="dxa"/>
            <w:vMerge w:val="restart"/>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Итого</w:t>
            </w:r>
          </w:p>
        </w:tc>
      </w:tr>
      <w:tr w:rsidR="005169DE" w:rsidRPr="00172D55" w:rsidTr="00FB1039">
        <w:trPr>
          <w:trHeight w:val="167"/>
        </w:trPr>
        <w:tc>
          <w:tcPr>
            <w:tcW w:w="1676" w:type="dxa"/>
            <w:vMerge/>
          </w:tcPr>
          <w:p w:rsidR="005169DE" w:rsidRPr="00172D55" w:rsidRDefault="005169DE" w:rsidP="00FB1039">
            <w:pPr>
              <w:rPr>
                <w:rFonts w:ascii="Times New Roman" w:hAnsi="Times New Roman" w:cs="Times New Roman"/>
                <w:sz w:val="24"/>
                <w:szCs w:val="24"/>
              </w:rPr>
            </w:pPr>
          </w:p>
        </w:tc>
        <w:tc>
          <w:tcPr>
            <w:tcW w:w="609"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7</w:t>
            </w:r>
          </w:p>
        </w:tc>
        <w:tc>
          <w:tcPr>
            <w:tcW w:w="608"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8</w:t>
            </w:r>
          </w:p>
        </w:tc>
        <w:tc>
          <w:tcPr>
            <w:tcW w:w="608"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9</w:t>
            </w:r>
          </w:p>
        </w:tc>
        <w:tc>
          <w:tcPr>
            <w:tcW w:w="621"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10</w:t>
            </w:r>
          </w:p>
        </w:tc>
        <w:tc>
          <w:tcPr>
            <w:tcW w:w="622"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11</w:t>
            </w:r>
          </w:p>
        </w:tc>
        <w:tc>
          <w:tcPr>
            <w:tcW w:w="622"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12</w:t>
            </w:r>
          </w:p>
        </w:tc>
        <w:tc>
          <w:tcPr>
            <w:tcW w:w="610"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1</w:t>
            </w:r>
          </w:p>
        </w:tc>
        <w:tc>
          <w:tcPr>
            <w:tcW w:w="610"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2</w:t>
            </w:r>
          </w:p>
        </w:tc>
        <w:tc>
          <w:tcPr>
            <w:tcW w:w="610"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3</w:t>
            </w:r>
          </w:p>
        </w:tc>
        <w:tc>
          <w:tcPr>
            <w:tcW w:w="610"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4</w:t>
            </w:r>
          </w:p>
        </w:tc>
        <w:tc>
          <w:tcPr>
            <w:tcW w:w="610"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5</w:t>
            </w:r>
          </w:p>
        </w:tc>
        <w:tc>
          <w:tcPr>
            <w:tcW w:w="610"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6</w:t>
            </w:r>
          </w:p>
        </w:tc>
        <w:tc>
          <w:tcPr>
            <w:tcW w:w="769" w:type="dxa"/>
            <w:vMerge/>
          </w:tcPr>
          <w:p w:rsidR="005169DE" w:rsidRPr="00172D55" w:rsidRDefault="005169DE" w:rsidP="00FB1039">
            <w:pPr>
              <w:rPr>
                <w:rFonts w:ascii="Times New Roman" w:hAnsi="Times New Roman" w:cs="Times New Roman"/>
                <w:sz w:val="24"/>
                <w:szCs w:val="24"/>
              </w:rPr>
            </w:pPr>
          </w:p>
        </w:tc>
      </w:tr>
      <w:tr w:rsidR="005169DE" w:rsidRPr="00172D55" w:rsidTr="00FB1039">
        <w:trPr>
          <w:trHeight w:val="604"/>
        </w:trPr>
        <w:tc>
          <w:tcPr>
            <w:tcW w:w="1676"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Теоретические занятия</w:t>
            </w:r>
          </w:p>
        </w:tc>
        <w:tc>
          <w:tcPr>
            <w:tcW w:w="60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21"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w:t>
            </w:r>
          </w:p>
        </w:tc>
        <w:tc>
          <w:tcPr>
            <w:tcW w:w="76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10</w:t>
            </w:r>
          </w:p>
        </w:tc>
      </w:tr>
      <w:tr w:rsidR="005169DE" w:rsidRPr="00172D55" w:rsidTr="00FB1039">
        <w:trPr>
          <w:trHeight w:val="515"/>
        </w:trPr>
        <w:tc>
          <w:tcPr>
            <w:tcW w:w="1676"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ОФП</w:t>
            </w:r>
          </w:p>
        </w:tc>
        <w:tc>
          <w:tcPr>
            <w:tcW w:w="60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12</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12</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10</w:t>
            </w:r>
          </w:p>
        </w:tc>
        <w:tc>
          <w:tcPr>
            <w:tcW w:w="621"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7</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10</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6</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6</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6</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4</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4</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10</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w:t>
            </w:r>
          </w:p>
        </w:tc>
        <w:tc>
          <w:tcPr>
            <w:tcW w:w="76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89</w:t>
            </w:r>
          </w:p>
        </w:tc>
      </w:tr>
      <w:tr w:rsidR="005169DE" w:rsidRPr="00172D55" w:rsidTr="00FB1039">
        <w:trPr>
          <w:trHeight w:val="502"/>
        </w:trPr>
        <w:tc>
          <w:tcPr>
            <w:tcW w:w="1676"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СФП</w:t>
            </w:r>
          </w:p>
        </w:tc>
        <w:tc>
          <w:tcPr>
            <w:tcW w:w="60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5</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5</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7</w:t>
            </w:r>
          </w:p>
        </w:tc>
        <w:tc>
          <w:tcPr>
            <w:tcW w:w="621"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7</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8</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4</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6</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6</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15</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16</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3</w:t>
            </w:r>
          </w:p>
        </w:tc>
        <w:tc>
          <w:tcPr>
            <w:tcW w:w="76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84</w:t>
            </w:r>
          </w:p>
        </w:tc>
      </w:tr>
      <w:tr w:rsidR="005169DE" w:rsidRPr="00172D55" w:rsidTr="00FB1039">
        <w:trPr>
          <w:trHeight w:val="604"/>
        </w:trPr>
        <w:tc>
          <w:tcPr>
            <w:tcW w:w="1676"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Техническая подготовка</w:t>
            </w:r>
          </w:p>
        </w:tc>
        <w:tc>
          <w:tcPr>
            <w:tcW w:w="60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8</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8</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8</w:t>
            </w:r>
          </w:p>
        </w:tc>
        <w:tc>
          <w:tcPr>
            <w:tcW w:w="621"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8</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10</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9</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10</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9</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10</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8</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4</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4</w:t>
            </w:r>
          </w:p>
        </w:tc>
        <w:tc>
          <w:tcPr>
            <w:tcW w:w="76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96</w:t>
            </w:r>
          </w:p>
        </w:tc>
      </w:tr>
      <w:tr w:rsidR="005169DE" w:rsidRPr="00172D55" w:rsidTr="00FB1039">
        <w:trPr>
          <w:trHeight w:val="604"/>
        </w:trPr>
        <w:tc>
          <w:tcPr>
            <w:tcW w:w="1676"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Тактическая подготовка</w:t>
            </w:r>
          </w:p>
        </w:tc>
        <w:tc>
          <w:tcPr>
            <w:tcW w:w="60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w:t>
            </w:r>
          </w:p>
        </w:tc>
        <w:tc>
          <w:tcPr>
            <w:tcW w:w="621"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4</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4</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4</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3</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w:t>
            </w:r>
          </w:p>
        </w:tc>
        <w:tc>
          <w:tcPr>
            <w:tcW w:w="76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25</w:t>
            </w:r>
          </w:p>
        </w:tc>
      </w:tr>
      <w:tr w:rsidR="005169DE" w:rsidRPr="00172D55" w:rsidTr="00FB1039">
        <w:trPr>
          <w:trHeight w:val="633"/>
        </w:trPr>
        <w:tc>
          <w:tcPr>
            <w:tcW w:w="1676"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Участие в соревнованиях</w:t>
            </w:r>
          </w:p>
        </w:tc>
        <w:tc>
          <w:tcPr>
            <w:tcW w:w="60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w:t>
            </w:r>
          </w:p>
        </w:tc>
        <w:tc>
          <w:tcPr>
            <w:tcW w:w="621"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4</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4</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4</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4</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4</w:t>
            </w:r>
          </w:p>
        </w:tc>
        <w:tc>
          <w:tcPr>
            <w:tcW w:w="76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22</w:t>
            </w:r>
          </w:p>
        </w:tc>
      </w:tr>
      <w:tr w:rsidR="005169DE" w:rsidRPr="00172D55" w:rsidTr="00FB1039">
        <w:trPr>
          <w:trHeight w:val="604"/>
        </w:trPr>
        <w:tc>
          <w:tcPr>
            <w:tcW w:w="1676"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Контрольные испытания</w:t>
            </w:r>
          </w:p>
        </w:tc>
        <w:tc>
          <w:tcPr>
            <w:tcW w:w="60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w:t>
            </w:r>
          </w:p>
        </w:tc>
        <w:tc>
          <w:tcPr>
            <w:tcW w:w="621"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76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10</w:t>
            </w:r>
          </w:p>
        </w:tc>
      </w:tr>
      <w:tr w:rsidR="005169DE" w:rsidRPr="00172D55" w:rsidTr="00FB1039">
        <w:trPr>
          <w:trHeight w:val="287"/>
        </w:trPr>
        <w:tc>
          <w:tcPr>
            <w:tcW w:w="1676" w:type="dxa"/>
          </w:tcPr>
          <w:p w:rsidR="005169DE" w:rsidRPr="00172D55" w:rsidRDefault="005169DE" w:rsidP="00FB1039">
            <w:pPr>
              <w:rPr>
                <w:rFonts w:ascii="Times New Roman" w:hAnsi="Times New Roman" w:cs="Times New Roman"/>
                <w:b/>
                <w:sz w:val="24"/>
                <w:szCs w:val="24"/>
              </w:rPr>
            </w:pPr>
            <w:r w:rsidRPr="00172D55">
              <w:rPr>
                <w:rFonts w:ascii="Times New Roman" w:hAnsi="Times New Roman" w:cs="Times New Roman"/>
                <w:b/>
                <w:sz w:val="24"/>
                <w:szCs w:val="24"/>
              </w:rPr>
              <w:t>Всего</w:t>
            </w:r>
          </w:p>
        </w:tc>
        <w:tc>
          <w:tcPr>
            <w:tcW w:w="60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27</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26</w:t>
            </w:r>
          </w:p>
        </w:tc>
        <w:tc>
          <w:tcPr>
            <w:tcW w:w="608"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28</w:t>
            </w:r>
          </w:p>
        </w:tc>
        <w:tc>
          <w:tcPr>
            <w:tcW w:w="621"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26</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32</w:t>
            </w:r>
          </w:p>
        </w:tc>
        <w:tc>
          <w:tcPr>
            <w:tcW w:w="622"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23</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24</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31</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30</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36</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37</w:t>
            </w:r>
          </w:p>
        </w:tc>
        <w:tc>
          <w:tcPr>
            <w:tcW w:w="610"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16</w:t>
            </w:r>
          </w:p>
        </w:tc>
        <w:tc>
          <w:tcPr>
            <w:tcW w:w="769" w:type="dxa"/>
          </w:tcPr>
          <w:p w:rsidR="005169DE" w:rsidRPr="00172D55" w:rsidRDefault="005169DE" w:rsidP="00FB1039">
            <w:pPr>
              <w:rPr>
                <w:rFonts w:ascii="Times New Roman" w:hAnsi="Times New Roman" w:cs="Times New Roman"/>
                <w:sz w:val="24"/>
                <w:szCs w:val="24"/>
              </w:rPr>
            </w:pPr>
            <w:r w:rsidRPr="00172D55">
              <w:rPr>
                <w:rFonts w:ascii="Times New Roman" w:hAnsi="Times New Roman" w:cs="Times New Roman"/>
                <w:sz w:val="24"/>
                <w:szCs w:val="24"/>
              </w:rPr>
              <w:t>336</w:t>
            </w:r>
          </w:p>
        </w:tc>
      </w:tr>
    </w:tbl>
    <w:p w:rsidR="00CC03CF" w:rsidRPr="00CC03CF" w:rsidRDefault="00CC03CF" w:rsidP="00CC03CF">
      <w:pPr>
        <w:rPr>
          <w:rFonts w:ascii="Times New Roman" w:eastAsia="Courier New" w:hAnsi="Times New Roman" w:cs="Times New Roman"/>
          <w:sz w:val="2"/>
          <w:szCs w:val="2"/>
        </w:rPr>
      </w:pPr>
    </w:p>
    <w:p w:rsidR="00CC03CF" w:rsidRPr="00CC03CF" w:rsidRDefault="00CC03CF" w:rsidP="00CC03CF">
      <w:pPr>
        <w:rPr>
          <w:rFonts w:ascii="Times New Roman" w:eastAsia="Courier New" w:hAnsi="Times New Roman" w:cs="Times New Roman"/>
          <w:sz w:val="2"/>
          <w:szCs w:val="2"/>
        </w:rPr>
      </w:pPr>
    </w:p>
    <w:p w:rsidR="00CC03CF" w:rsidRPr="00CC03CF" w:rsidRDefault="00CC03CF" w:rsidP="00CC03CF">
      <w:pPr>
        <w:rPr>
          <w:rFonts w:ascii="Times New Roman" w:eastAsia="Courier New" w:hAnsi="Times New Roman" w:cs="Times New Roman"/>
          <w:sz w:val="2"/>
          <w:szCs w:val="2"/>
        </w:rPr>
      </w:pPr>
    </w:p>
    <w:p w:rsidR="00CC03CF" w:rsidRPr="00CC03CF" w:rsidRDefault="00CC03CF" w:rsidP="00CC03CF">
      <w:pPr>
        <w:rPr>
          <w:rFonts w:ascii="Times New Roman" w:eastAsia="Courier New" w:hAnsi="Times New Roman" w:cs="Times New Roman"/>
          <w:sz w:val="2"/>
          <w:szCs w:val="2"/>
        </w:rPr>
      </w:pPr>
    </w:p>
    <w:p w:rsidR="00C138DC" w:rsidRPr="00CC03CF" w:rsidRDefault="00C138DC" w:rsidP="00C138DC">
      <w:pPr>
        <w:tabs>
          <w:tab w:val="left" w:pos="10381"/>
        </w:tabs>
        <w:jc w:val="right"/>
        <w:rPr>
          <w:rFonts w:ascii="Times New Roman" w:eastAsia="Courier New" w:hAnsi="Times New Roman" w:cs="Times New Roman"/>
          <w:sz w:val="28"/>
          <w:szCs w:val="28"/>
        </w:rPr>
      </w:pPr>
      <w:r w:rsidRPr="00CC03CF">
        <w:rPr>
          <w:rFonts w:ascii="Times New Roman" w:eastAsia="Courier New" w:hAnsi="Times New Roman" w:cs="Times New Roman"/>
          <w:sz w:val="28"/>
          <w:szCs w:val="28"/>
        </w:rPr>
        <w:t>Таблица 1</w:t>
      </w:r>
      <w:r>
        <w:rPr>
          <w:rFonts w:ascii="Times New Roman" w:eastAsia="Courier New" w:hAnsi="Times New Roman" w:cs="Times New Roman"/>
          <w:sz w:val="28"/>
          <w:szCs w:val="28"/>
        </w:rPr>
        <w:t>7</w:t>
      </w:r>
    </w:p>
    <w:tbl>
      <w:tblPr>
        <w:tblStyle w:val="af9"/>
        <w:tblW w:w="9795" w:type="dxa"/>
        <w:tblLook w:val="04A0" w:firstRow="1" w:lastRow="0" w:firstColumn="1" w:lastColumn="0" w:noHBand="0" w:noVBand="1"/>
      </w:tblPr>
      <w:tblGrid>
        <w:gridCol w:w="2257"/>
        <w:gridCol w:w="554"/>
        <w:gridCol w:w="552"/>
        <w:gridCol w:w="553"/>
        <w:gridCol w:w="561"/>
        <w:gridCol w:w="562"/>
        <w:gridCol w:w="562"/>
        <w:gridCol w:w="554"/>
        <w:gridCol w:w="554"/>
        <w:gridCol w:w="554"/>
        <w:gridCol w:w="554"/>
        <w:gridCol w:w="554"/>
        <w:gridCol w:w="554"/>
        <w:gridCol w:w="870"/>
      </w:tblGrid>
      <w:tr w:rsidR="00C138DC" w:rsidRPr="00172D55" w:rsidTr="00C138DC">
        <w:trPr>
          <w:trHeight w:val="287"/>
        </w:trPr>
        <w:tc>
          <w:tcPr>
            <w:tcW w:w="2257" w:type="dxa"/>
            <w:vMerge w:val="restart"/>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Содержание занятий</w:t>
            </w:r>
          </w:p>
        </w:tc>
        <w:tc>
          <w:tcPr>
            <w:tcW w:w="6668" w:type="dxa"/>
            <w:gridSpan w:val="12"/>
          </w:tcPr>
          <w:p w:rsidR="00C138DC" w:rsidRPr="00172D55" w:rsidRDefault="00C138DC" w:rsidP="00FB1039">
            <w:pPr>
              <w:jc w:val="center"/>
              <w:rPr>
                <w:rFonts w:ascii="Times New Roman" w:hAnsi="Times New Roman" w:cs="Times New Roman"/>
                <w:b/>
                <w:sz w:val="24"/>
                <w:szCs w:val="24"/>
              </w:rPr>
            </w:pPr>
            <w:r w:rsidRPr="00172D55">
              <w:rPr>
                <w:rFonts w:ascii="Times New Roman" w:hAnsi="Times New Roman" w:cs="Times New Roman"/>
                <w:b/>
                <w:sz w:val="24"/>
                <w:szCs w:val="24"/>
              </w:rPr>
              <w:t>Месяцы</w:t>
            </w:r>
          </w:p>
        </w:tc>
        <w:tc>
          <w:tcPr>
            <w:tcW w:w="870" w:type="dxa"/>
            <w:vMerge w:val="restart"/>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Итого</w:t>
            </w:r>
          </w:p>
        </w:tc>
      </w:tr>
      <w:tr w:rsidR="00C138DC" w:rsidRPr="00172D55" w:rsidTr="00C138DC">
        <w:trPr>
          <w:trHeight w:val="167"/>
        </w:trPr>
        <w:tc>
          <w:tcPr>
            <w:tcW w:w="2257" w:type="dxa"/>
            <w:vMerge/>
          </w:tcPr>
          <w:p w:rsidR="00C138DC" w:rsidRPr="00172D55" w:rsidRDefault="00C138DC" w:rsidP="00FB1039">
            <w:pPr>
              <w:rPr>
                <w:rFonts w:ascii="Times New Roman" w:hAnsi="Times New Roman" w:cs="Times New Roman"/>
                <w:sz w:val="24"/>
                <w:szCs w:val="24"/>
              </w:rPr>
            </w:pPr>
          </w:p>
        </w:tc>
        <w:tc>
          <w:tcPr>
            <w:tcW w:w="554"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7</w:t>
            </w:r>
          </w:p>
        </w:tc>
        <w:tc>
          <w:tcPr>
            <w:tcW w:w="552"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8</w:t>
            </w:r>
          </w:p>
        </w:tc>
        <w:tc>
          <w:tcPr>
            <w:tcW w:w="553"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9</w:t>
            </w:r>
          </w:p>
        </w:tc>
        <w:tc>
          <w:tcPr>
            <w:tcW w:w="561"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10</w:t>
            </w:r>
          </w:p>
        </w:tc>
        <w:tc>
          <w:tcPr>
            <w:tcW w:w="562"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11</w:t>
            </w:r>
          </w:p>
        </w:tc>
        <w:tc>
          <w:tcPr>
            <w:tcW w:w="562"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12</w:t>
            </w:r>
          </w:p>
        </w:tc>
        <w:tc>
          <w:tcPr>
            <w:tcW w:w="554"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1</w:t>
            </w:r>
          </w:p>
        </w:tc>
        <w:tc>
          <w:tcPr>
            <w:tcW w:w="554"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2</w:t>
            </w:r>
          </w:p>
        </w:tc>
        <w:tc>
          <w:tcPr>
            <w:tcW w:w="554"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3</w:t>
            </w:r>
          </w:p>
        </w:tc>
        <w:tc>
          <w:tcPr>
            <w:tcW w:w="554"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4</w:t>
            </w:r>
          </w:p>
        </w:tc>
        <w:tc>
          <w:tcPr>
            <w:tcW w:w="554"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5</w:t>
            </w:r>
          </w:p>
        </w:tc>
        <w:tc>
          <w:tcPr>
            <w:tcW w:w="554"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6</w:t>
            </w:r>
          </w:p>
        </w:tc>
        <w:tc>
          <w:tcPr>
            <w:tcW w:w="870" w:type="dxa"/>
            <w:vMerge/>
          </w:tcPr>
          <w:p w:rsidR="00C138DC" w:rsidRPr="00172D55" w:rsidRDefault="00C138DC" w:rsidP="00FB1039">
            <w:pPr>
              <w:rPr>
                <w:rFonts w:ascii="Times New Roman" w:hAnsi="Times New Roman" w:cs="Times New Roman"/>
                <w:sz w:val="24"/>
                <w:szCs w:val="24"/>
              </w:rPr>
            </w:pPr>
          </w:p>
        </w:tc>
      </w:tr>
      <w:tr w:rsidR="00C138DC" w:rsidRPr="00172D55" w:rsidTr="00C138DC">
        <w:trPr>
          <w:trHeight w:val="604"/>
        </w:trPr>
        <w:tc>
          <w:tcPr>
            <w:tcW w:w="2257"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Теоретические занятия</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w:t>
            </w:r>
          </w:p>
        </w:tc>
        <w:tc>
          <w:tcPr>
            <w:tcW w:w="552" w:type="dxa"/>
          </w:tcPr>
          <w:p w:rsidR="00C138DC" w:rsidRPr="00172D55" w:rsidRDefault="00C138DC"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553" w:type="dxa"/>
          </w:tcPr>
          <w:p w:rsidR="00C138DC" w:rsidRPr="00172D55" w:rsidRDefault="00C138DC"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561" w:type="dxa"/>
          </w:tcPr>
          <w:p w:rsidR="00C138DC" w:rsidRPr="00172D55" w:rsidRDefault="00C138DC"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562" w:type="dxa"/>
          </w:tcPr>
          <w:p w:rsidR="00C138DC" w:rsidRPr="00172D55" w:rsidRDefault="00C138DC"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562" w:type="dxa"/>
          </w:tcPr>
          <w:p w:rsidR="00C138DC" w:rsidRPr="00172D55" w:rsidRDefault="00C138DC"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554" w:type="dxa"/>
          </w:tcPr>
          <w:p w:rsidR="00C138DC" w:rsidRPr="00172D55" w:rsidRDefault="00C138DC"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554" w:type="dxa"/>
          </w:tcPr>
          <w:p w:rsidR="00C138DC" w:rsidRPr="00172D55" w:rsidRDefault="00C138DC"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554" w:type="dxa"/>
          </w:tcPr>
          <w:p w:rsidR="00C138DC" w:rsidRPr="00172D55" w:rsidRDefault="00C138DC"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554" w:type="dxa"/>
          </w:tcPr>
          <w:p w:rsidR="00C138DC" w:rsidRPr="00172D55" w:rsidRDefault="00C138DC" w:rsidP="00FB1039">
            <w:pPr>
              <w:rPr>
                <w:rFonts w:ascii="Times New Roman" w:hAnsi="Times New Roman" w:cs="Times New Roman"/>
                <w:sz w:val="24"/>
                <w:szCs w:val="24"/>
              </w:rPr>
            </w:pPr>
            <w:r w:rsidRPr="00172D55">
              <w:rPr>
                <w:rFonts w:ascii="Times New Roman" w:hAnsi="Times New Roman" w:cs="Times New Roman"/>
                <w:sz w:val="24"/>
                <w:szCs w:val="24"/>
              </w:rPr>
              <w:t>1</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w:t>
            </w:r>
          </w:p>
        </w:tc>
        <w:tc>
          <w:tcPr>
            <w:tcW w:w="554" w:type="dxa"/>
          </w:tcPr>
          <w:p w:rsidR="00C138DC" w:rsidRPr="00172D55" w:rsidRDefault="00C138DC" w:rsidP="00FB1039">
            <w:pPr>
              <w:rPr>
                <w:rFonts w:ascii="Times New Roman" w:hAnsi="Times New Roman" w:cs="Times New Roman"/>
                <w:sz w:val="24"/>
                <w:szCs w:val="24"/>
              </w:rPr>
            </w:pPr>
            <w:r w:rsidRPr="00172D55">
              <w:rPr>
                <w:rFonts w:ascii="Times New Roman" w:hAnsi="Times New Roman" w:cs="Times New Roman"/>
                <w:sz w:val="24"/>
                <w:szCs w:val="24"/>
              </w:rPr>
              <w:t>-</w:t>
            </w:r>
          </w:p>
        </w:tc>
        <w:tc>
          <w:tcPr>
            <w:tcW w:w="870"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14</w:t>
            </w:r>
          </w:p>
        </w:tc>
      </w:tr>
      <w:tr w:rsidR="00C138DC" w:rsidRPr="00172D55" w:rsidTr="00C138DC">
        <w:trPr>
          <w:trHeight w:val="515"/>
        </w:trPr>
        <w:tc>
          <w:tcPr>
            <w:tcW w:w="2257"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ОФП</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18</w:t>
            </w:r>
          </w:p>
        </w:tc>
        <w:tc>
          <w:tcPr>
            <w:tcW w:w="55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14</w:t>
            </w:r>
          </w:p>
        </w:tc>
        <w:tc>
          <w:tcPr>
            <w:tcW w:w="553"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10</w:t>
            </w:r>
          </w:p>
        </w:tc>
        <w:tc>
          <w:tcPr>
            <w:tcW w:w="561"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10</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9</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9</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9</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9</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9</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10</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10</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15</w:t>
            </w:r>
          </w:p>
        </w:tc>
        <w:tc>
          <w:tcPr>
            <w:tcW w:w="870"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132</w:t>
            </w:r>
          </w:p>
        </w:tc>
      </w:tr>
      <w:tr w:rsidR="00C138DC" w:rsidRPr="00172D55" w:rsidTr="00C138DC">
        <w:trPr>
          <w:trHeight w:val="502"/>
        </w:trPr>
        <w:tc>
          <w:tcPr>
            <w:tcW w:w="2257"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СФП</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9</w:t>
            </w:r>
          </w:p>
        </w:tc>
        <w:tc>
          <w:tcPr>
            <w:tcW w:w="55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7</w:t>
            </w:r>
          </w:p>
        </w:tc>
        <w:tc>
          <w:tcPr>
            <w:tcW w:w="553"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5</w:t>
            </w:r>
          </w:p>
        </w:tc>
        <w:tc>
          <w:tcPr>
            <w:tcW w:w="561"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5</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5</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5</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5</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5</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5</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5</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w:t>
            </w:r>
          </w:p>
        </w:tc>
        <w:tc>
          <w:tcPr>
            <w:tcW w:w="870"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64</w:t>
            </w:r>
          </w:p>
        </w:tc>
      </w:tr>
      <w:tr w:rsidR="00C138DC" w:rsidRPr="00172D55" w:rsidTr="00C138DC">
        <w:trPr>
          <w:trHeight w:val="604"/>
        </w:trPr>
        <w:tc>
          <w:tcPr>
            <w:tcW w:w="2257"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Техническая подготовка</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16</w:t>
            </w:r>
          </w:p>
        </w:tc>
        <w:tc>
          <w:tcPr>
            <w:tcW w:w="55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8</w:t>
            </w:r>
          </w:p>
        </w:tc>
        <w:tc>
          <w:tcPr>
            <w:tcW w:w="553"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6</w:t>
            </w:r>
          </w:p>
        </w:tc>
        <w:tc>
          <w:tcPr>
            <w:tcW w:w="561"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9</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7</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6</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12</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11</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11</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11</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11</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w:t>
            </w:r>
          </w:p>
        </w:tc>
        <w:tc>
          <w:tcPr>
            <w:tcW w:w="870"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108</w:t>
            </w:r>
          </w:p>
        </w:tc>
      </w:tr>
      <w:tr w:rsidR="00C138DC" w:rsidRPr="00172D55" w:rsidTr="00C138DC">
        <w:trPr>
          <w:trHeight w:val="604"/>
        </w:trPr>
        <w:tc>
          <w:tcPr>
            <w:tcW w:w="2257"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Тактическая подготовка</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8</w:t>
            </w:r>
          </w:p>
        </w:tc>
        <w:tc>
          <w:tcPr>
            <w:tcW w:w="55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2</w:t>
            </w:r>
          </w:p>
        </w:tc>
        <w:tc>
          <w:tcPr>
            <w:tcW w:w="553"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6</w:t>
            </w:r>
          </w:p>
        </w:tc>
        <w:tc>
          <w:tcPr>
            <w:tcW w:w="561"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6</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7</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3</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6</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6</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w:t>
            </w:r>
          </w:p>
        </w:tc>
        <w:tc>
          <w:tcPr>
            <w:tcW w:w="870"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56</w:t>
            </w:r>
          </w:p>
        </w:tc>
      </w:tr>
      <w:tr w:rsidR="00C138DC" w:rsidRPr="00172D55" w:rsidTr="00C138DC">
        <w:trPr>
          <w:trHeight w:val="604"/>
        </w:trPr>
        <w:tc>
          <w:tcPr>
            <w:tcW w:w="2257" w:type="dxa"/>
          </w:tcPr>
          <w:p w:rsidR="00C138DC" w:rsidRPr="00172D55" w:rsidRDefault="00C138DC" w:rsidP="00FB1039">
            <w:pPr>
              <w:rPr>
                <w:rFonts w:ascii="Times New Roman" w:hAnsi="Times New Roman" w:cs="Times New Roman"/>
                <w:b/>
                <w:sz w:val="24"/>
                <w:szCs w:val="24"/>
              </w:rPr>
            </w:pPr>
            <w:r>
              <w:rPr>
                <w:rFonts w:ascii="Times New Roman" w:hAnsi="Times New Roman" w:cs="Times New Roman"/>
                <w:b/>
                <w:sz w:val="24"/>
                <w:szCs w:val="24"/>
              </w:rPr>
              <w:t>Интегральная подготовка</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2</w:t>
            </w:r>
          </w:p>
        </w:tc>
        <w:tc>
          <w:tcPr>
            <w:tcW w:w="55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2</w:t>
            </w:r>
          </w:p>
        </w:tc>
        <w:tc>
          <w:tcPr>
            <w:tcW w:w="553"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w:t>
            </w:r>
          </w:p>
        </w:tc>
        <w:tc>
          <w:tcPr>
            <w:tcW w:w="561"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6</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3</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3</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w:t>
            </w:r>
          </w:p>
        </w:tc>
        <w:tc>
          <w:tcPr>
            <w:tcW w:w="870"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40</w:t>
            </w:r>
          </w:p>
        </w:tc>
      </w:tr>
      <w:tr w:rsidR="00C138DC" w:rsidRPr="00172D55" w:rsidTr="00C138DC">
        <w:trPr>
          <w:trHeight w:val="633"/>
        </w:trPr>
        <w:tc>
          <w:tcPr>
            <w:tcW w:w="2257"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Участие в соревнованиях</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w:t>
            </w:r>
          </w:p>
        </w:tc>
        <w:tc>
          <w:tcPr>
            <w:tcW w:w="55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w:t>
            </w:r>
          </w:p>
        </w:tc>
        <w:tc>
          <w:tcPr>
            <w:tcW w:w="553"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6</w:t>
            </w:r>
          </w:p>
        </w:tc>
        <w:tc>
          <w:tcPr>
            <w:tcW w:w="561"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6</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5</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3</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6</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2</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w:t>
            </w:r>
          </w:p>
        </w:tc>
        <w:tc>
          <w:tcPr>
            <w:tcW w:w="870"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41</w:t>
            </w:r>
          </w:p>
        </w:tc>
      </w:tr>
      <w:tr w:rsidR="00C138DC" w:rsidRPr="00172D55" w:rsidTr="00C138DC">
        <w:trPr>
          <w:trHeight w:val="604"/>
        </w:trPr>
        <w:tc>
          <w:tcPr>
            <w:tcW w:w="2257"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Контрольные испытания</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2</w:t>
            </w:r>
          </w:p>
        </w:tc>
        <w:tc>
          <w:tcPr>
            <w:tcW w:w="55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w:t>
            </w:r>
          </w:p>
        </w:tc>
        <w:tc>
          <w:tcPr>
            <w:tcW w:w="553"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w:t>
            </w:r>
          </w:p>
        </w:tc>
        <w:tc>
          <w:tcPr>
            <w:tcW w:w="561"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2</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w:t>
            </w:r>
          </w:p>
        </w:tc>
        <w:tc>
          <w:tcPr>
            <w:tcW w:w="870"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14</w:t>
            </w:r>
          </w:p>
        </w:tc>
      </w:tr>
      <w:tr w:rsidR="00C138DC" w:rsidRPr="00172D55" w:rsidTr="00C138DC">
        <w:trPr>
          <w:trHeight w:val="287"/>
        </w:trPr>
        <w:tc>
          <w:tcPr>
            <w:tcW w:w="2257" w:type="dxa"/>
          </w:tcPr>
          <w:p w:rsidR="00C138DC" w:rsidRPr="00172D55" w:rsidRDefault="00C138DC" w:rsidP="00FB1039">
            <w:pPr>
              <w:rPr>
                <w:rFonts w:ascii="Times New Roman" w:hAnsi="Times New Roman" w:cs="Times New Roman"/>
                <w:b/>
                <w:sz w:val="24"/>
                <w:szCs w:val="24"/>
              </w:rPr>
            </w:pPr>
            <w:r w:rsidRPr="00172D55">
              <w:rPr>
                <w:rFonts w:ascii="Times New Roman" w:hAnsi="Times New Roman" w:cs="Times New Roman"/>
                <w:b/>
                <w:sz w:val="24"/>
                <w:szCs w:val="24"/>
              </w:rPr>
              <w:t>Всего</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59</w:t>
            </w:r>
          </w:p>
        </w:tc>
        <w:tc>
          <w:tcPr>
            <w:tcW w:w="55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39</w:t>
            </w:r>
          </w:p>
        </w:tc>
        <w:tc>
          <w:tcPr>
            <w:tcW w:w="553"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39</w:t>
            </w:r>
          </w:p>
        </w:tc>
        <w:tc>
          <w:tcPr>
            <w:tcW w:w="561"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40</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39</w:t>
            </w:r>
          </w:p>
        </w:tc>
        <w:tc>
          <w:tcPr>
            <w:tcW w:w="562"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39</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39</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39</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39</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39</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39</w:t>
            </w:r>
          </w:p>
        </w:tc>
        <w:tc>
          <w:tcPr>
            <w:tcW w:w="554" w:type="dxa"/>
          </w:tcPr>
          <w:p w:rsidR="00C138DC" w:rsidRPr="00172D55" w:rsidRDefault="00C138DC" w:rsidP="00FB1039">
            <w:pPr>
              <w:rPr>
                <w:rFonts w:ascii="Times New Roman" w:hAnsi="Times New Roman" w:cs="Times New Roman"/>
                <w:sz w:val="24"/>
                <w:szCs w:val="24"/>
              </w:rPr>
            </w:pPr>
            <w:r>
              <w:rPr>
                <w:rFonts w:ascii="Times New Roman" w:hAnsi="Times New Roman" w:cs="Times New Roman"/>
                <w:sz w:val="24"/>
                <w:szCs w:val="24"/>
              </w:rPr>
              <w:t>19</w:t>
            </w:r>
          </w:p>
        </w:tc>
        <w:tc>
          <w:tcPr>
            <w:tcW w:w="870" w:type="dxa"/>
          </w:tcPr>
          <w:p w:rsidR="00C138DC" w:rsidRPr="005C7811" w:rsidRDefault="00C138DC" w:rsidP="00FB1039">
            <w:pPr>
              <w:rPr>
                <w:rFonts w:ascii="Times New Roman" w:hAnsi="Times New Roman" w:cs="Times New Roman"/>
                <w:b/>
                <w:sz w:val="24"/>
                <w:szCs w:val="24"/>
              </w:rPr>
            </w:pPr>
            <w:r w:rsidRPr="005C7811">
              <w:rPr>
                <w:rFonts w:ascii="Times New Roman" w:hAnsi="Times New Roman" w:cs="Times New Roman"/>
                <w:b/>
                <w:sz w:val="24"/>
                <w:szCs w:val="24"/>
              </w:rPr>
              <w:t>469</w:t>
            </w:r>
          </w:p>
        </w:tc>
      </w:tr>
    </w:tbl>
    <w:p w:rsidR="00CC03CF" w:rsidRPr="00CC03CF" w:rsidRDefault="00CC03CF" w:rsidP="00CC03CF">
      <w:pPr>
        <w:rPr>
          <w:rFonts w:ascii="Times New Roman" w:eastAsia="Courier New" w:hAnsi="Times New Roman" w:cs="Times New Roman"/>
          <w:sz w:val="2"/>
          <w:szCs w:val="2"/>
        </w:rPr>
      </w:pPr>
    </w:p>
    <w:p w:rsidR="00CC03CF" w:rsidRPr="00CC03CF" w:rsidRDefault="00CC03CF" w:rsidP="00CC03CF">
      <w:pPr>
        <w:rPr>
          <w:rFonts w:ascii="Times New Roman" w:eastAsia="Courier New" w:hAnsi="Times New Roman" w:cs="Times New Roman"/>
          <w:sz w:val="2"/>
          <w:szCs w:val="2"/>
        </w:rPr>
      </w:pPr>
    </w:p>
    <w:p w:rsidR="00CC03CF" w:rsidRPr="00CC03CF" w:rsidRDefault="00CC03CF" w:rsidP="00CC03CF">
      <w:pPr>
        <w:rPr>
          <w:rFonts w:ascii="Times New Roman" w:eastAsia="Courier New" w:hAnsi="Times New Roman" w:cs="Times New Roman"/>
          <w:sz w:val="2"/>
          <w:szCs w:val="2"/>
        </w:rPr>
      </w:pPr>
    </w:p>
    <w:p w:rsidR="00CC03CF" w:rsidRPr="00CC03CF" w:rsidRDefault="00CC03CF" w:rsidP="00CC03CF">
      <w:pPr>
        <w:rPr>
          <w:rFonts w:ascii="Times New Roman" w:eastAsia="Courier New" w:hAnsi="Times New Roman" w:cs="Times New Roman"/>
          <w:sz w:val="2"/>
          <w:szCs w:val="2"/>
        </w:rPr>
      </w:pPr>
    </w:p>
    <w:p w:rsidR="00CC03CF" w:rsidRPr="00CC03CF" w:rsidRDefault="00CC03CF" w:rsidP="00CC03CF">
      <w:pPr>
        <w:rPr>
          <w:rFonts w:ascii="Times New Roman" w:eastAsia="Courier New" w:hAnsi="Times New Roman" w:cs="Times New Roman"/>
          <w:sz w:val="2"/>
          <w:szCs w:val="2"/>
        </w:rPr>
      </w:pPr>
    </w:p>
    <w:p w:rsidR="00CC03CF" w:rsidRPr="00CC03CF" w:rsidRDefault="00CC03CF" w:rsidP="00CC03CF">
      <w:pPr>
        <w:rPr>
          <w:rFonts w:ascii="Times New Roman" w:eastAsia="Courier New" w:hAnsi="Times New Roman" w:cs="Times New Roman"/>
          <w:sz w:val="2"/>
          <w:szCs w:val="2"/>
        </w:rPr>
      </w:pPr>
    </w:p>
    <w:p w:rsidR="00CC03CF" w:rsidRPr="00CC03CF" w:rsidRDefault="00CC03CF" w:rsidP="00CC03CF">
      <w:pPr>
        <w:rPr>
          <w:rFonts w:ascii="Times New Roman" w:eastAsia="Courier New" w:hAnsi="Times New Roman" w:cs="Times New Roman"/>
          <w:sz w:val="2"/>
          <w:szCs w:val="2"/>
        </w:rPr>
      </w:pPr>
    </w:p>
    <w:p w:rsidR="000D5808" w:rsidRPr="00CC03CF" w:rsidRDefault="000D5808" w:rsidP="00CC03CF">
      <w:pPr>
        <w:rPr>
          <w:rFonts w:ascii="Courier New" w:eastAsia="Courier New" w:hAnsi="Courier New" w:cs="Courier New"/>
          <w:sz w:val="2"/>
          <w:szCs w:val="2"/>
        </w:rPr>
        <w:sectPr w:rsidR="000D5808" w:rsidRPr="00CC03CF" w:rsidSect="00CC03CF">
          <w:pgSz w:w="11909" w:h="16834"/>
          <w:pgMar w:top="1134" w:right="850" w:bottom="1134" w:left="1701" w:header="0" w:footer="3" w:gutter="0"/>
          <w:cols w:space="720"/>
          <w:noEndnote/>
          <w:docGrid w:linePitch="360"/>
        </w:sectPr>
      </w:pPr>
    </w:p>
    <w:p w:rsidR="000D5808" w:rsidRPr="000D5808" w:rsidRDefault="000D5808" w:rsidP="000D5808">
      <w:pPr>
        <w:framePr w:w="8058" w:h="824" w:hRule="exact" w:wrap="none" w:vAnchor="page" w:hAnchor="page" w:x="2127" w:y="759"/>
        <w:widowControl w:val="0"/>
        <w:spacing w:after="0" w:line="254" w:lineRule="exact"/>
        <w:jc w:val="center"/>
        <w:rPr>
          <w:rFonts w:ascii="Times New Roman" w:eastAsia="Times New Roman" w:hAnsi="Times New Roman" w:cs="Times New Roman"/>
          <w:b/>
          <w:bCs/>
          <w:color w:val="000000"/>
          <w:spacing w:val="-3"/>
          <w:sz w:val="28"/>
          <w:szCs w:val="28"/>
        </w:rPr>
      </w:pPr>
      <w:bookmarkStart w:id="8" w:name="bookmark2"/>
      <w:r w:rsidRPr="000D5808">
        <w:rPr>
          <w:rFonts w:ascii="Times New Roman" w:eastAsia="Times New Roman" w:hAnsi="Times New Roman" w:cs="Times New Roman"/>
          <w:b/>
          <w:bCs/>
          <w:color w:val="000000"/>
          <w:spacing w:val="-4"/>
          <w:sz w:val="28"/>
          <w:szCs w:val="28"/>
        </w:rPr>
        <w:lastRenderedPageBreak/>
        <w:t xml:space="preserve">Примерный годовой план-график тренировочных занятий для групп начальной подготовки третьего года </w:t>
      </w:r>
      <w:r w:rsidRPr="00CC03CF">
        <w:rPr>
          <w:rFonts w:ascii="Times New Roman" w:eastAsia="Times New Roman" w:hAnsi="Times New Roman" w:cs="Times New Roman"/>
          <w:b/>
          <w:bCs/>
          <w:color w:val="000000"/>
          <w:spacing w:val="-4"/>
          <w:sz w:val="28"/>
          <w:szCs w:val="28"/>
        </w:rPr>
        <w:t>обучения (ч)</w:t>
      </w:r>
      <w:bookmarkEnd w:id="8"/>
    </w:p>
    <w:p w:rsidR="000D5808" w:rsidRPr="000D5808" w:rsidRDefault="000D5808" w:rsidP="000D5808">
      <w:pPr>
        <w:framePr w:wrap="none" w:vAnchor="page" w:hAnchor="page" w:x="2447" w:y="1719"/>
        <w:widowControl w:val="0"/>
        <w:spacing w:after="0" w:line="240" w:lineRule="auto"/>
        <w:rPr>
          <w:rFonts w:ascii="Times New Roman" w:eastAsia="Courier New" w:hAnsi="Times New Roman" w:cs="Times New Roman"/>
          <w:color w:val="000000"/>
          <w:sz w:val="2"/>
          <w:szCs w:val="2"/>
        </w:rPr>
      </w:pPr>
    </w:p>
    <w:p w:rsidR="000D5808" w:rsidRPr="000D5808" w:rsidRDefault="000D5808" w:rsidP="000D5808">
      <w:pPr>
        <w:framePr w:wrap="none" w:vAnchor="page" w:hAnchor="page" w:x="2355" w:y="7913"/>
        <w:widowControl w:val="0"/>
        <w:spacing w:after="0" w:line="240" w:lineRule="auto"/>
        <w:rPr>
          <w:rFonts w:ascii="Times New Roman" w:eastAsia="Courier New" w:hAnsi="Times New Roman" w:cs="Times New Roman"/>
          <w:color w:val="000000"/>
          <w:sz w:val="2"/>
          <w:szCs w:val="2"/>
        </w:rPr>
      </w:pPr>
    </w:p>
    <w:p w:rsidR="00CC03CF" w:rsidRPr="00CC03CF" w:rsidRDefault="00CC03CF" w:rsidP="000D5808">
      <w:pPr>
        <w:widowControl w:val="0"/>
        <w:spacing w:after="0" w:line="240" w:lineRule="auto"/>
        <w:rPr>
          <w:rFonts w:ascii="Times New Roman" w:eastAsia="Courier New" w:hAnsi="Times New Roman" w:cs="Times New Roman"/>
          <w:color w:val="000000"/>
          <w:sz w:val="2"/>
          <w:szCs w:val="2"/>
        </w:rPr>
      </w:pPr>
    </w:p>
    <w:p w:rsidR="00CC03CF" w:rsidRPr="00CC03CF" w:rsidRDefault="00CC03CF" w:rsidP="00CC03CF">
      <w:pPr>
        <w:rPr>
          <w:rFonts w:ascii="Times New Roman" w:eastAsia="Courier New" w:hAnsi="Times New Roman" w:cs="Times New Roman"/>
          <w:sz w:val="2"/>
          <w:szCs w:val="2"/>
        </w:rPr>
      </w:pPr>
    </w:p>
    <w:p w:rsidR="00CC03CF" w:rsidRPr="00CC03CF" w:rsidRDefault="00CC03CF" w:rsidP="00CC03CF">
      <w:pPr>
        <w:tabs>
          <w:tab w:val="left" w:pos="10295"/>
        </w:tabs>
        <w:jc w:val="right"/>
        <w:rPr>
          <w:rFonts w:ascii="Times New Roman" w:eastAsia="Courier New" w:hAnsi="Times New Roman" w:cs="Times New Roman"/>
          <w:sz w:val="28"/>
          <w:szCs w:val="28"/>
        </w:rPr>
      </w:pPr>
      <w:r w:rsidRPr="00CC03CF">
        <w:rPr>
          <w:rFonts w:ascii="Times New Roman" w:eastAsia="Courier New" w:hAnsi="Times New Roman" w:cs="Times New Roman"/>
          <w:sz w:val="28"/>
          <w:szCs w:val="28"/>
        </w:rPr>
        <w:t>Таблица №18</w:t>
      </w:r>
    </w:p>
    <w:tbl>
      <w:tblPr>
        <w:tblStyle w:val="1c"/>
        <w:tblW w:w="9795" w:type="dxa"/>
        <w:tblLook w:val="04A0" w:firstRow="1" w:lastRow="0" w:firstColumn="1" w:lastColumn="0" w:noHBand="0" w:noVBand="1"/>
      </w:tblPr>
      <w:tblGrid>
        <w:gridCol w:w="1847"/>
        <w:gridCol w:w="586"/>
        <w:gridCol w:w="585"/>
        <w:gridCol w:w="586"/>
        <w:gridCol w:w="597"/>
        <w:gridCol w:w="598"/>
        <w:gridCol w:w="598"/>
        <w:gridCol w:w="588"/>
        <w:gridCol w:w="588"/>
        <w:gridCol w:w="588"/>
        <w:gridCol w:w="588"/>
        <w:gridCol w:w="588"/>
        <w:gridCol w:w="588"/>
        <w:gridCol w:w="870"/>
      </w:tblGrid>
      <w:tr w:rsidR="00FB1039" w:rsidRPr="00FB1039" w:rsidTr="00FB1039">
        <w:trPr>
          <w:trHeight w:val="287"/>
        </w:trPr>
        <w:tc>
          <w:tcPr>
            <w:tcW w:w="1847" w:type="dxa"/>
            <w:vMerge w:val="restart"/>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Содержание занятий</w:t>
            </w:r>
          </w:p>
        </w:tc>
        <w:tc>
          <w:tcPr>
            <w:tcW w:w="7078" w:type="dxa"/>
            <w:gridSpan w:val="12"/>
          </w:tcPr>
          <w:p w:rsidR="00FB1039" w:rsidRPr="00FB1039" w:rsidRDefault="00FB1039" w:rsidP="00FB1039">
            <w:pPr>
              <w:jc w:val="center"/>
              <w:rPr>
                <w:rFonts w:ascii="Times New Roman" w:hAnsi="Times New Roman" w:cs="Times New Roman"/>
                <w:b/>
                <w:sz w:val="24"/>
                <w:szCs w:val="24"/>
              </w:rPr>
            </w:pPr>
            <w:r w:rsidRPr="00FB1039">
              <w:rPr>
                <w:rFonts w:ascii="Times New Roman" w:hAnsi="Times New Roman" w:cs="Times New Roman"/>
                <w:b/>
                <w:sz w:val="24"/>
                <w:szCs w:val="24"/>
              </w:rPr>
              <w:t>Месяцы</w:t>
            </w:r>
          </w:p>
        </w:tc>
        <w:tc>
          <w:tcPr>
            <w:tcW w:w="870" w:type="dxa"/>
            <w:vMerge w:val="restart"/>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Итого</w:t>
            </w:r>
          </w:p>
        </w:tc>
      </w:tr>
      <w:tr w:rsidR="00FB1039" w:rsidRPr="00FB1039" w:rsidTr="00FB1039">
        <w:trPr>
          <w:trHeight w:val="167"/>
        </w:trPr>
        <w:tc>
          <w:tcPr>
            <w:tcW w:w="1847" w:type="dxa"/>
            <w:vMerge/>
          </w:tcPr>
          <w:p w:rsidR="00FB1039" w:rsidRPr="00FB1039" w:rsidRDefault="00FB1039" w:rsidP="00FB1039">
            <w:pPr>
              <w:rPr>
                <w:rFonts w:ascii="Times New Roman" w:hAnsi="Times New Roman" w:cs="Times New Roman"/>
                <w:sz w:val="24"/>
                <w:szCs w:val="24"/>
              </w:rPr>
            </w:pPr>
          </w:p>
        </w:tc>
        <w:tc>
          <w:tcPr>
            <w:tcW w:w="586"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7</w:t>
            </w:r>
          </w:p>
        </w:tc>
        <w:tc>
          <w:tcPr>
            <w:tcW w:w="585"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8</w:t>
            </w:r>
          </w:p>
        </w:tc>
        <w:tc>
          <w:tcPr>
            <w:tcW w:w="586"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9</w:t>
            </w:r>
          </w:p>
        </w:tc>
        <w:tc>
          <w:tcPr>
            <w:tcW w:w="597"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10</w:t>
            </w:r>
          </w:p>
        </w:tc>
        <w:tc>
          <w:tcPr>
            <w:tcW w:w="598"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11</w:t>
            </w:r>
          </w:p>
        </w:tc>
        <w:tc>
          <w:tcPr>
            <w:tcW w:w="598"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12</w:t>
            </w:r>
          </w:p>
        </w:tc>
        <w:tc>
          <w:tcPr>
            <w:tcW w:w="588"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1</w:t>
            </w:r>
          </w:p>
        </w:tc>
        <w:tc>
          <w:tcPr>
            <w:tcW w:w="588"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2</w:t>
            </w:r>
          </w:p>
        </w:tc>
        <w:tc>
          <w:tcPr>
            <w:tcW w:w="588"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3</w:t>
            </w:r>
          </w:p>
        </w:tc>
        <w:tc>
          <w:tcPr>
            <w:tcW w:w="588"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4</w:t>
            </w:r>
          </w:p>
        </w:tc>
        <w:tc>
          <w:tcPr>
            <w:tcW w:w="588"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5</w:t>
            </w:r>
          </w:p>
        </w:tc>
        <w:tc>
          <w:tcPr>
            <w:tcW w:w="588"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6</w:t>
            </w:r>
          </w:p>
        </w:tc>
        <w:tc>
          <w:tcPr>
            <w:tcW w:w="870" w:type="dxa"/>
            <w:vMerge/>
          </w:tcPr>
          <w:p w:rsidR="00FB1039" w:rsidRPr="00FB1039" w:rsidRDefault="00FB1039" w:rsidP="00FB1039">
            <w:pPr>
              <w:rPr>
                <w:rFonts w:ascii="Times New Roman" w:hAnsi="Times New Roman" w:cs="Times New Roman"/>
                <w:sz w:val="24"/>
                <w:szCs w:val="24"/>
              </w:rPr>
            </w:pPr>
          </w:p>
        </w:tc>
      </w:tr>
      <w:tr w:rsidR="00FB1039" w:rsidRPr="00FB1039" w:rsidTr="00FB1039">
        <w:trPr>
          <w:trHeight w:val="604"/>
        </w:trPr>
        <w:tc>
          <w:tcPr>
            <w:tcW w:w="1847"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Теоретические занятия</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85"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97"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14</w:t>
            </w:r>
          </w:p>
        </w:tc>
      </w:tr>
      <w:tr w:rsidR="00FB1039" w:rsidRPr="00FB1039" w:rsidTr="00FB1039">
        <w:trPr>
          <w:trHeight w:val="515"/>
        </w:trPr>
        <w:tc>
          <w:tcPr>
            <w:tcW w:w="1847"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ОФП</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18</w:t>
            </w:r>
          </w:p>
        </w:tc>
        <w:tc>
          <w:tcPr>
            <w:tcW w:w="585"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16</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12</w:t>
            </w:r>
          </w:p>
        </w:tc>
        <w:tc>
          <w:tcPr>
            <w:tcW w:w="597"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10</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9</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9</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9</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9</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9</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10</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10</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15</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136</w:t>
            </w:r>
          </w:p>
        </w:tc>
      </w:tr>
      <w:tr w:rsidR="00FB1039" w:rsidRPr="00FB1039" w:rsidTr="00FB1039">
        <w:trPr>
          <w:trHeight w:val="502"/>
        </w:trPr>
        <w:tc>
          <w:tcPr>
            <w:tcW w:w="1847"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СФП</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9</w:t>
            </w:r>
          </w:p>
        </w:tc>
        <w:tc>
          <w:tcPr>
            <w:tcW w:w="585"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10</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8</w:t>
            </w:r>
          </w:p>
        </w:tc>
        <w:tc>
          <w:tcPr>
            <w:tcW w:w="597"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70</w:t>
            </w:r>
          </w:p>
        </w:tc>
      </w:tr>
      <w:tr w:rsidR="00FB1039" w:rsidRPr="00FB1039" w:rsidTr="00FB1039">
        <w:trPr>
          <w:trHeight w:val="604"/>
        </w:trPr>
        <w:tc>
          <w:tcPr>
            <w:tcW w:w="1847"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Техническая подготовка</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16</w:t>
            </w:r>
          </w:p>
        </w:tc>
        <w:tc>
          <w:tcPr>
            <w:tcW w:w="585"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14</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14</w:t>
            </w:r>
          </w:p>
        </w:tc>
        <w:tc>
          <w:tcPr>
            <w:tcW w:w="597"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12</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10</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8</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12</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12</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11</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14</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12</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141</w:t>
            </w:r>
          </w:p>
        </w:tc>
      </w:tr>
      <w:tr w:rsidR="00FB1039" w:rsidRPr="00FB1039" w:rsidTr="00FB1039">
        <w:trPr>
          <w:trHeight w:val="604"/>
        </w:trPr>
        <w:tc>
          <w:tcPr>
            <w:tcW w:w="1847"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Тактическая подготовка</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8</w:t>
            </w:r>
          </w:p>
        </w:tc>
        <w:tc>
          <w:tcPr>
            <w:tcW w:w="585"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97"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7</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3</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56</w:t>
            </w:r>
          </w:p>
        </w:tc>
      </w:tr>
      <w:tr w:rsidR="00FB1039" w:rsidRPr="00FB1039" w:rsidTr="00FB1039">
        <w:trPr>
          <w:trHeight w:val="604"/>
        </w:trPr>
        <w:tc>
          <w:tcPr>
            <w:tcW w:w="1847"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Интегральная подготовка</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w:t>
            </w:r>
          </w:p>
        </w:tc>
        <w:tc>
          <w:tcPr>
            <w:tcW w:w="585"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97"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3</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3</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40</w:t>
            </w:r>
          </w:p>
        </w:tc>
      </w:tr>
      <w:tr w:rsidR="00FB1039" w:rsidRPr="00FB1039" w:rsidTr="00FB1039">
        <w:trPr>
          <w:trHeight w:val="633"/>
        </w:trPr>
        <w:tc>
          <w:tcPr>
            <w:tcW w:w="1847"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Участие в соревнованиях</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85"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97"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3</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41</w:t>
            </w:r>
          </w:p>
        </w:tc>
      </w:tr>
      <w:tr w:rsidR="00FB1039" w:rsidRPr="00FB1039" w:rsidTr="00FB1039">
        <w:trPr>
          <w:trHeight w:val="604"/>
        </w:trPr>
        <w:tc>
          <w:tcPr>
            <w:tcW w:w="1847"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Контрольные испытания</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w:t>
            </w:r>
          </w:p>
        </w:tc>
        <w:tc>
          <w:tcPr>
            <w:tcW w:w="585"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97"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14</w:t>
            </w:r>
          </w:p>
        </w:tc>
      </w:tr>
      <w:tr w:rsidR="00FB1039" w:rsidRPr="00FB1039" w:rsidTr="00FB1039">
        <w:trPr>
          <w:trHeight w:val="287"/>
        </w:trPr>
        <w:tc>
          <w:tcPr>
            <w:tcW w:w="1847"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Всего</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59</w:t>
            </w:r>
          </w:p>
        </w:tc>
        <w:tc>
          <w:tcPr>
            <w:tcW w:w="585"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50</w:t>
            </w:r>
          </w:p>
        </w:tc>
        <w:tc>
          <w:tcPr>
            <w:tcW w:w="586"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52</w:t>
            </w:r>
          </w:p>
        </w:tc>
        <w:tc>
          <w:tcPr>
            <w:tcW w:w="597"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43</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42</w:t>
            </w:r>
          </w:p>
        </w:tc>
        <w:tc>
          <w:tcPr>
            <w:tcW w:w="59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41</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39</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40</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39</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42</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40</w:t>
            </w:r>
          </w:p>
        </w:tc>
        <w:tc>
          <w:tcPr>
            <w:tcW w:w="588"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25</w:t>
            </w:r>
          </w:p>
        </w:tc>
        <w:tc>
          <w:tcPr>
            <w:tcW w:w="870"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512</w:t>
            </w:r>
          </w:p>
        </w:tc>
      </w:tr>
    </w:tbl>
    <w:p w:rsidR="00CC03CF" w:rsidRDefault="00CC03CF" w:rsidP="00CC03CF">
      <w:pPr>
        <w:rPr>
          <w:rFonts w:ascii="Courier New" w:eastAsia="Courier New" w:hAnsi="Courier New" w:cs="Courier New"/>
          <w:sz w:val="2"/>
          <w:szCs w:val="2"/>
        </w:rPr>
      </w:pPr>
    </w:p>
    <w:p w:rsidR="00FB1039" w:rsidRPr="000D5808" w:rsidRDefault="00FB1039" w:rsidP="00FB1039">
      <w:pPr>
        <w:framePr w:w="7766" w:h="803" w:hRule="exact" w:wrap="none" w:vAnchor="page" w:hAnchor="page" w:x="2547" w:y="7820"/>
        <w:widowControl w:val="0"/>
        <w:spacing w:after="0" w:line="230" w:lineRule="exact"/>
        <w:ind w:left="120" w:right="100"/>
        <w:jc w:val="center"/>
        <w:rPr>
          <w:rFonts w:ascii="Times New Roman" w:eastAsia="Times New Roman" w:hAnsi="Times New Roman" w:cs="Times New Roman"/>
          <w:b/>
          <w:bCs/>
          <w:color w:val="000000"/>
          <w:spacing w:val="-3"/>
          <w:sz w:val="28"/>
          <w:szCs w:val="28"/>
        </w:rPr>
      </w:pPr>
      <w:r w:rsidRPr="00CC03CF">
        <w:rPr>
          <w:rFonts w:ascii="Times New Roman" w:eastAsia="Times New Roman" w:hAnsi="Times New Roman" w:cs="Times New Roman"/>
          <w:b/>
          <w:bCs/>
          <w:color w:val="000000"/>
          <w:spacing w:val="-4"/>
          <w:sz w:val="28"/>
          <w:szCs w:val="28"/>
        </w:rPr>
        <w:t xml:space="preserve">Примерный годовой план-график </w:t>
      </w:r>
      <w:r w:rsidR="00D67767">
        <w:rPr>
          <w:rFonts w:ascii="Times New Roman" w:eastAsia="Times New Roman" w:hAnsi="Times New Roman" w:cs="Times New Roman"/>
          <w:b/>
          <w:bCs/>
          <w:color w:val="000000"/>
          <w:spacing w:val="-4"/>
          <w:sz w:val="28"/>
          <w:szCs w:val="28"/>
        </w:rPr>
        <w:t>т</w:t>
      </w:r>
      <w:r w:rsidRPr="00CC03CF">
        <w:rPr>
          <w:rFonts w:ascii="Times New Roman" w:eastAsia="Times New Roman" w:hAnsi="Times New Roman" w:cs="Times New Roman"/>
          <w:b/>
          <w:bCs/>
          <w:color w:val="000000"/>
          <w:spacing w:val="-4"/>
          <w:sz w:val="28"/>
          <w:szCs w:val="28"/>
        </w:rPr>
        <w:t>ренировочных занятий для</w:t>
      </w:r>
      <w:r w:rsidR="00D67767">
        <w:rPr>
          <w:rFonts w:ascii="Times New Roman" w:eastAsia="Times New Roman" w:hAnsi="Times New Roman" w:cs="Times New Roman"/>
          <w:b/>
          <w:bCs/>
          <w:color w:val="000000"/>
          <w:spacing w:val="-4"/>
          <w:sz w:val="28"/>
          <w:szCs w:val="28"/>
        </w:rPr>
        <w:t xml:space="preserve"> </w:t>
      </w:r>
      <w:r w:rsidRPr="00CC03CF">
        <w:rPr>
          <w:rFonts w:ascii="Times New Roman" w:eastAsia="Times New Roman" w:hAnsi="Times New Roman" w:cs="Times New Roman"/>
          <w:b/>
          <w:bCs/>
          <w:color w:val="000000"/>
          <w:spacing w:val="-4"/>
          <w:sz w:val="28"/>
          <w:szCs w:val="28"/>
        </w:rPr>
        <w:t>тренировочных групп первого года обучения (ч)</w:t>
      </w:r>
    </w:p>
    <w:p w:rsidR="00CC03CF" w:rsidRDefault="00CC03CF" w:rsidP="00CC03CF">
      <w:pPr>
        <w:rPr>
          <w:rFonts w:ascii="Courier New" w:eastAsia="Courier New" w:hAnsi="Courier New" w:cs="Courier New"/>
          <w:sz w:val="2"/>
          <w:szCs w:val="2"/>
        </w:rPr>
      </w:pPr>
    </w:p>
    <w:p w:rsidR="00FB1039" w:rsidRDefault="00FB1039" w:rsidP="00CC03CF">
      <w:pPr>
        <w:rPr>
          <w:rFonts w:ascii="Courier New" w:eastAsia="Courier New" w:hAnsi="Courier New" w:cs="Courier New"/>
          <w:sz w:val="2"/>
          <w:szCs w:val="2"/>
        </w:rPr>
      </w:pPr>
    </w:p>
    <w:p w:rsidR="00FB1039" w:rsidRDefault="00FB1039" w:rsidP="00CC03CF">
      <w:pPr>
        <w:rPr>
          <w:rFonts w:ascii="Courier New" w:eastAsia="Courier New" w:hAnsi="Courier New" w:cs="Courier New"/>
          <w:sz w:val="2"/>
          <w:szCs w:val="2"/>
        </w:rPr>
      </w:pPr>
    </w:p>
    <w:p w:rsidR="00CC03CF" w:rsidRPr="00CC03CF" w:rsidRDefault="00CC03CF" w:rsidP="00CC03CF">
      <w:pPr>
        <w:jc w:val="right"/>
        <w:rPr>
          <w:rFonts w:ascii="Times New Roman" w:eastAsia="Courier New" w:hAnsi="Times New Roman" w:cs="Times New Roman"/>
          <w:sz w:val="28"/>
          <w:szCs w:val="28"/>
        </w:rPr>
      </w:pPr>
      <w:r>
        <w:rPr>
          <w:rFonts w:ascii="Times New Roman" w:eastAsia="Courier New" w:hAnsi="Times New Roman" w:cs="Times New Roman"/>
          <w:sz w:val="28"/>
          <w:szCs w:val="28"/>
        </w:rPr>
        <w:t>Таблица №19</w:t>
      </w:r>
    </w:p>
    <w:tbl>
      <w:tblPr>
        <w:tblStyle w:val="2b"/>
        <w:tblW w:w="9795" w:type="dxa"/>
        <w:tblLook w:val="04A0" w:firstRow="1" w:lastRow="0" w:firstColumn="1" w:lastColumn="0" w:noHBand="0" w:noVBand="1"/>
      </w:tblPr>
      <w:tblGrid>
        <w:gridCol w:w="2393"/>
        <w:gridCol w:w="542"/>
        <w:gridCol w:w="541"/>
        <w:gridCol w:w="542"/>
        <w:gridCol w:w="549"/>
        <w:gridCol w:w="550"/>
        <w:gridCol w:w="550"/>
        <w:gridCol w:w="543"/>
        <w:gridCol w:w="543"/>
        <w:gridCol w:w="543"/>
        <w:gridCol w:w="543"/>
        <w:gridCol w:w="543"/>
        <w:gridCol w:w="543"/>
        <w:gridCol w:w="870"/>
      </w:tblGrid>
      <w:tr w:rsidR="00FB1039" w:rsidRPr="00FB1039" w:rsidTr="00FB1039">
        <w:trPr>
          <w:trHeight w:val="287"/>
        </w:trPr>
        <w:tc>
          <w:tcPr>
            <w:tcW w:w="2393" w:type="dxa"/>
            <w:vMerge w:val="restart"/>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Содержание занятий</w:t>
            </w:r>
          </w:p>
        </w:tc>
        <w:tc>
          <w:tcPr>
            <w:tcW w:w="6532" w:type="dxa"/>
            <w:gridSpan w:val="12"/>
          </w:tcPr>
          <w:p w:rsidR="00FB1039" w:rsidRPr="00FB1039" w:rsidRDefault="00FB1039" w:rsidP="00FB1039">
            <w:pPr>
              <w:jc w:val="center"/>
              <w:rPr>
                <w:rFonts w:ascii="Times New Roman" w:hAnsi="Times New Roman" w:cs="Times New Roman"/>
                <w:b/>
                <w:sz w:val="24"/>
                <w:szCs w:val="24"/>
              </w:rPr>
            </w:pPr>
            <w:r w:rsidRPr="00FB1039">
              <w:rPr>
                <w:rFonts w:ascii="Times New Roman" w:hAnsi="Times New Roman" w:cs="Times New Roman"/>
                <w:b/>
                <w:sz w:val="24"/>
                <w:szCs w:val="24"/>
              </w:rPr>
              <w:t>Месяцы</w:t>
            </w:r>
          </w:p>
        </w:tc>
        <w:tc>
          <w:tcPr>
            <w:tcW w:w="870" w:type="dxa"/>
            <w:vMerge w:val="restart"/>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Итого</w:t>
            </w:r>
          </w:p>
        </w:tc>
      </w:tr>
      <w:tr w:rsidR="00FB1039" w:rsidRPr="00FB1039" w:rsidTr="00FB1039">
        <w:trPr>
          <w:trHeight w:val="167"/>
        </w:trPr>
        <w:tc>
          <w:tcPr>
            <w:tcW w:w="2393" w:type="dxa"/>
            <w:vMerge/>
          </w:tcPr>
          <w:p w:rsidR="00FB1039" w:rsidRPr="00FB1039" w:rsidRDefault="00FB1039" w:rsidP="00FB1039">
            <w:pPr>
              <w:rPr>
                <w:rFonts w:ascii="Times New Roman" w:hAnsi="Times New Roman" w:cs="Times New Roman"/>
                <w:sz w:val="24"/>
                <w:szCs w:val="24"/>
              </w:rPr>
            </w:pPr>
          </w:p>
        </w:tc>
        <w:tc>
          <w:tcPr>
            <w:tcW w:w="542"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7</w:t>
            </w:r>
          </w:p>
        </w:tc>
        <w:tc>
          <w:tcPr>
            <w:tcW w:w="541"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8</w:t>
            </w:r>
          </w:p>
        </w:tc>
        <w:tc>
          <w:tcPr>
            <w:tcW w:w="542"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9</w:t>
            </w:r>
          </w:p>
        </w:tc>
        <w:tc>
          <w:tcPr>
            <w:tcW w:w="549"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10</w:t>
            </w:r>
          </w:p>
        </w:tc>
        <w:tc>
          <w:tcPr>
            <w:tcW w:w="550"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11</w:t>
            </w:r>
          </w:p>
        </w:tc>
        <w:tc>
          <w:tcPr>
            <w:tcW w:w="550"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12</w:t>
            </w:r>
          </w:p>
        </w:tc>
        <w:tc>
          <w:tcPr>
            <w:tcW w:w="54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1</w:t>
            </w:r>
          </w:p>
        </w:tc>
        <w:tc>
          <w:tcPr>
            <w:tcW w:w="54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2</w:t>
            </w:r>
          </w:p>
        </w:tc>
        <w:tc>
          <w:tcPr>
            <w:tcW w:w="54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3</w:t>
            </w:r>
          </w:p>
        </w:tc>
        <w:tc>
          <w:tcPr>
            <w:tcW w:w="54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4</w:t>
            </w:r>
          </w:p>
        </w:tc>
        <w:tc>
          <w:tcPr>
            <w:tcW w:w="54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5</w:t>
            </w:r>
          </w:p>
        </w:tc>
        <w:tc>
          <w:tcPr>
            <w:tcW w:w="54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6</w:t>
            </w:r>
          </w:p>
        </w:tc>
        <w:tc>
          <w:tcPr>
            <w:tcW w:w="870" w:type="dxa"/>
            <w:vMerge/>
          </w:tcPr>
          <w:p w:rsidR="00FB1039" w:rsidRPr="00FB1039" w:rsidRDefault="00FB1039" w:rsidP="00FB1039">
            <w:pPr>
              <w:rPr>
                <w:rFonts w:ascii="Times New Roman" w:hAnsi="Times New Roman" w:cs="Times New Roman"/>
                <w:sz w:val="24"/>
                <w:szCs w:val="24"/>
              </w:rPr>
            </w:pPr>
          </w:p>
        </w:tc>
      </w:tr>
      <w:tr w:rsidR="00FB1039" w:rsidRPr="00FB1039" w:rsidTr="00FB1039">
        <w:trPr>
          <w:trHeight w:val="604"/>
        </w:trPr>
        <w:tc>
          <w:tcPr>
            <w:tcW w:w="239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Теоретические занятия</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1"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9"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3</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18</w:t>
            </w:r>
          </w:p>
        </w:tc>
      </w:tr>
      <w:tr w:rsidR="00FB1039" w:rsidRPr="00FB1039" w:rsidTr="00FB1039">
        <w:trPr>
          <w:trHeight w:val="218"/>
        </w:trPr>
        <w:tc>
          <w:tcPr>
            <w:tcW w:w="239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ОФП</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16</w:t>
            </w:r>
          </w:p>
        </w:tc>
        <w:tc>
          <w:tcPr>
            <w:tcW w:w="541"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8</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49"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16</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89</w:t>
            </w:r>
          </w:p>
        </w:tc>
      </w:tr>
      <w:tr w:rsidR="00FB1039" w:rsidRPr="00FB1039" w:rsidTr="00FB1039">
        <w:trPr>
          <w:trHeight w:val="268"/>
        </w:trPr>
        <w:tc>
          <w:tcPr>
            <w:tcW w:w="239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СФП</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8</w:t>
            </w:r>
          </w:p>
        </w:tc>
        <w:tc>
          <w:tcPr>
            <w:tcW w:w="541"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10</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12</w:t>
            </w:r>
          </w:p>
        </w:tc>
        <w:tc>
          <w:tcPr>
            <w:tcW w:w="549"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7</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7</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86</w:t>
            </w:r>
          </w:p>
        </w:tc>
      </w:tr>
      <w:tr w:rsidR="00FB1039" w:rsidRPr="00FB1039" w:rsidTr="00FB1039">
        <w:trPr>
          <w:trHeight w:val="604"/>
        </w:trPr>
        <w:tc>
          <w:tcPr>
            <w:tcW w:w="239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Техническая подготовка</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36</w:t>
            </w:r>
          </w:p>
        </w:tc>
        <w:tc>
          <w:tcPr>
            <w:tcW w:w="541"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24</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10</w:t>
            </w:r>
          </w:p>
        </w:tc>
        <w:tc>
          <w:tcPr>
            <w:tcW w:w="549"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13</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20</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8</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133</w:t>
            </w:r>
          </w:p>
        </w:tc>
      </w:tr>
      <w:tr w:rsidR="00FB1039" w:rsidRPr="00FB1039" w:rsidTr="00FB1039">
        <w:trPr>
          <w:trHeight w:val="604"/>
        </w:trPr>
        <w:tc>
          <w:tcPr>
            <w:tcW w:w="239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Тактическая подготовка</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10</w:t>
            </w:r>
          </w:p>
        </w:tc>
        <w:tc>
          <w:tcPr>
            <w:tcW w:w="541"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7</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8</w:t>
            </w:r>
          </w:p>
        </w:tc>
        <w:tc>
          <w:tcPr>
            <w:tcW w:w="549"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17</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13</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3</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72</w:t>
            </w:r>
          </w:p>
        </w:tc>
      </w:tr>
      <w:tr w:rsidR="00FB1039" w:rsidRPr="00FB1039" w:rsidTr="00FB1039">
        <w:trPr>
          <w:trHeight w:val="604"/>
        </w:trPr>
        <w:tc>
          <w:tcPr>
            <w:tcW w:w="239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Интегральная подготовка</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1"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49"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3</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3</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3</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45</w:t>
            </w:r>
          </w:p>
        </w:tc>
      </w:tr>
      <w:tr w:rsidR="00FB1039" w:rsidRPr="00FB1039" w:rsidTr="00FB1039">
        <w:trPr>
          <w:trHeight w:val="604"/>
        </w:trPr>
        <w:tc>
          <w:tcPr>
            <w:tcW w:w="239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Инструкторская и судейская практика</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w:t>
            </w:r>
          </w:p>
        </w:tc>
        <w:tc>
          <w:tcPr>
            <w:tcW w:w="541"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49"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7</w:t>
            </w:r>
          </w:p>
        </w:tc>
      </w:tr>
      <w:tr w:rsidR="00FB1039" w:rsidRPr="00FB1039" w:rsidTr="00FB1039">
        <w:trPr>
          <w:trHeight w:val="633"/>
        </w:trPr>
        <w:tc>
          <w:tcPr>
            <w:tcW w:w="239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Участие в соревнованиях</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41"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8</w:t>
            </w:r>
          </w:p>
        </w:tc>
        <w:tc>
          <w:tcPr>
            <w:tcW w:w="549"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13</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8</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12</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13</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15</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13</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14</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102</w:t>
            </w:r>
          </w:p>
        </w:tc>
      </w:tr>
      <w:tr w:rsidR="00FB1039" w:rsidRPr="00FB1039" w:rsidTr="00FB1039">
        <w:trPr>
          <w:trHeight w:val="604"/>
        </w:trPr>
        <w:tc>
          <w:tcPr>
            <w:tcW w:w="239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Контрольные испытания</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1"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9"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1</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20</w:t>
            </w:r>
          </w:p>
        </w:tc>
      </w:tr>
      <w:tr w:rsidR="00FB1039" w:rsidRPr="00FB1039" w:rsidTr="00FB1039">
        <w:trPr>
          <w:trHeight w:val="604"/>
        </w:trPr>
        <w:tc>
          <w:tcPr>
            <w:tcW w:w="239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Восстановительные мероприятия</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8</w:t>
            </w:r>
          </w:p>
        </w:tc>
        <w:tc>
          <w:tcPr>
            <w:tcW w:w="541"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49"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w:t>
            </w:r>
          </w:p>
        </w:tc>
        <w:tc>
          <w:tcPr>
            <w:tcW w:w="87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52</w:t>
            </w:r>
          </w:p>
        </w:tc>
      </w:tr>
      <w:tr w:rsidR="00FB1039" w:rsidRPr="00FB1039" w:rsidTr="00FB1039">
        <w:trPr>
          <w:trHeight w:val="287"/>
        </w:trPr>
        <w:tc>
          <w:tcPr>
            <w:tcW w:w="2393"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Всего</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92</w:t>
            </w:r>
          </w:p>
        </w:tc>
        <w:tc>
          <w:tcPr>
            <w:tcW w:w="541"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63</w:t>
            </w:r>
          </w:p>
        </w:tc>
        <w:tc>
          <w:tcPr>
            <w:tcW w:w="542"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62</w:t>
            </w:r>
          </w:p>
        </w:tc>
        <w:tc>
          <w:tcPr>
            <w:tcW w:w="549"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59</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54</w:t>
            </w:r>
          </w:p>
        </w:tc>
        <w:tc>
          <w:tcPr>
            <w:tcW w:w="550"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55</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38</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45</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46</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36</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50</w:t>
            </w:r>
          </w:p>
        </w:tc>
        <w:tc>
          <w:tcPr>
            <w:tcW w:w="543" w:type="dxa"/>
          </w:tcPr>
          <w:p w:rsidR="00FB1039" w:rsidRPr="00FB1039" w:rsidRDefault="00FB1039" w:rsidP="00FB1039">
            <w:pPr>
              <w:rPr>
                <w:rFonts w:ascii="Times New Roman" w:hAnsi="Times New Roman" w:cs="Times New Roman"/>
                <w:sz w:val="24"/>
                <w:szCs w:val="24"/>
              </w:rPr>
            </w:pPr>
            <w:r w:rsidRPr="00FB1039">
              <w:rPr>
                <w:rFonts w:ascii="Times New Roman" w:hAnsi="Times New Roman" w:cs="Times New Roman"/>
                <w:sz w:val="24"/>
                <w:szCs w:val="24"/>
              </w:rPr>
              <w:t>24</w:t>
            </w:r>
          </w:p>
        </w:tc>
        <w:tc>
          <w:tcPr>
            <w:tcW w:w="870" w:type="dxa"/>
          </w:tcPr>
          <w:p w:rsidR="00FB1039" w:rsidRPr="00FB1039" w:rsidRDefault="00FB1039" w:rsidP="00FB1039">
            <w:pPr>
              <w:rPr>
                <w:rFonts w:ascii="Times New Roman" w:hAnsi="Times New Roman" w:cs="Times New Roman"/>
                <w:b/>
                <w:sz w:val="24"/>
                <w:szCs w:val="24"/>
              </w:rPr>
            </w:pPr>
            <w:r w:rsidRPr="00FB1039">
              <w:rPr>
                <w:rFonts w:ascii="Times New Roman" w:hAnsi="Times New Roman" w:cs="Times New Roman"/>
                <w:b/>
                <w:sz w:val="24"/>
                <w:szCs w:val="24"/>
              </w:rPr>
              <w:t>624</w:t>
            </w:r>
          </w:p>
        </w:tc>
      </w:tr>
    </w:tbl>
    <w:p w:rsidR="000D5808" w:rsidRPr="00CC03CF" w:rsidRDefault="000D5808" w:rsidP="00CC03CF">
      <w:pPr>
        <w:rPr>
          <w:rFonts w:ascii="Courier New" w:eastAsia="Courier New" w:hAnsi="Courier New" w:cs="Courier New"/>
          <w:sz w:val="2"/>
          <w:szCs w:val="2"/>
        </w:rPr>
        <w:sectPr w:rsidR="000D5808" w:rsidRPr="00CC03CF" w:rsidSect="00CC03CF">
          <w:pgSz w:w="11909" w:h="16834"/>
          <w:pgMar w:top="1134" w:right="850" w:bottom="1134" w:left="1701" w:header="0" w:footer="3" w:gutter="0"/>
          <w:cols w:space="720"/>
          <w:noEndnote/>
          <w:docGrid w:linePitch="360"/>
        </w:sectPr>
      </w:pPr>
    </w:p>
    <w:p w:rsidR="000D5808" w:rsidRPr="000D5808" w:rsidRDefault="000D5808" w:rsidP="000D5808">
      <w:pPr>
        <w:framePr w:w="6374" w:h="155" w:hRule="exact" w:wrap="none" w:vAnchor="page" w:hAnchor="page" w:x="2795" w:y="5339"/>
        <w:widowControl w:val="0"/>
        <w:spacing w:after="0" w:line="80" w:lineRule="exact"/>
        <w:ind w:left="60"/>
        <w:rPr>
          <w:rFonts w:ascii="Arial Narrow" w:eastAsia="Arial Narrow" w:hAnsi="Arial Narrow" w:cs="Arial Narrow"/>
          <w:color w:val="000000"/>
          <w:spacing w:val="2"/>
          <w:sz w:val="8"/>
          <w:szCs w:val="8"/>
        </w:rPr>
      </w:pPr>
      <w:r w:rsidRPr="000D5808">
        <w:rPr>
          <w:rFonts w:ascii="Arial Narrow" w:eastAsia="Arial Narrow" w:hAnsi="Arial Narrow" w:cs="Arial Narrow"/>
          <w:color w:val="000000"/>
          <w:spacing w:val="2"/>
          <w:sz w:val="8"/>
          <w:szCs w:val="8"/>
        </w:rPr>
        <w:lastRenderedPageBreak/>
        <w:t xml:space="preserve">*■ </w:t>
      </w:r>
      <w:r w:rsidRPr="000D5808">
        <w:rPr>
          <w:rFonts w:ascii="Arial Narrow" w:eastAsia="Arial Narrow" w:hAnsi="Arial Narrow" w:cs="Arial Narrow"/>
          <w:color w:val="000000"/>
          <w:spacing w:val="2"/>
          <w:sz w:val="8"/>
          <w:szCs w:val="8"/>
          <w:lang w:val="en-US"/>
        </w:rPr>
        <w:t>t</w:t>
      </w:r>
    </w:p>
    <w:p w:rsidR="000D5808" w:rsidRPr="000D5808" w:rsidRDefault="000D5808" w:rsidP="000D5808">
      <w:pPr>
        <w:framePr w:w="9190" w:h="621" w:hRule="exact" w:wrap="none" w:vAnchor="page" w:hAnchor="page" w:x="1475" w:y="744"/>
        <w:widowControl w:val="0"/>
        <w:spacing w:after="0" w:line="230" w:lineRule="exact"/>
        <w:jc w:val="center"/>
        <w:rPr>
          <w:rFonts w:ascii="Times New Roman" w:eastAsia="Times New Roman" w:hAnsi="Times New Roman" w:cs="Times New Roman"/>
          <w:b/>
          <w:bCs/>
          <w:color w:val="000000"/>
          <w:spacing w:val="-3"/>
          <w:sz w:val="28"/>
          <w:szCs w:val="28"/>
        </w:rPr>
      </w:pPr>
      <w:r w:rsidRPr="000D5808">
        <w:rPr>
          <w:rFonts w:ascii="Times New Roman" w:eastAsia="Times New Roman" w:hAnsi="Times New Roman" w:cs="Times New Roman"/>
          <w:b/>
          <w:bCs/>
          <w:color w:val="000000"/>
          <w:spacing w:val="-3"/>
          <w:sz w:val="28"/>
          <w:szCs w:val="28"/>
        </w:rPr>
        <w:t>Примерный годовой план-график тренировочных занятий</w:t>
      </w:r>
    </w:p>
    <w:p w:rsidR="000D5808" w:rsidRPr="000D5808" w:rsidRDefault="000D5808" w:rsidP="000D5808">
      <w:pPr>
        <w:framePr w:w="9190" w:h="621" w:hRule="exact" w:wrap="none" w:vAnchor="page" w:hAnchor="page" w:x="1475" w:y="744"/>
        <w:widowControl w:val="0"/>
        <w:spacing w:after="0" w:line="230" w:lineRule="exact"/>
        <w:ind w:left="240"/>
        <w:jc w:val="center"/>
        <w:rPr>
          <w:rFonts w:ascii="Times New Roman" w:eastAsia="Times New Roman" w:hAnsi="Times New Roman" w:cs="Times New Roman"/>
          <w:b/>
          <w:bCs/>
          <w:color w:val="000000"/>
          <w:spacing w:val="-3"/>
          <w:sz w:val="28"/>
          <w:szCs w:val="28"/>
        </w:rPr>
      </w:pPr>
      <w:r w:rsidRPr="000D5808">
        <w:rPr>
          <w:rFonts w:ascii="Times New Roman" w:eastAsia="Times New Roman" w:hAnsi="Times New Roman" w:cs="Times New Roman"/>
          <w:b/>
          <w:bCs/>
          <w:color w:val="000000"/>
          <w:spacing w:val="-3"/>
          <w:sz w:val="28"/>
          <w:szCs w:val="28"/>
        </w:rPr>
        <w:t>для тренировочных групп второго года обучения (ч)</w:t>
      </w:r>
    </w:p>
    <w:p w:rsidR="000D5808" w:rsidRPr="000D5808" w:rsidRDefault="000D5808" w:rsidP="000D5808">
      <w:pPr>
        <w:framePr w:wrap="none" w:vAnchor="page" w:hAnchor="page" w:x="1689" w:y="1986"/>
        <w:widowControl w:val="0"/>
        <w:spacing w:after="0" w:line="240" w:lineRule="auto"/>
        <w:rPr>
          <w:rFonts w:ascii="Courier New" w:eastAsia="Courier New" w:hAnsi="Courier New" w:cs="Courier New"/>
          <w:color w:val="000000"/>
          <w:sz w:val="2"/>
          <w:szCs w:val="2"/>
        </w:rPr>
      </w:pPr>
    </w:p>
    <w:p w:rsidR="000D5808" w:rsidRPr="000D5808" w:rsidRDefault="000D5808" w:rsidP="000D5808">
      <w:pPr>
        <w:framePr w:wrap="none" w:vAnchor="page" w:hAnchor="page" w:x="1741" w:y="5589"/>
        <w:widowControl w:val="0"/>
        <w:spacing w:after="0" w:line="240" w:lineRule="auto"/>
        <w:rPr>
          <w:rFonts w:ascii="Courier New" w:eastAsia="Courier New" w:hAnsi="Courier New" w:cs="Courier New"/>
          <w:color w:val="000000"/>
          <w:sz w:val="2"/>
          <w:szCs w:val="2"/>
        </w:rPr>
      </w:pPr>
    </w:p>
    <w:p w:rsidR="00CC03CF" w:rsidRDefault="00CC03CF" w:rsidP="000D5808">
      <w:pPr>
        <w:widowControl w:val="0"/>
        <w:spacing w:after="0" w:line="240" w:lineRule="auto"/>
        <w:rPr>
          <w:rFonts w:ascii="Courier New" w:eastAsia="Courier New" w:hAnsi="Courier New" w:cs="Courier New"/>
          <w:color w:val="000000"/>
          <w:sz w:val="2"/>
          <w:szCs w:val="2"/>
        </w:rPr>
      </w:pPr>
    </w:p>
    <w:p w:rsidR="00CC03CF" w:rsidRPr="00CC03CF" w:rsidRDefault="00CC03CF" w:rsidP="00CC03CF">
      <w:pPr>
        <w:rPr>
          <w:rFonts w:ascii="Courier New" w:eastAsia="Courier New" w:hAnsi="Courier New" w:cs="Courier New"/>
          <w:sz w:val="2"/>
          <w:szCs w:val="2"/>
        </w:rPr>
      </w:pPr>
    </w:p>
    <w:p w:rsidR="00CC03CF" w:rsidRPr="00CC03CF" w:rsidRDefault="00CC03CF" w:rsidP="00CC03CF">
      <w:pPr>
        <w:rPr>
          <w:rFonts w:ascii="Courier New" w:eastAsia="Courier New" w:hAnsi="Courier New" w:cs="Courier New"/>
          <w:sz w:val="2"/>
          <w:szCs w:val="2"/>
        </w:rPr>
      </w:pPr>
    </w:p>
    <w:p w:rsidR="00CC03CF" w:rsidRPr="00CC03CF" w:rsidRDefault="00CC03CF" w:rsidP="00CC03CF">
      <w:pPr>
        <w:tabs>
          <w:tab w:val="left" w:pos="10768"/>
        </w:tabs>
        <w:jc w:val="right"/>
        <w:rPr>
          <w:rFonts w:ascii="Times New Roman" w:eastAsia="Courier New" w:hAnsi="Times New Roman" w:cs="Times New Roman"/>
          <w:sz w:val="28"/>
          <w:szCs w:val="28"/>
        </w:rPr>
      </w:pPr>
      <w:r>
        <w:rPr>
          <w:rFonts w:ascii="Times New Roman" w:eastAsia="Courier New" w:hAnsi="Times New Roman" w:cs="Times New Roman"/>
          <w:sz w:val="28"/>
          <w:szCs w:val="28"/>
        </w:rPr>
        <w:t>Таблица №20</w:t>
      </w:r>
    </w:p>
    <w:p w:rsidR="00CC03CF" w:rsidRDefault="00CC03CF" w:rsidP="00CC03CF">
      <w:pPr>
        <w:rPr>
          <w:rFonts w:ascii="Courier New" w:eastAsia="Courier New" w:hAnsi="Courier New" w:cs="Courier New"/>
          <w:sz w:val="2"/>
          <w:szCs w:val="2"/>
        </w:rPr>
      </w:pPr>
    </w:p>
    <w:tbl>
      <w:tblPr>
        <w:tblStyle w:val="36"/>
        <w:tblW w:w="9795" w:type="dxa"/>
        <w:tblLook w:val="04A0" w:firstRow="1" w:lastRow="0" w:firstColumn="1" w:lastColumn="0" w:noHBand="0" w:noVBand="1"/>
      </w:tblPr>
      <w:tblGrid>
        <w:gridCol w:w="2393"/>
        <w:gridCol w:w="542"/>
        <w:gridCol w:w="541"/>
        <w:gridCol w:w="542"/>
        <w:gridCol w:w="549"/>
        <w:gridCol w:w="550"/>
        <w:gridCol w:w="550"/>
        <w:gridCol w:w="543"/>
        <w:gridCol w:w="543"/>
        <w:gridCol w:w="543"/>
        <w:gridCol w:w="543"/>
        <w:gridCol w:w="543"/>
        <w:gridCol w:w="543"/>
        <w:gridCol w:w="870"/>
      </w:tblGrid>
      <w:tr w:rsidR="005A32DD" w:rsidRPr="005A32DD" w:rsidTr="00211564">
        <w:trPr>
          <w:trHeight w:val="287"/>
        </w:trPr>
        <w:tc>
          <w:tcPr>
            <w:tcW w:w="1847" w:type="dxa"/>
            <w:vMerge w:val="restart"/>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Содержание занятий</w:t>
            </w:r>
          </w:p>
        </w:tc>
        <w:tc>
          <w:tcPr>
            <w:tcW w:w="7078" w:type="dxa"/>
            <w:gridSpan w:val="12"/>
          </w:tcPr>
          <w:p w:rsidR="005A32DD" w:rsidRPr="005A32DD" w:rsidRDefault="005A32DD" w:rsidP="005A32DD">
            <w:pPr>
              <w:jc w:val="center"/>
              <w:rPr>
                <w:rFonts w:ascii="Times New Roman" w:hAnsi="Times New Roman" w:cs="Times New Roman"/>
                <w:b/>
                <w:sz w:val="24"/>
                <w:szCs w:val="24"/>
              </w:rPr>
            </w:pPr>
            <w:r w:rsidRPr="005A32DD">
              <w:rPr>
                <w:rFonts w:ascii="Times New Roman" w:hAnsi="Times New Roman" w:cs="Times New Roman"/>
                <w:b/>
                <w:sz w:val="24"/>
                <w:szCs w:val="24"/>
              </w:rPr>
              <w:t>Месяцы</w:t>
            </w:r>
          </w:p>
        </w:tc>
        <w:tc>
          <w:tcPr>
            <w:tcW w:w="870" w:type="dxa"/>
            <w:vMerge w:val="restart"/>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Итого</w:t>
            </w:r>
          </w:p>
        </w:tc>
      </w:tr>
      <w:tr w:rsidR="005A32DD" w:rsidRPr="005A32DD" w:rsidTr="00211564">
        <w:trPr>
          <w:trHeight w:val="167"/>
        </w:trPr>
        <w:tc>
          <w:tcPr>
            <w:tcW w:w="1847" w:type="dxa"/>
            <w:vMerge/>
          </w:tcPr>
          <w:p w:rsidR="005A32DD" w:rsidRPr="005A32DD" w:rsidRDefault="005A32DD" w:rsidP="005A32DD">
            <w:pPr>
              <w:rPr>
                <w:rFonts w:ascii="Times New Roman" w:hAnsi="Times New Roman" w:cs="Times New Roman"/>
                <w:sz w:val="24"/>
                <w:szCs w:val="24"/>
              </w:rPr>
            </w:pPr>
          </w:p>
        </w:tc>
        <w:tc>
          <w:tcPr>
            <w:tcW w:w="586"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7</w:t>
            </w:r>
          </w:p>
        </w:tc>
        <w:tc>
          <w:tcPr>
            <w:tcW w:w="585"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8</w:t>
            </w:r>
          </w:p>
        </w:tc>
        <w:tc>
          <w:tcPr>
            <w:tcW w:w="586"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9</w:t>
            </w:r>
          </w:p>
        </w:tc>
        <w:tc>
          <w:tcPr>
            <w:tcW w:w="597"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10</w:t>
            </w:r>
          </w:p>
        </w:tc>
        <w:tc>
          <w:tcPr>
            <w:tcW w:w="598"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11</w:t>
            </w:r>
          </w:p>
        </w:tc>
        <w:tc>
          <w:tcPr>
            <w:tcW w:w="598"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12</w:t>
            </w:r>
          </w:p>
        </w:tc>
        <w:tc>
          <w:tcPr>
            <w:tcW w:w="588"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1</w:t>
            </w:r>
          </w:p>
        </w:tc>
        <w:tc>
          <w:tcPr>
            <w:tcW w:w="588"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2</w:t>
            </w:r>
          </w:p>
        </w:tc>
        <w:tc>
          <w:tcPr>
            <w:tcW w:w="588"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3</w:t>
            </w:r>
          </w:p>
        </w:tc>
        <w:tc>
          <w:tcPr>
            <w:tcW w:w="588"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4</w:t>
            </w:r>
          </w:p>
        </w:tc>
        <w:tc>
          <w:tcPr>
            <w:tcW w:w="588"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5</w:t>
            </w:r>
          </w:p>
        </w:tc>
        <w:tc>
          <w:tcPr>
            <w:tcW w:w="588"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6</w:t>
            </w:r>
          </w:p>
        </w:tc>
        <w:tc>
          <w:tcPr>
            <w:tcW w:w="870" w:type="dxa"/>
            <w:vMerge/>
          </w:tcPr>
          <w:p w:rsidR="005A32DD" w:rsidRPr="005A32DD" w:rsidRDefault="005A32DD" w:rsidP="005A32DD">
            <w:pPr>
              <w:rPr>
                <w:rFonts w:ascii="Times New Roman" w:hAnsi="Times New Roman" w:cs="Times New Roman"/>
                <w:sz w:val="24"/>
                <w:szCs w:val="24"/>
              </w:rPr>
            </w:pPr>
          </w:p>
        </w:tc>
      </w:tr>
      <w:tr w:rsidR="005A32DD" w:rsidRPr="005A32DD" w:rsidTr="00211564">
        <w:trPr>
          <w:trHeight w:val="604"/>
        </w:trPr>
        <w:tc>
          <w:tcPr>
            <w:tcW w:w="1847"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Теоретические занятия</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85"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2</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97"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2</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2</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3</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w:t>
            </w:r>
          </w:p>
        </w:tc>
        <w:tc>
          <w:tcPr>
            <w:tcW w:w="870"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19</w:t>
            </w:r>
          </w:p>
        </w:tc>
      </w:tr>
      <w:tr w:rsidR="005A32DD" w:rsidRPr="005A32DD" w:rsidTr="00211564">
        <w:trPr>
          <w:trHeight w:val="515"/>
        </w:trPr>
        <w:tc>
          <w:tcPr>
            <w:tcW w:w="1847"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ОФП</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16</w:t>
            </w:r>
          </w:p>
        </w:tc>
        <w:tc>
          <w:tcPr>
            <w:tcW w:w="585"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10</w:t>
            </w:r>
          </w:p>
        </w:tc>
        <w:tc>
          <w:tcPr>
            <w:tcW w:w="597"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5</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10</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12</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10</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10</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16</w:t>
            </w:r>
          </w:p>
        </w:tc>
        <w:tc>
          <w:tcPr>
            <w:tcW w:w="870"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119</w:t>
            </w:r>
          </w:p>
        </w:tc>
      </w:tr>
      <w:tr w:rsidR="005A32DD" w:rsidRPr="005A32DD" w:rsidTr="00211564">
        <w:trPr>
          <w:trHeight w:val="502"/>
        </w:trPr>
        <w:tc>
          <w:tcPr>
            <w:tcW w:w="1847"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СФП</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85"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10</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97"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w:t>
            </w:r>
          </w:p>
        </w:tc>
        <w:tc>
          <w:tcPr>
            <w:tcW w:w="870"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90</w:t>
            </w:r>
          </w:p>
        </w:tc>
      </w:tr>
      <w:tr w:rsidR="005A32DD" w:rsidRPr="005A32DD" w:rsidTr="00211564">
        <w:trPr>
          <w:trHeight w:val="604"/>
        </w:trPr>
        <w:tc>
          <w:tcPr>
            <w:tcW w:w="1847"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Техническая подготовка</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36</w:t>
            </w:r>
          </w:p>
        </w:tc>
        <w:tc>
          <w:tcPr>
            <w:tcW w:w="585"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24</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10</w:t>
            </w:r>
          </w:p>
        </w:tc>
        <w:tc>
          <w:tcPr>
            <w:tcW w:w="597"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13</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5</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20</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3</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2</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870"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135</w:t>
            </w:r>
          </w:p>
        </w:tc>
      </w:tr>
      <w:tr w:rsidR="005A32DD" w:rsidRPr="005A32DD" w:rsidTr="00211564">
        <w:trPr>
          <w:trHeight w:val="604"/>
        </w:trPr>
        <w:tc>
          <w:tcPr>
            <w:tcW w:w="1847"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Тактическая подготовка</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10</w:t>
            </w:r>
          </w:p>
        </w:tc>
        <w:tc>
          <w:tcPr>
            <w:tcW w:w="585"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7</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97"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17</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13</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2</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3</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2</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870"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70</w:t>
            </w:r>
          </w:p>
        </w:tc>
      </w:tr>
      <w:tr w:rsidR="005A32DD" w:rsidRPr="005A32DD" w:rsidTr="00211564">
        <w:trPr>
          <w:trHeight w:val="604"/>
        </w:trPr>
        <w:tc>
          <w:tcPr>
            <w:tcW w:w="1847"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Интегральная подготовка</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85"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w:t>
            </w:r>
          </w:p>
        </w:tc>
        <w:tc>
          <w:tcPr>
            <w:tcW w:w="597"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11</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870"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75</w:t>
            </w:r>
          </w:p>
        </w:tc>
      </w:tr>
      <w:tr w:rsidR="005A32DD" w:rsidRPr="005A32DD" w:rsidTr="00211564">
        <w:trPr>
          <w:trHeight w:val="604"/>
        </w:trPr>
        <w:tc>
          <w:tcPr>
            <w:tcW w:w="1847"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Инструкторская и судейская практика</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2</w:t>
            </w:r>
          </w:p>
        </w:tc>
        <w:tc>
          <w:tcPr>
            <w:tcW w:w="585"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597"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870"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7</w:t>
            </w:r>
          </w:p>
        </w:tc>
      </w:tr>
      <w:tr w:rsidR="005A32DD" w:rsidRPr="005A32DD" w:rsidTr="00211564">
        <w:trPr>
          <w:trHeight w:val="633"/>
        </w:trPr>
        <w:tc>
          <w:tcPr>
            <w:tcW w:w="1847"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Участие в соревнованиях</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585"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97"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13</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12</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13</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15</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13</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14</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870"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102</w:t>
            </w:r>
          </w:p>
        </w:tc>
      </w:tr>
      <w:tr w:rsidR="005A32DD" w:rsidRPr="005A32DD" w:rsidTr="00211564">
        <w:trPr>
          <w:trHeight w:val="604"/>
        </w:trPr>
        <w:tc>
          <w:tcPr>
            <w:tcW w:w="1847"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Контрольные испытания</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85"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97"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2</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2</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1</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w:t>
            </w:r>
          </w:p>
        </w:tc>
        <w:tc>
          <w:tcPr>
            <w:tcW w:w="870"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20</w:t>
            </w:r>
          </w:p>
        </w:tc>
      </w:tr>
      <w:tr w:rsidR="005A32DD" w:rsidRPr="005A32DD" w:rsidTr="00211564">
        <w:trPr>
          <w:trHeight w:val="604"/>
        </w:trPr>
        <w:tc>
          <w:tcPr>
            <w:tcW w:w="1847"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Восстановительные мероприятия</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8</w:t>
            </w:r>
          </w:p>
        </w:tc>
        <w:tc>
          <w:tcPr>
            <w:tcW w:w="585"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5</w:t>
            </w:r>
          </w:p>
        </w:tc>
        <w:tc>
          <w:tcPr>
            <w:tcW w:w="597"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5</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2</w:t>
            </w:r>
          </w:p>
        </w:tc>
        <w:tc>
          <w:tcPr>
            <w:tcW w:w="870"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54</w:t>
            </w:r>
          </w:p>
        </w:tc>
      </w:tr>
      <w:tr w:rsidR="005A32DD" w:rsidRPr="005A32DD" w:rsidTr="00211564">
        <w:trPr>
          <w:trHeight w:val="287"/>
        </w:trPr>
        <w:tc>
          <w:tcPr>
            <w:tcW w:w="1847"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Всего</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96</w:t>
            </w:r>
          </w:p>
        </w:tc>
        <w:tc>
          <w:tcPr>
            <w:tcW w:w="585"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66</w:t>
            </w:r>
          </w:p>
        </w:tc>
        <w:tc>
          <w:tcPr>
            <w:tcW w:w="586"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63</w:t>
            </w:r>
          </w:p>
        </w:tc>
        <w:tc>
          <w:tcPr>
            <w:tcW w:w="597"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63</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59</w:t>
            </w:r>
          </w:p>
        </w:tc>
        <w:tc>
          <w:tcPr>
            <w:tcW w:w="59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58</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47</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50</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53</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47</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61</w:t>
            </w:r>
          </w:p>
        </w:tc>
        <w:tc>
          <w:tcPr>
            <w:tcW w:w="588" w:type="dxa"/>
          </w:tcPr>
          <w:p w:rsidR="005A32DD" w:rsidRPr="005A32DD" w:rsidRDefault="005A32DD" w:rsidP="005A32DD">
            <w:pPr>
              <w:rPr>
                <w:rFonts w:ascii="Times New Roman" w:hAnsi="Times New Roman" w:cs="Times New Roman"/>
                <w:sz w:val="24"/>
                <w:szCs w:val="24"/>
              </w:rPr>
            </w:pPr>
            <w:r w:rsidRPr="005A32DD">
              <w:rPr>
                <w:rFonts w:ascii="Times New Roman" w:hAnsi="Times New Roman" w:cs="Times New Roman"/>
                <w:sz w:val="24"/>
                <w:szCs w:val="24"/>
              </w:rPr>
              <w:t>28</w:t>
            </w:r>
          </w:p>
        </w:tc>
        <w:tc>
          <w:tcPr>
            <w:tcW w:w="870" w:type="dxa"/>
          </w:tcPr>
          <w:p w:rsidR="005A32DD" w:rsidRPr="005A32DD" w:rsidRDefault="005A32DD" w:rsidP="005A32DD">
            <w:pPr>
              <w:rPr>
                <w:rFonts w:ascii="Times New Roman" w:hAnsi="Times New Roman" w:cs="Times New Roman"/>
                <w:b/>
                <w:sz w:val="24"/>
                <w:szCs w:val="24"/>
              </w:rPr>
            </w:pPr>
            <w:r w:rsidRPr="005A32DD">
              <w:rPr>
                <w:rFonts w:ascii="Times New Roman" w:hAnsi="Times New Roman" w:cs="Times New Roman"/>
                <w:b/>
                <w:sz w:val="24"/>
                <w:szCs w:val="24"/>
              </w:rPr>
              <w:t>691</w:t>
            </w:r>
          </w:p>
        </w:tc>
      </w:tr>
    </w:tbl>
    <w:p w:rsidR="000D5808" w:rsidRPr="00CC03CF" w:rsidRDefault="000D5808" w:rsidP="00CC03CF">
      <w:pPr>
        <w:rPr>
          <w:rFonts w:ascii="Courier New" w:eastAsia="Courier New" w:hAnsi="Courier New" w:cs="Courier New"/>
          <w:sz w:val="2"/>
          <w:szCs w:val="2"/>
        </w:rPr>
        <w:sectPr w:rsidR="000D5808" w:rsidRPr="00CC03CF" w:rsidSect="00CC03CF">
          <w:pgSz w:w="11909" w:h="16834"/>
          <w:pgMar w:top="1134" w:right="850" w:bottom="1134" w:left="1701" w:header="0" w:footer="3" w:gutter="0"/>
          <w:cols w:space="720"/>
          <w:noEndnote/>
          <w:docGrid w:linePitch="360"/>
        </w:sectPr>
      </w:pPr>
    </w:p>
    <w:p w:rsidR="000D5808" w:rsidRPr="000D5808" w:rsidRDefault="000D5808" w:rsidP="000D5808">
      <w:pPr>
        <w:framePr w:w="14078" w:h="979" w:hRule="exact" w:wrap="none" w:vAnchor="page" w:hAnchor="page" w:x="1201" w:y="895"/>
        <w:widowControl w:val="0"/>
        <w:spacing w:after="0" w:line="226" w:lineRule="exact"/>
        <w:ind w:left="20"/>
        <w:jc w:val="center"/>
        <w:rPr>
          <w:rFonts w:ascii="Times New Roman" w:eastAsia="Times New Roman" w:hAnsi="Times New Roman" w:cs="Times New Roman"/>
          <w:b/>
          <w:bCs/>
          <w:color w:val="000000"/>
          <w:spacing w:val="-3"/>
          <w:sz w:val="28"/>
          <w:szCs w:val="28"/>
        </w:rPr>
      </w:pPr>
      <w:r w:rsidRPr="000D5808">
        <w:rPr>
          <w:rFonts w:ascii="Times New Roman" w:eastAsia="Times New Roman" w:hAnsi="Times New Roman" w:cs="Times New Roman"/>
          <w:b/>
          <w:bCs/>
          <w:color w:val="000000"/>
          <w:spacing w:val="-4"/>
          <w:sz w:val="28"/>
          <w:szCs w:val="28"/>
        </w:rPr>
        <w:lastRenderedPageBreak/>
        <w:t>Примерный годовой график построения тренировочного процесса</w:t>
      </w:r>
    </w:p>
    <w:p w:rsidR="000D5808" w:rsidRPr="000D5808" w:rsidRDefault="000D5808" w:rsidP="000D5808">
      <w:pPr>
        <w:framePr w:w="14078" w:h="979" w:hRule="exact" w:wrap="none" w:vAnchor="page" w:hAnchor="page" w:x="1201" w:y="895"/>
        <w:widowControl w:val="0"/>
        <w:spacing w:after="0" w:line="226" w:lineRule="exact"/>
        <w:ind w:left="1120"/>
        <w:jc w:val="center"/>
        <w:rPr>
          <w:rFonts w:ascii="Times New Roman" w:eastAsia="Times New Roman" w:hAnsi="Times New Roman" w:cs="Times New Roman"/>
          <w:b/>
          <w:bCs/>
          <w:color w:val="000000"/>
          <w:spacing w:val="-3"/>
          <w:sz w:val="18"/>
          <w:szCs w:val="18"/>
        </w:rPr>
      </w:pPr>
      <w:r w:rsidRPr="000D5808">
        <w:rPr>
          <w:rFonts w:ascii="Times New Roman" w:eastAsia="Times New Roman" w:hAnsi="Times New Roman" w:cs="Times New Roman"/>
          <w:b/>
          <w:bCs/>
          <w:color w:val="000000"/>
          <w:spacing w:val="-4"/>
          <w:sz w:val="28"/>
          <w:szCs w:val="28"/>
        </w:rPr>
        <w:t>тренировочных групп 3-го года обучения</w:t>
      </w:r>
    </w:p>
    <w:p w:rsidR="000D5808" w:rsidRPr="000D5808" w:rsidRDefault="000D5808" w:rsidP="000D5808">
      <w:pPr>
        <w:framePr w:wrap="none" w:vAnchor="page" w:hAnchor="page" w:x="1555" w:y="2085"/>
        <w:widowControl w:val="0"/>
        <w:spacing w:after="0" w:line="240" w:lineRule="auto"/>
        <w:rPr>
          <w:rFonts w:ascii="Times New Roman" w:eastAsia="Courier New" w:hAnsi="Times New Roman" w:cs="Times New Roman"/>
          <w:color w:val="000000"/>
          <w:sz w:val="2"/>
          <w:szCs w:val="2"/>
        </w:rPr>
      </w:pPr>
      <w:r w:rsidRPr="00CC03CF">
        <w:rPr>
          <w:rFonts w:ascii="Times New Roman" w:eastAsia="Courier New" w:hAnsi="Times New Roman" w:cs="Times New Roman"/>
          <w:noProof/>
          <w:color w:val="000000"/>
          <w:sz w:val="24"/>
          <w:szCs w:val="24"/>
        </w:rPr>
        <w:drawing>
          <wp:inline distT="0" distB="0" distL="0" distR="0" wp14:anchorId="06B18A78" wp14:editId="6419C408">
            <wp:extent cx="8857615" cy="4626610"/>
            <wp:effectExtent l="0" t="0" r="635" b="2540"/>
            <wp:docPr id="20" name="Рисунок 20" descr="C:\Users\Badminton\Desktop\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Badminton\Desktop\media\image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57615" cy="4626610"/>
                    </a:xfrm>
                    <a:prstGeom prst="rect">
                      <a:avLst/>
                    </a:prstGeom>
                    <a:noFill/>
                    <a:ln>
                      <a:noFill/>
                    </a:ln>
                  </pic:spPr>
                </pic:pic>
              </a:graphicData>
            </a:graphic>
          </wp:inline>
        </w:drawing>
      </w:r>
    </w:p>
    <w:p w:rsidR="00CC03CF" w:rsidRPr="00CC03CF" w:rsidRDefault="00CC03CF" w:rsidP="000D5808">
      <w:pPr>
        <w:widowControl w:val="0"/>
        <w:spacing w:after="0" w:line="240" w:lineRule="auto"/>
        <w:rPr>
          <w:rFonts w:ascii="Times New Roman" w:eastAsia="Courier New" w:hAnsi="Times New Roman" w:cs="Times New Roman"/>
          <w:color w:val="000000"/>
          <w:sz w:val="2"/>
          <w:szCs w:val="2"/>
        </w:rPr>
      </w:pPr>
    </w:p>
    <w:p w:rsidR="00CC03CF" w:rsidRPr="00CC03CF" w:rsidRDefault="00CC03CF" w:rsidP="00CC03CF">
      <w:pPr>
        <w:rPr>
          <w:rFonts w:ascii="Times New Roman" w:eastAsia="Courier New" w:hAnsi="Times New Roman" w:cs="Times New Roman"/>
          <w:sz w:val="2"/>
          <w:szCs w:val="2"/>
        </w:rPr>
      </w:pPr>
    </w:p>
    <w:p w:rsidR="00CC03CF" w:rsidRPr="00CC03CF" w:rsidRDefault="00CC03CF" w:rsidP="00CC03CF">
      <w:pPr>
        <w:rPr>
          <w:rFonts w:ascii="Times New Roman" w:eastAsia="Courier New" w:hAnsi="Times New Roman" w:cs="Times New Roman"/>
          <w:sz w:val="2"/>
          <w:szCs w:val="2"/>
        </w:rPr>
      </w:pPr>
    </w:p>
    <w:p w:rsidR="00CC03CF" w:rsidRPr="00CC03CF" w:rsidRDefault="00CC03CF" w:rsidP="00CC03CF">
      <w:pPr>
        <w:tabs>
          <w:tab w:val="left" w:pos="15561"/>
        </w:tabs>
        <w:jc w:val="right"/>
        <w:rPr>
          <w:rFonts w:ascii="Times New Roman" w:eastAsia="Courier New" w:hAnsi="Times New Roman" w:cs="Times New Roman"/>
          <w:sz w:val="28"/>
          <w:szCs w:val="28"/>
        </w:rPr>
      </w:pPr>
      <w:r>
        <w:rPr>
          <w:rFonts w:ascii="Times New Roman" w:eastAsia="Courier New" w:hAnsi="Times New Roman" w:cs="Times New Roman"/>
          <w:sz w:val="28"/>
          <w:szCs w:val="28"/>
        </w:rPr>
        <w:t>Таб</w:t>
      </w:r>
      <w:r w:rsidRPr="00CC03CF">
        <w:rPr>
          <w:rFonts w:ascii="Times New Roman" w:eastAsia="Courier New" w:hAnsi="Times New Roman" w:cs="Times New Roman"/>
          <w:sz w:val="28"/>
          <w:szCs w:val="28"/>
        </w:rPr>
        <w:t>лица №21</w:t>
      </w:r>
    </w:p>
    <w:p w:rsidR="00CC03CF" w:rsidRDefault="00CC03CF" w:rsidP="00CC03CF">
      <w:pPr>
        <w:rPr>
          <w:rFonts w:ascii="Courier New" w:eastAsia="Courier New" w:hAnsi="Courier New" w:cs="Courier New"/>
          <w:sz w:val="2"/>
          <w:szCs w:val="2"/>
        </w:rPr>
      </w:pPr>
    </w:p>
    <w:p w:rsidR="000D5808" w:rsidRPr="00CC03CF" w:rsidRDefault="000D5808" w:rsidP="00CC03CF">
      <w:pPr>
        <w:rPr>
          <w:rFonts w:ascii="Courier New" w:eastAsia="Courier New" w:hAnsi="Courier New" w:cs="Courier New"/>
          <w:sz w:val="2"/>
          <w:szCs w:val="2"/>
        </w:rPr>
        <w:sectPr w:rsidR="000D5808" w:rsidRPr="00CC03CF" w:rsidSect="00CC03CF">
          <w:pgSz w:w="16834" w:h="11909" w:orient="landscape"/>
          <w:pgMar w:top="1134" w:right="850" w:bottom="1134" w:left="1701" w:header="0" w:footer="3" w:gutter="0"/>
          <w:cols w:space="720"/>
          <w:noEndnote/>
          <w:docGrid w:linePitch="360"/>
        </w:sectPr>
      </w:pPr>
    </w:p>
    <w:p w:rsidR="000D5808" w:rsidRPr="000D5808" w:rsidRDefault="000D5808" w:rsidP="000D5808">
      <w:pPr>
        <w:framePr w:wrap="none" w:vAnchor="page" w:hAnchor="page" w:x="1516" w:y="2123"/>
        <w:widowControl w:val="0"/>
        <w:spacing w:after="0" w:line="240" w:lineRule="auto"/>
        <w:rPr>
          <w:rFonts w:ascii="Courier New" w:eastAsia="Courier New" w:hAnsi="Courier New" w:cs="Courier New"/>
          <w:color w:val="000000"/>
          <w:sz w:val="2"/>
          <w:szCs w:val="2"/>
        </w:rPr>
      </w:pPr>
      <w:r>
        <w:rPr>
          <w:rFonts w:ascii="Courier New" w:eastAsia="Courier New" w:hAnsi="Courier New" w:cs="Courier New"/>
          <w:noProof/>
          <w:color w:val="000000"/>
          <w:sz w:val="24"/>
          <w:szCs w:val="24"/>
        </w:rPr>
        <w:lastRenderedPageBreak/>
        <w:drawing>
          <wp:inline distT="0" distB="0" distL="0" distR="0">
            <wp:extent cx="8966835" cy="5391150"/>
            <wp:effectExtent l="0" t="0" r="5715" b="0"/>
            <wp:docPr id="19" name="Рисунок 19" descr="C:\Users\Badminton\Desktop\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Badminton\Desktop\media\image1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66835" cy="5391150"/>
                    </a:xfrm>
                    <a:prstGeom prst="rect">
                      <a:avLst/>
                    </a:prstGeom>
                    <a:noFill/>
                    <a:ln>
                      <a:noFill/>
                    </a:ln>
                  </pic:spPr>
                </pic:pic>
              </a:graphicData>
            </a:graphic>
          </wp:inline>
        </w:drawing>
      </w:r>
    </w:p>
    <w:p w:rsidR="000D5808" w:rsidRPr="000D5808" w:rsidRDefault="000D5808" w:rsidP="000D5808">
      <w:pPr>
        <w:widowControl w:val="0"/>
        <w:spacing w:after="0" w:line="240" w:lineRule="auto"/>
        <w:rPr>
          <w:rFonts w:ascii="Courier New" w:eastAsia="Courier New" w:hAnsi="Courier New" w:cs="Courier New"/>
          <w:color w:val="000000"/>
          <w:sz w:val="2"/>
          <w:szCs w:val="2"/>
        </w:rPr>
        <w:sectPr w:rsidR="000D5808" w:rsidRPr="000D5808" w:rsidSect="000730E8">
          <w:pgSz w:w="16834" w:h="11909" w:orient="landscape"/>
          <w:pgMar w:top="0" w:right="0" w:bottom="0" w:left="0" w:header="0" w:footer="3" w:gutter="0"/>
          <w:cols w:space="720"/>
          <w:noEndnote/>
          <w:docGrid w:linePitch="360"/>
        </w:sectPr>
      </w:pPr>
      <w:r>
        <w:rPr>
          <w:rFonts w:ascii="Courier New" w:eastAsia="Courier New" w:hAnsi="Courier New" w:cs="Courier New"/>
          <w:noProof/>
          <w:color w:val="000000"/>
          <w:sz w:val="24"/>
          <w:szCs w:val="24"/>
        </w:rPr>
        <mc:AlternateContent>
          <mc:Choice Requires="wps">
            <w:drawing>
              <wp:anchor distT="0" distB="0" distL="114300" distR="114300" simplePos="0" relativeHeight="251652096" behindDoc="0" locked="0" layoutInCell="1" allowOverlap="1">
                <wp:simplePos x="0" y="0"/>
                <wp:positionH relativeFrom="column">
                  <wp:posOffset>8692515</wp:posOffset>
                </wp:positionH>
                <wp:positionV relativeFrom="paragraph">
                  <wp:posOffset>492760</wp:posOffset>
                </wp:positionV>
                <wp:extent cx="1882140" cy="295910"/>
                <wp:effectExtent l="0" t="0" r="3810" b="3810"/>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27BA" w:rsidRPr="008621C4" w:rsidRDefault="007427BA" w:rsidP="000D5808">
                            <w:pPr>
                              <w:rPr>
                                <w:rFonts w:ascii="Times New Roman" w:hAnsi="Times New Roman" w:cs="Times New Roman"/>
                                <w:i/>
                                <w:sz w:val="28"/>
                              </w:rPr>
                            </w:pPr>
                            <w:r w:rsidRPr="008621C4">
                              <w:rPr>
                                <w:rFonts w:ascii="Times New Roman" w:hAnsi="Times New Roman" w:cs="Times New Roman"/>
                                <w:i/>
                                <w:sz w:val="28"/>
                              </w:rPr>
                              <w:t>Продолжение</w:t>
                            </w:r>
                            <w:r>
                              <w:rPr>
                                <w:rFonts w:ascii="Times New Roman" w:hAnsi="Times New Roman" w:cs="Times New Roman"/>
                                <w:i/>
                                <w:sz w:val="28"/>
                              </w:rPr>
                              <w:t xml:space="preserve"> таб. 21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40" o:spid="_x0000_s1026" type="#_x0000_t202" style="position:absolute;margin-left:684.45pt;margin-top:38.8pt;width:148.2pt;height:23.3pt;z-index:251652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" stroked="f">
                <v:textbox style="mso-fit-shape-to-text:t">
                  <w:txbxContent>
                    <w:p w:rsidR="007427BA" w:rsidRPr="008621C4" w:rsidRDefault="007427BA" w:rsidP="000D5808">
                      <w:pPr>
                        <w:rPr>
                          <w:rFonts w:ascii="Times New Roman" w:hAnsi="Times New Roman" w:cs="Times New Roman"/>
                          <w:i/>
                          <w:sz w:val="28"/>
                        </w:rPr>
                      </w:pPr>
                      <w:r w:rsidRPr="008621C4">
                        <w:rPr>
                          <w:rFonts w:ascii="Times New Roman" w:hAnsi="Times New Roman" w:cs="Times New Roman"/>
                          <w:i/>
                          <w:sz w:val="28"/>
                        </w:rPr>
                        <w:t>Продолжение</w:t>
                      </w:r>
                      <w:r>
                        <w:rPr>
                          <w:rFonts w:ascii="Times New Roman" w:hAnsi="Times New Roman" w:cs="Times New Roman"/>
                          <w:i/>
                          <w:sz w:val="28"/>
                        </w:rPr>
                        <w:t xml:space="preserve"> таб. 21</w:t>
                      </w:r>
                    </w:p>
                  </w:txbxContent>
                </v:textbox>
              </v:shape>
            </w:pict>
          </mc:Fallback>
        </mc:AlternateContent>
      </w:r>
    </w:p>
    <w:p w:rsidR="000D5808" w:rsidRPr="000D5808" w:rsidRDefault="000D5808" w:rsidP="000D5808">
      <w:pPr>
        <w:framePr w:wrap="none" w:vAnchor="page" w:hAnchor="page" w:x="1292" w:y="2186"/>
        <w:widowControl w:val="0"/>
        <w:spacing w:after="0" w:line="240" w:lineRule="auto"/>
        <w:rPr>
          <w:rFonts w:ascii="Courier New" w:eastAsia="Courier New" w:hAnsi="Courier New" w:cs="Courier New"/>
          <w:color w:val="000000"/>
          <w:sz w:val="2"/>
          <w:szCs w:val="2"/>
        </w:rPr>
      </w:pPr>
      <w:r>
        <w:rPr>
          <w:rFonts w:ascii="Courier New" w:eastAsia="Courier New" w:hAnsi="Courier New" w:cs="Courier New"/>
          <w:noProof/>
          <w:color w:val="000000"/>
          <w:sz w:val="24"/>
          <w:szCs w:val="24"/>
        </w:rPr>
        <w:lastRenderedPageBreak/>
        <w:drawing>
          <wp:inline distT="0" distB="0" distL="0" distR="0">
            <wp:extent cx="9116695" cy="5295265"/>
            <wp:effectExtent l="0" t="0" r="8255" b="635"/>
            <wp:docPr id="18" name="Рисунок 18" descr="C:\Users\Badminton\Desktop\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Badminton\Desktop\media\image1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16695" cy="5295265"/>
                    </a:xfrm>
                    <a:prstGeom prst="rect">
                      <a:avLst/>
                    </a:prstGeom>
                    <a:noFill/>
                    <a:ln>
                      <a:noFill/>
                    </a:ln>
                  </pic:spPr>
                </pic:pic>
              </a:graphicData>
            </a:graphic>
          </wp:inline>
        </w:drawing>
      </w:r>
    </w:p>
    <w:p w:rsidR="000D5808" w:rsidRPr="000D5808" w:rsidRDefault="000D5808" w:rsidP="000D5808">
      <w:pPr>
        <w:widowControl w:val="0"/>
        <w:spacing w:after="0" w:line="240" w:lineRule="auto"/>
        <w:rPr>
          <w:rFonts w:ascii="Courier New" w:eastAsia="Courier New" w:hAnsi="Courier New" w:cs="Courier New"/>
          <w:color w:val="000000"/>
          <w:sz w:val="2"/>
          <w:szCs w:val="2"/>
        </w:rPr>
        <w:sectPr w:rsidR="000D5808" w:rsidRPr="000D5808" w:rsidSect="000730E8">
          <w:pgSz w:w="16834" w:h="11909" w:orient="landscape"/>
          <w:pgMar w:top="0" w:right="0" w:bottom="0" w:left="0" w:header="0" w:footer="3" w:gutter="0"/>
          <w:cols w:space="720"/>
          <w:noEndnote/>
          <w:docGrid w:linePitch="360"/>
        </w:sectPr>
      </w:pPr>
      <w:r>
        <w:rPr>
          <w:rFonts w:ascii="Courier New" w:eastAsia="Courier New" w:hAnsi="Courier New" w:cs="Courier New"/>
          <w:noProof/>
          <w:color w:val="000000"/>
          <w:sz w:val="2"/>
          <w:szCs w:val="2"/>
        </w:rPr>
        <mc:AlternateContent>
          <mc:Choice Requires="wps">
            <w:drawing>
              <wp:anchor distT="0" distB="0" distL="114300" distR="114300" simplePos="0" relativeHeight="251653120" behindDoc="0" locked="0" layoutInCell="1" allowOverlap="1">
                <wp:simplePos x="0" y="0"/>
                <wp:positionH relativeFrom="column">
                  <wp:posOffset>8642985</wp:posOffset>
                </wp:positionH>
                <wp:positionV relativeFrom="paragraph">
                  <wp:posOffset>595005</wp:posOffset>
                </wp:positionV>
                <wp:extent cx="1882140" cy="295910"/>
                <wp:effectExtent l="0" t="0" r="3810" b="3810"/>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27BA" w:rsidRPr="008621C4" w:rsidRDefault="007427BA" w:rsidP="000D5808">
                            <w:pPr>
                              <w:rPr>
                                <w:rFonts w:ascii="Times New Roman" w:hAnsi="Times New Roman" w:cs="Times New Roman"/>
                                <w:i/>
                                <w:sz w:val="28"/>
                              </w:rPr>
                            </w:pPr>
                            <w:r>
                              <w:rPr>
                                <w:rFonts w:ascii="Times New Roman" w:hAnsi="Times New Roman" w:cs="Times New Roman"/>
                                <w:i/>
                                <w:sz w:val="28"/>
                              </w:rPr>
                              <w:t>Окончание таб.21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39" o:spid="_x0000_s1027" type="#_x0000_t202" style="position:absolute;margin-left:680.55pt;margin-top:46.85pt;width:148.2pt;height:23.3pt;z-index:251653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" stroked="f">
                <v:textbox style="mso-fit-shape-to-text:t">
                  <w:txbxContent>
                    <w:p w:rsidR="007427BA" w:rsidRPr="008621C4" w:rsidRDefault="007427BA" w:rsidP="000D5808">
                      <w:pPr>
                        <w:rPr>
                          <w:rFonts w:ascii="Times New Roman" w:hAnsi="Times New Roman" w:cs="Times New Roman"/>
                          <w:i/>
                          <w:sz w:val="28"/>
                        </w:rPr>
                      </w:pPr>
                      <w:r>
                        <w:rPr>
                          <w:rFonts w:ascii="Times New Roman" w:hAnsi="Times New Roman" w:cs="Times New Roman"/>
                          <w:i/>
                          <w:sz w:val="28"/>
                        </w:rPr>
                        <w:t>Окончание таб.21</w:t>
                      </w:r>
                    </w:p>
                  </w:txbxContent>
                </v:textbox>
              </v:shape>
            </w:pict>
          </mc:Fallback>
        </mc:AlternateContent>
      </w:r>
    </w:p>
    <w:p w:rsidR="000D5808" w:rsidRPr="000D5808" w:rsidRDefault="000D5808" w:rsidP="000D5808">
      <w:pPr>
        <w:framePr w:w="10235" w:h="1013" w:hRule="exact" w:wrap="none" w:vAnchor="page" w:hAnchor="page" w:x="3721" w:y="755"/>
        <w:widowControl w:val="0"/>
        <w:spacing w:after="0" w:line="254" w:lineRule="exact"/>
        <w:ind w:left="60"/>
        <w:jc w:val="center"/>
        <w:rPr>
          <w:rFonts w:ascii="Times New Roman" w:eastAsia="Times New Roman" w:hAnsi="Times New Roman" w:cs="Times New Roman"/>
          <w:b/>
          <w:bCs/>
          <w:color w:val="000000"/>
          <w:spacing w:val="-3"/>
          <w:sz w:val="28"/>
          <w:szCs w:val="28"/>
        </w:rPr>
      </w:pPr>
      <w:r w:rsidRPr="000D5808">
        <w:rPr>
          <w:rFonts w:ascii="Times New Roman" w:eastAsia="Times New Roman" w:hAnsi="Times New Roman" w:cs="Times New Roman"/>
          <w:b/>
          <w:bCs/>
          <w:color w:val="000000"/>
          <w:spacing w:val="-4"/>
          <w:sz w:val="28"/>
          <w:szCs w:val="28"/>
        </w:rPr>
        <w:lastRenderedPageBreak/>
        <w:t>Примерный годовой план построения тренировочного процесса</w:t>
      </w:r>
    </w:p>
    <w:p w:rsidR="000D5808" w:rsidRPr="000D5808" w:rsidRDefault="000D5808" w:rsidP="000D5808">
      <w:pPr>
        <w:framePr w:w="10235" w:h="1013" w:hRule="exact" w:wrap="none" w:vAnchor="page" w:hAnchor="page" w:x="3721" w:y="755"/>
        <w:widowControl w:val="0"/>
        <w:spacing w:after="0" w:line="254" w:lineRule="exact"/>
        <w:ind w:left="1040"/>
        <w:jc w:val="center"/>
        <w:rPr>
          <w:rFonts w:ascii="Times New Roman" w:eastAsia="Times New Roman" w:hAnsi="Times New Roman" w:cs="Times New Roman"/>
          <w:b/>
          <w:bCs/>
          <w:color w:val="000000"/>
          <w:spacing w:val="-3"/>
          <w:sz w:val="18"/>
          <w:szCs w:val="18"/>
        </w:rPr>
      </w:pPr>
      <w:r w:rsidRPr="000D5808">
        <w:rPr>
          <w:rFonts w:ascii="Times New Roman" w:eastAsia="Times New Roman" w:hAnsi="Times New Roman" w:cs="Times New Roman"/>
          <w:b/>
          <w:bCs/>
          <w:color w:val="000000"/>
          <w:spacing w:val="-4"/>
          <w:sz w:val="28"/>
          <w:szCs w:val="28"/>
        </w:rPr>
        <w:t>тренировочных групп 4-го</w:t>
      </w:r>
      <w:r w:rsidR="0044302E">
        <w:rPr>
          <w:rFonts w:ascii="Times New Roman" w:eastAsia="Times New Roman" w:hAnsi="Times New Roman" w:cs="Times New Roman"/>
          <w:b/>
          <w:bCs/>
          <w:color w:val="000000"/>
          <w:spacing w:val="-4"/>
          <w:sz w:val="28"/>
          <w:szCs w:val="28"/>
        </w:rPr>
        <w:t xml:space="preserve"> и 5-го</w:t>
      </w:r>
      <w:r w:rsidRPr="000D5808">
        <w:rPr>
          <w:rFonts w:ascii="Times New Roman" w:eastAsia="Times New Roman" w:hAnsi="Times New Roman" w:cs="Times New Roman"/>
          <w:b/>
          <w:bCs/>
          <w:color w:val="000000"/>
          <w:spacing w:val="-4"/>
          <w:sz w:val="28"/>
          <w:szCs w:val="28"/>
        </w:rPr>
        <w:t xml:space="preserve"> года обучения</w:t>
      </w:r>
    </w:p>
    <w:p w:rsidR="000D5808" w:rsidRPr="000D5808" w:rsidRDefault="000D5808" w:rsidP="000D5808">
      <w:pPr>
        <w:framePr w:wrap="none" w:vAnchor="page" w:hAnchor="page" w:x="1938" w:y="2036"/>
        <w:widowControl w:val="0"/>
        <w:spacing w:after="0" w:line="240" w:lineRule="auto"/>
        <w:rPr>
          <w:rFonts w:ascii="Courier New" w:eastAsia="Courier New" w:hAnsi="Courier New" w:cs="Courier New"/>
          <w:color w:val="000000"/>
          <w:sz w:val="2"/>
          <w:szCs w:val="2"/>
        </w:rPr>
      </w:pPr>
      <w:r>
        <w:rPr>
          <w:rFonts w:ascii="Courier New" w:eastAsia="Courier New" w:hAnsi="Courier New" w:cs="Courier New"/>
          <w:noProof/>
          <w:color w:val="000000"/>
          <w:sz w:val="24"/>
          <w:szCs w:val="24"/>
        </w:rPr>
        <w:drawing>
          <wp:inline distT="0" distB="0" distL="0" distR="0">
            <wp:extent cx="8830310" cy="5431790"/>
            <wp:effectExtent l="0" t="0" r="8890" b="0"/>
            <wp:docPr id="17" name="Рисунок 17" descr="C:\Users\Badminton\Desktop\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Badminton\Desktop\media\image1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30310" cy="5431790"/>
                    </a:xfrm>
                    <a:prstGeom prst="rect">
                      <a:avLst/>
                    </a:prstGeom>
                    <a:noFill/>
                    <a:ln>
                      <a:noFill/>
                    </a:ln>
                  </pic:spPr>
                </pic:pic>
              </a:graphicData>
            </a:graphic>
          </wp:inline>
        </w:drawing>
      </w:r>
    </w:p>
    <w:p w:rsidR="00CC03CF" w:rsidRDefault="00CC03CF" w:rsidP="000D5808">
      <w:pPr>
        <w:widowControl w:val="0"/>
        <w:spacing w:after="0" w:line="240" w:lineRule="auto"/>
        <w:rPr>
          <w:rFonts w:ascii="Courier New" w:eastAsia="Courier New" w:hAnsi="Courier New" w:cs="Courier New"/>
          <w:color w:val="000000"/>
          <w:sz w:val="2"/>
          <w:szCs w:val="2"/>
        </w:rPr>
      </w:pPr>
    </w:p>
    <w:p w:rsidR="00CC03CF" w:rsidRDefault="00CC03CF" w:rsidP="00CC03CF">
      <w:pPr>
        <w:tabs>
          <w:tab w:val="left" w:pos="15174"/>
        </w:tabs>
        <w:jc w:val="right"/>
        <w:rPr>
          <w:rFonts w:ascii="Times New Roman" w:eastAsia="Courier New" w:hAnsi="Times New Roman" w:cs="Times New Roman"/>
          <w:sz w:val="28"/>
          <w:szCs w:val="28"/>
        </w:rPr>
      </w:pPr>
    </w:p>
    <w:p w:rsidR="00CC03CF" w:rsidRPr="00CC03CF" w:rsidRDefault="00CC03CF" w:rsidP="00CC03CF">
      <w:pPr>
        <w:tabs>
          <w:tab w:val="left" w:pos="15174"/>
        </w:tabs>
        <w:jc w:val="right"/>
        <w:rPr>
          <w:rFonts w:ascii="Times New Roman" w:eastAsia="Courier New" w:hAnsi="Times New Roman" w:cs="Times New Roman"/>
          <w:sz w:val="28"/>
          <w:szCs w:val="28"/>
        </w:rPr>
      </w:pPr>
      <w:r w:rsidRPr="00CC03CF">
        <w:rPr>
          <w:rFonts w:ascii="Times New Roman" w:eastAsia="Courier New" w:hAnsi="Times New Roman" w:cs="Times New Roman"/>
          <w:sz w:val="28"/>
          <w:szCs w:val="28"/>
        </w:rPr>
        <w:t>Таблица №22</w:t>
      </w:r>
    </w:p>
    <w:p w:rsidR="00CC03CF" w:rsidRDefault="00CC03CF" w:rsidP="00CC03CF">
      <w:pPr>
        <w:rPr>
          <w:rFonts w:ascii="Courier New" w:eastAsia="Courier New" w:hAnsi="Courier New" w:cs="Courier New"/>
          <w:sz w:val="2"/>
          <w:szCs w:val="2"/>
        </w:rPr>
      </w:pPr>
    </w:p>
    <w:p w:rsidR="000D5808" w:rsidRPr="00CC03CF" w:rsidRDefault="000D5808" w:rsidP="00CC03CF">
      <w:pPr>
        <w:rPr>
          <w:rFonts w:ascii="Courier New" w:eastAsia="Courier New" w:hAnsi="Courier New" w:cs="Courier New"/>
          <w:sz w:val="2"/>
          <w:szCs w:val="2"/>
        </w:rPr>
        <w:sectPr w:rsidR="000D5808" w:rsidRPr="00CC03CF" w:rsidSect="00CC03CF">
          <w:pgSz w:w="16838" w:h="11909" w:orient="landscape"/>
          <w:pgMar w:top="1134" w:right="850" w:bottom="1134" w:left="1701" w:header="0" w:footer="3" w:gutter="0"/>
          <w:cols w:space="720"/>
          <w:noEndnote/>
          <w:docGrid w:linePitch="360"/>
        </w:sectPr>
      </w:pPr>
    </w:p>
    <w:p w:rsidR="000D5808" w:rsidRPr="000D5808" w:rsidRDefault="000D5808" w:rsidP="000D5808">
      <w:pPr>
        <w:framePr w:wrap="none" w:vAnchor="page" w:hAnchor="page" w:x="1738" w:y="2385"/>
        <w:widowControl w:val="0"/>
        <w:spacing w:after="0" w:line="240" w:lineRule="auto"/>
        <w:rPr>
          <w:rFonts w:ascii="Courier New" w:eastAsia="Courier New" w:hAnsi="Courier New" w:cs="Courier New"/>
          <w:color w:val="000000"/>
          <w:sz w:val="2"/>
          <w:szCs w:val="2"/>
        </w:rPr>
      </w:pPr>
      <w:r>
        <w:rPr>
          <w:rFonts w:ascii="Courier New" w:eastAsia="Courier New" w:hAnsi="Courier New" w:cs="Courier New"/>
          <w:noProof/>
          <w:color w:val="000000"/>
          <w:sz w:val="24"/>
          <w:szCs w:val="24"/>
        </w:rPr>
        <w:lastRenderedPageBreak/>
        <w:drawing>
          <wp:inline distT="0" distB="0" distL="0" distR="0">
            <wp:extent cx="8912225" cy="5581650"/>
            <wp:effectExtent l="0" t="0" r="3175" b="0"/>
            <wp:docPr id="16" name="Рисунок 16" descr="C:\Users\Badminton\Desktop\media\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Badminton\Desktop\media\image1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12225" cy="5581650"/>
                    </a:xfrm>
                    <a:prstGeom prst="rect">
                      <a:avLst/>
                    </a:prstGeom>
                    <a:noFill/>
                    <a:ln>
                      <a:noFill/>
                    </a:ln>
                  </pic:spPr>
                </pic:pic>
              </a:graphicData>
            </a:graphic>
          </wp:inline>
        </w:drawing>
      </w:r>
    </w:p>
    <w:p w:rsidR="000D5808" w:rsidRPr="000D5808" w:rsidRDefault="000D5808" w:rsidP="000D5808">
      <w:pPr>
        <w:widowControl w:val="0"/>
        <w:spacing w:after="0" w:line="240" w:lineRule="auto"/>
        <w:rPr>
          <w:rFonts w:ascii="Courier New" w:eastAsia="Courier New" w:hAnsi="Courier New" w:cs="Courier New"/>
          <w:color w:val="000000"/>
          <w:sz w:val="2"/>
          <w:szCs w:val="2"/>
        </w:rPr>
        <w:sectPr w:rsidR="000D5808" w:rsidRPr="000D5808" w:rsidSect="000730E8">
          <w:pgSz w:w="16838" w:h="11909" w:orient="landscape"/>
          <w:pgMar w:top="0" w:right="0" w:bottom="0" w:left="0" w:header="0" w:footer="3" w:gutter="0"/>
          <w:cols w:space="720"/>
          <w:noEndnote/>
          <w:docGrid w:linePitch="360"/>
        </w:sectPr>
      </w:pPr>
      <w:r>
        <w:rPr>
          <w:rFonts w:ascii="Courier New" w:eastAsia="Courier New" w:hAnsi="Courier New" w:cs="Courier New"/>
          <w:noProof/>
          <w:color w:val="000000"/>
          <w:sz w:val="2"/>
          <w:szCs w:val="2"/>
        </w:rPr>
        <mc:AlternateContent>
          <mc:Choice Requires="wps">
            <w:drawing>
              <wp:anchor distT="0" distB="0" distL="114300" distR="114300" simplePos="0" relativeHeight="251654144" behindDoc="0" locked="0" layoutInCell="1" allowOverlap="1">
                <wp:simplePos x="0" y="0"/>
                <wp:positionH relativeFrom="column">
                  <wp:posOffset>8767483</wp:posOffset>
                </wp:positionH>
                <wp:positionV relativeFrom="paragraph">
                  <wp:posOffset>721028</wp:posOffset>
                </wp:positionV>
                <wp:extent cx="1882140" cy="295910"/>
                <wp:effectExtent l="0" t="0" r="3810" b="381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27BA" w:rsidRPr="008621C4" w:rsidRDefault="007427BA" w:rsidP="000D5808">
                            <w:pPr>
                              <w:rPr>
                                <w:rFonts w:ascii="Times New Roman" w:hAnsi="Times New Roman" w:cs="Times New Roman"/>
                                <w:i/>
                                <w:sz w:val="28"/>
                              </w:rPr>
                            </w:pPr>
                            <w:r w:rsidRPr="008621C4">
                              <w:rPr>
                                <w:rFonts w:ascii="Times New Roman" w:hAnsi="Times New Roman" w:cs="Times New Roman"/>
                                <w:i/>
                                <w:sz w:val="28"/>
                              </w:rPr>
                              <w:t>Продолжение</w:t>
                            </w:r>
                            <w:r>
                              <w:rPr>
                                <w:rFonts w:ascii="Times New Roman" w:hAnsi="Times New Roman" w:cs="Times New Roman"/>
                                <w:i/>
                                <w:sz w:val="28"/>
                              </w:rPr>
                              <w:t xml:space="preserve"> таб.22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38" o:spid="_x0000_s1028" type="#_x0000_t202" style="position:absolute;margin-left:690.35pt;margin-top:56.75pt;width:148.2pt;height:23.3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" stroked="f">
                <v:textbox style="mso-fit-shape-to-text:t">
                  <w:txbxContent>
                    <w:p w:rsidR="007427BA" w:rsidRPr="008621C4" w:rsidRDefault="007427BA" w:rsidP="000D5808">
                      <w:pPr>
                        <w:rPr>
                          <w:rFonts w:ascii="Times New Roman" w:hAnsi="Times New Roman" w:cs="Times New Roman"/>
                          <w:i/>
                          <w:sz w:val="28"/>
                        </w:rPr>
                      </w:pPr>
                      <w:r w:rsidRPr="008621C4">
                        <w:rPr>
                          <w:rFonts w:ascii="Times New Roman" w:hAnsi="Times New Roman" w:cs="Times New Roman"/>
                          <w:i/>
                          <w:sz w:val="28"/>
                        </w:rPr>
                        <w:t>Продолжение</w:t>
                      </w:r>
                      <w:r>
                        <w:rPr>
                          <w:rFonts w:ascii="Times New Roman" w:hAnsi="Times New Roman" w:cs="Times New Roman"/>
                          <w:i/>
                          <w:sz w:val="28"/>
                        </w:rPr>
                        <w:t xml:space="preserve"> таб.22</w:t>
                      </w:r>
                    </w:p>
                  </w:txbxContent>
                </v:textbox>
              </v:shape>
            </w:pict>
          </mc:Fallback>
        </mc:AlternateContent>
      </w:r>
    </w:p>
    <w:p w:rsidR="000D5808" w:rsidRPr="000D5808" w:rsidRDefault="000D5808" w:rsidP="000D5808">
      <w:pPr>
        <w:framePr w:wrap="none" w:vAnchor="page" w:hAnchor="page" w:x="188" w:y="11254"/>
        <w:widowControl w:val="0"/>
        <w:spacing w:after="0" w:line="80" w:lineRule="exact"/>
        <w:rPr>
          <w:rFonts w:ascii="Trebuchet MS" w:eastAsia="Trebuchet MS" w:hAnsi="Trebuchet MS" w:cs="Trebuchet MS"/>
          <w:color w:val="000000"/>
          <w:sz w:val="8"/>
          <w:szCs w:val="8"/>
        </w:rPr>
      </w:pPr>
      <w:r w:rsidRPr="000D5808">
        <w:rPr>
          <w:rFonts w:ascii="Trebuchet MS" w:eastAsia="Trebuchet MS" w:hAnsi="Trebuchet MS" w:cs="Trebuchet MS"/>
          <w:color w:val="000000"/>
          <w:sz w:val="8"/>
          <w:szCs w:val="8"/>
        </w:rPr>
        <w:lastRenderedPageBreak/>
        <w:t>£</w:t>
      </w:r>
    </w:p>
    <w:p w:rsidR="000D5808" w:rsidRPr="000D5808" w:rsidRDefault="000D5808" w:rsidP="000D5808">
      <w:pPr>
        <w:framePr w:wrap="none" w:vAnchor="page" w:hAnchor="page" w:x="1869" w:y="2315"/>
        <w:widowControl w:val="0"/>
        <w:spacing w:after="0" w:line="240" w:lineRule="auto"/>
        <w:rPr>
          <w:rFonts w:ascii="Courier New" w:eastAsia="Courier New" w:hAnsi="Courier New" w:cs="Courier New"/>
          <w:color w:val="000000"/>
          <w:sz w:val="2"/>
          <w:szCs w:val="2"/>
        </w:rPr>
      </w:pPr>
      <w:r>
        <w:rPr>
          <w:rFonts w:ascii="Courier New" w:eastAsia="Courier New" w:hAnsi="Courier New" w:cs="Courier New"/>
          <w:noProof/>
          <w:color w:val="000000"/>
          <w:sz w:val="24"/>
          <w:szCs w:val="24"/>
        </w:rPr>
        <w:drawing>
          <wp:inline distT="0" distB="0" distL="0" distR="0">
            <wp:extent cx="8666329" cy="5356916"/>
            <wp:effectExtent l="0" t="0" r="1905" b="0"/>
            <wp:docPr id="15" name="Рисунок 15" descr="C:\Users\Badminton\Desktop\media\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Badminton\Desktop\media\image1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66171" cy="5356818"/>
                    </a:xfrm>
                    <a:prstGeom prst="rect">
                      <a:avLst/>
                    </a:prstGeom>
                    <a:noFill/>
                    <a:ln>
                      <a:noFill/>
                    </a:ln>
                  </pic:spPr>
                </pic:pic>
              </a:graphicData>
            </a:graphic>
          </wp:inline>
        </w:drawing>
      </w:r>
    </w:p>
    <w:p w:rsidR="000D5808" w:rsidRPr="000D5808" w:rsidRDefault="000D5808" w:rsidP="000D5808">
      <w:pPr>
        <w:widowControl w:val="0"/>
        <w:spacing w:after="0" w:line="240" w:lineRule="auto"/>
        <w:rPr>
          <w:rFonts w:ascii="Courier New" w:eastAsia="Courier New" w:hAnsi="Courier New" w:cs="Courier New"/>
          <w:color w:val="000000"/>
          <w:sz w:val="2"/>
          <w:szCs w:val="2"/>
        </w:rPr>
        <w:sectPr w:rsidR="000D5808" w:rsidRPr="000D5808" w:rsidSect="000730E8">
          <w:pgSz w:w="16838" w:h="11909" w:orient="landscape"/>
          <w:pgMar w:top="0" w:right="0" w:bottom="0" w:left="0" w:header="0" w:footer="3" w:gutter="0"/>
          <w:cols w:space="720"/>
          <w:noEndnote/>
          <w:docGrid w:linePitch="360"/>
        </w:sectPr>
      </w:pPr>
      <w:r>
        <w:rPr>
          <w:rFonts w:ascii="Courier New" w:eastAsia="Courier New" w:hAnsi="Courier New" w:cs="Courier New"/>
          <w:noProof/>
          <w:color w:val="000000"/>
          <w:sz w:val="2"/>
          <w:szCs w:val="2"/>
        </w:rPr>
        <mc:AlternateContent>
          <mc:Choice Requires="wps">
            <w:drawing>
              <wp:anchor distT="0" distB="0" distL="114300" distR="114300" simplePos="0" relativeHeight="251655168" behindDoc="0" locked="0" layoutInCell="1" allowOverlap="1">
                <wp:simplePos x="0" y="0"/>
                <wp:positionH relativeFrom="column">
                  <wp:posOffset>8763029</wp:posOffset>
                </wp:positionH>
                <wp:positionV relativeFrom="paragraph">
                  <wp:posOffset>658808</wp:posOffset>
                </wp:positionV>
                <wp:extent cx="1882140" cy="295910"/>
                <wp:effectExtent l="0" t="0" r="3810" b="3810"/>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27BA" w:rsidRPr="008621C4" w:rsidRDefault="007427BA" w:rsidP="000D5808">
                            <w:pPr>
                              <w:rPr>
                                <w:rFonts w:ascii="Times New Roman" w:hAnsi="Times New Roman" w:cs="Times New Roman"/>
                                <w:i/>
                                <w:sz w:val="28"/>
                              </w:rPr>
                            </w:pPr>
                            <w:r>
                              <w:rPr>
                                <w:rFonts w:ascii="Times New Roman" w:hAnsi="Times New Roman" w:cs="Times New Roman"/>
                                <w:i/>
                                <w:sz w:val="28"/>
                              </w:rPr>
                              <w:t>Окончание таб.22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37" o:spid="_x0000_s1029" type="#_x0000_t202" style="position:absolute;margin-left:690pt;margin-top:51.85pt;width:148.2pt;height:23.3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" stroked="f">
                <v:textbox style="mso-fit-shape-to-text:t">
                  <w:txbxContent>
                    <w:p w:rsidR="007427BA" w:rsidRPr="008621C4" w:rsidRDefault="007427BA" w:rsidP="000D5808">
                      <w:pPr>
                        <w:rPr>
                          <w:rFonts w:ascii="Times New Roman" w:hAnsi="Times New Roman" w:cs="Times New Roman"/>
                          <w:i/>
                          <w:sz w:val="28"/>
                        </w:rPr>
                      </w:pPr>
                      <w:r>
                        <w:rPr>
                          <w:rFonts w:ascii="Times New Roman" w:hAnsi="Times New Roman" w:cs="Times New Roman"/>
                          <w:i/>
                          <w:sz w:val="28"/>
                        </w:rPr>
                        <w:t>Окончание таб.22</w:t>
                      </w:r>
                    </w:p>
                  </w:txbxContent>
                </v:textbox>
              </v:shape>
            </w:pict>
          </mc:Fallback>
        </mc:AlternateContent>
      </w:r>
    </w:p>
    <w:p w:rsidR="000D5808" w:rsidRPr="000D5808" w:rsidRDefault="000D5808" w:rsidP="000D5808">
      <w:pPr>
        <w:framePr w:wrap="none" w:vAnchor="page" w:hAnchor="page" w:x="2136" w:y="3104"/>
        <w:widowControl w:val="0"/>
        <w:spacing w:after="0" w:line="240" w:lineRule="auto"/>
        <w:rPr>
          <w:rFonts w:ascii="Courier New" w:eastAsia="Courier New" w:hAnsi="Courier New" w:cs="Courier New"/>
          <w:color w:val="000000"/>
          <w:sz w:val="2"/>
          <w:szCs w:val="2"/>
        </w:rPr>
      </w:pPr>
      <w:r>
        <w:rPr>
          <w:rFonts w:ascii="Courier New" w:eastAsia="Courier New" w:hAnsi="Courier New" w:cs="Courier New"/>
          <w:noProof/>
          <w:color w:val="000000"/>
          <w:sz w:val="24"/>
          <w:szCs w:val="24"/>
        </w:rPr>
        <w:lastRenderedPageBreak/>
        <w:drawing>
          <wp:inline distT="0" distB="0" distL="0" distR="0">
            <wp:extent cx="8475345" cy="4462780"/>
            <wp:effectExtent l="0" t="0" r="1905" b="0"/>
            <wp:docPr id="14" name="Рисунок 14" descr="C:\Users\Badminton\Desktop\media\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Badminton\Desktop\media\image1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75345" cy="4462780"/>
                    </a:xfrm>
                    <a:prstGeom prst="rect">
                      <a:avLst/>
                    </a:prstGeom>
                    <a:noFill/>
                    <a:ln>
                      <a:noFill/>
                    </a:ln>
                  </pic:spPr>
                </pic:pic>
              </a:graphicData>
            </a:graphic>
          </wp:inline>
        </w:drawing>
      </w:r>
    </w:p>
    <w:p w:rsidR="000D5808" w:rsidRPr="000D5808" w:rsidRDefault="000D5808" w:rsidP="000D5808">
      <w:pPr>
        <w:framePr w:w="10390" w:h="926" w:hRule="exact" w:wrap="none" w:vAnchor="page" w:hAnchor="page" w:x="3155" w:y="1270"/>
        <w:widowControl w:val="0"/>
        <w:spacing w:after="0" w:line="230" w:lineRule="exact"/>
        <w:ind w:left="40"/>
        <w:jc w:val="center"/>
        <w:rPr>
          <w:rFonts w:ascii="Times New Roman" w:eastAsia="Times New Roman" w:hAnsi="Times New Roman" w:cs="Times New Roman"/>
          <w:b/>
          <w:bCs/>
          <w:color w:val="000000"/>
          <w:spacing w:val="-3"/>
          <w:sz w:val="28"/>
          <w:szCs w:val="28"/>
        </w:rPr>
      </w:pPr>
      <w:r w:rsidRPr="000D5808">
        <w:rPr>
          <w:rFonts w:ascii="Times New Roman" w:eastAsia="Times New Roman" w:hAnsi="Times New Roman" w:cs="Times New Roman"/>
          <w:b/>
          <w:bCs/>
          <w:color w:val="000000"/>
          <w:sz w:val="28"/>
          <w:szCs w:val="28"/>
        </w:rPr>
        <w:t xml:space="preserve">Примерный годовой график построения </w:t>
      </w:r>
      <w:proofErr w:type="gramStart"/>
      <w:r w:rsidRPr="000D5808">
        <w:rPr>
          <w:rFonts w:ascii="Times New Roman" w:eastAsia="Times New Roman" w:hAnsi="Times New Roman" w:cs="Times New Roman"/>
          <w:b/>
          <w:bCs/>
          <w:color w:val="000000"/>
          <w:sz w:val="28"/>
          <w:szCs w:val="28"/>
        </w:rPr>
        <w:t>тренировочною</w:t>
      </w:r>
      <w:proofErr w:type="gramEnd"/>
      <w:r w:rsidRPr="000D5808">
        <w:rPr>
          <w:rFonts w:ascii="Times New Roman" w:eastAsia="Times New Roman" w:hAnsi="Times New Roman" w:cs="Times New Roman"/>
          <w:b/>
          <w:bCs/>
          <w:color w:val="000000"/>
          <w:sz w:val="28"/>
          <w:szCs w:val="28"/>
        </w:rPr>
        <w:t xml:space="preserve"> процесса</w:t>
      </w:r>
    </w:p>
    <w:p w:rsidR="000D5808" w:rsidRPr="000D5808" w:rsidRDefault="000D5808" w:rsidP="000D5808">
      <w:pPr>
        <w:framePr w:w="10390" w:h="926" w:hRule="exact" w:wrap="none" w:vAnchor="page" w:hAnchor="page" w:x="3155" w:y="1270"/>
        <w:widowControl w:val="0"/>
        <w:spacing w:after="0" w:line="230" w:lineRule="exact"/>
        <w:ind w:left="720"/>
        <w:jc w:val="center"/>
        <w:rPr>
          <w:rFonts w:ascii="Times New Roman" w:eastAsia="Times New Roman" w:hAnsi="Times New Roman" w:cs="Times New Roman"/>
          <w:b/>
          <w:bCs/>
          <w:color w:val="000000"/>
          <w:spacing w:val="-3"/>
          <w:sz w:val="18"/>
          <w:szCs w:val="18"/>
        </w:rPr>
      </w:pPr>
      <w:r w:rsidRPr="000D5808">
        <w:rPr>
          <w:rFonts w:ascii="Times New Roman" w:eastAsia="Times New Roman" w:hAnsi="Times New Roman" w:cs="Times New Roman"/>
          <w:b/>
          <w:bCs/>
          <w:color w:val="000000"/>
          <w:sz w:val="28"/>
          <w:szCs w:val="28"/>
        </w:rPr>
        <w:t>групп спортивного совершенствования 1 -го года обучения</w:t>
      </w:r>
    </w:p>
    <w:p w:rsidR="00CC03CF" w:rsidRDefault="00CC03CF" w:rsidP="000D5808">
      <w:pPr>
        <w:widowControl w:val="0"/>
        <w:spacing w:after="0" w:line="240" w:lineRule="auto"/>
        <w:rPr>
          <w:rFonts w:ascii="Courier New" w:eastAsia="Courier New" w:hAnsi="Courier New" w:cs="Courier New"/>
          <w:color w:val="000000"/>
          <w:sz w:val="2"/>
          <w:szCs w:val="2"/>
        </w:rPr>
      </w:pPr>
    </w:p>
    <w:p w:rsidR="00CC03CF" w:rsidRPr="00CC03CF" w:rsidRDefault="00CC03CF" w:rsidP="00CC03CF">
      <w:pPr>
        <w:rPr>
          <w:rFonts w:ascii="Courier New" w:eastAsia="Courier New" w:hAnsi="Courier New" w:cs="Courier New"/>
          <w:sz w:val="2"/>
          <w:szCs w:val="2"/>
        </w:rPr>
      </w:pPr>
    </w:p>
    <w:p w:rsidR="00CC03CF" w:rsidRPr="00CC03CF" w:rsidRDefault="00CC03CF" w:rsidP="00CC03CF">
      <w:pPr>
        <w:rPr>
          <w:rFonts w:ascii="Courier New" w:eastAsia="Courier New" w:hAnsi="Courier New" w:cs="Courier New"/>
          <w:sz w:val="2"/>
          <w:szCs w:val="2"/>
        </w:rPr>
      </w:pPr>
    </w:p>
    <w:p w:rsidR="00CC03CF" w:rsidRPr="00CC03CF" w:rsidRDefault="00CC03CF" w:rsidP="00CC03CF">
      <w:pPr>
        <w:rPr>
          <w:rFonts w:ascii="Courier New" w:eastAsia="Courier New" w:hAnsi="Courier New" w:cs="Courier New"/>
          <w:sz w:val="2"/>
          <w:szCs w:val="2"/>
        </w:rPr>
      </w:pPr>
    </w:p>
    <w:p w:rsidR="00CC03CF" w:rsidRPr="00CC03CF" w:rsidRDefault="00CC03CF" w:rsidP="00CC03CF">
      <w:pPr>
        <w:rPr>
          <w:rFonts w:ascii="Courier New" w:eastAsia="Courier New" w:hAnsi="Courier New" w:cs="Courier New"/>
          <w:sz w:val="2"/>
          <w:szCs w:val="2"/>
        </w:rPr>
      </w:pPr>
    </w:p>
    <w:p w:rsidR="00CC03CF" w:rsidRPr="00CC03CF" w:rsidRDefault="00CC03CF" w:rsidP="00CC03CF">
      <w:pPr>
        <w:rPr>
          <w:rFonts w:ascii="Courier New" w:eastAsia="Courier New" w:hAnsi="Courier New" w:cs="Courier New"/>
          <w:sz w:val="2"/>
          <w:szCs w:val="2"/>
        </w:rPr>
      </w:pPr>
    </w:p>
    <w:p w:rsidR="00CC03CF" w:rsidRPr="00CC03CF" w:rsidRDefault="00CC03CF" w:rsidP="00CC03CF">
      <w:pPr>
        <w:rPr>
          <w:rFonts w:ascii="Courier New" w:eastAsia="Courier New" w:hAnsi="Courier New" w:cs="Courier New"/>
          <w:sz w:val="2"/>
          <w:szCs w:val="2"/>
        </w:rPr>
      </w:pPr>
    </w:p>
    <w:p w:rsidR="00CC03CF" w:rsidRDefault="00CC03CF" w:rsidP="00CC03CF">
      <w:pPr>
        <w:rPr>
          <w:rFonts w:ascii="Courier New" w:eastAsia="Courier New" w:hAnsi="Courier New" w:cs="Courier New"/>
          <w:sz w:val="2"/>
          <w:szCs w:val="2"/>
        </w:rPr>
      </w:pPr>
    </w:p>
    <w:p w:rsidR="00CC03CF" w:rsidRPr="00CC03CF" w:rsidRDefault="00CC03CF" w:rsidP="00CC03CF">
      <w:pPr>
        <w:tabs>
          <w:tab w:val="left" w:pos="13583"/>
        </w:tabs>
        <w:jc w:val="right"/>
        <w:rPr>
          <w:rFonts w:ascii="Times New Roman" w:eastAsia="Courier New" w:hAnsi="Times New Roman" w:cs="Times New Roman"/>
          <w:sz w:val="28"/>
          <w:szCs w:val="28"/>
        </w:rPr>
      </w:pPr>
      <w:r w:rsidRPr="00CC03CF">
        <w:rPr>
          <w:rFonts w:ascii="Times New Roman" w:eastAsia="Courier New" w:hAnsi="Times New Roman" w:cs="Times New Roman"/>
          <w:sz w:val="28"/>
          <w:szCs w:val="28"/>
        </w:rPr>
        <w:t>Талица №23</w:t>
      </w:r>
    </w:p>
    <w:p w:rsidR="00CC03CF" w:rsidRDefault="00CC03CF" w:rsidP="00CC03CF">
      <w:pPr>
        <w:rPr>
          <w:rFonts w:ascii="Courier New" w:eastAsia="Courier New" w:hAnsi="Courier New" w:cs="Courier New"/>
          <w:sz w:val="2"/>
          <w:szCs w:val="2"/>
        </w:rPr>
      </w:pPr>
    </w:p>
    <w:p w:rsidR="000D5808" w:rsidRPr="00CC03CF" w:rsidRDefault="000D5808" w:rsidP="00CC03CF">
      <w:pPr>
        <w:rPr>
          <w:rFonts w:ascii="Courier New" w:eastAsia="Courier New" w:hAnsi="Courier New" w:cs="Courier New"/>
          <w:sz w:val="2"/>
          <w:szCs w:val="2"/>
        </w:rPr>
        <w:sectPr w:rsidR="000D5808" w:rsidRPr="00CC03CF" w:rsidSect="00CC03CF">
          <w:pgSz w:w="16838" w:h="11909" w:orient="landscape"/>
          <w:pgMar w:top="1134" w:right="850" w:bottom="1134" w:left="1701" w:header="0" w:footer="3" w:gutter="0"/>
          <w:cols w:space="720"/>
          <w:noEndnote/>
          <w:docGrid w:linePitch="360"/>
        </w:sectPr>
      </w:pPr>
    </w:p>
    <w:p w:rsidR="000D5808" w:rsidRPr="000D5808" w:rsidRDefault="000D5808" w:rsidP="000D5808">
      <w:pPr>
        <w:framePr w:wrap="none" w:vAnchor="page" w:hAnchor="page" w:x="2211" w:y="1963"/>
        <w:widowControl w:val="0"/>
        <w:spacing w:after="0" w:line="240" w:lineRule="auto"/>
        <w:rPr>
          <w:rFonts w:ascii="Courier New" w:eastAsia="Courier New" w:hAnsi="Courier New" w:cs="Courier New"/>
          <w:color w:val="000000"/>
          <w:sz w:val="2"/>
          <w:szCs w:val="2"/>
        </w:rPr>
      </w:pPr>
      <w:r>
        <w:rPr>
          <w:rFonts w:ascii="Courier New" w:eastAsia="Courier New" w:hAnsi="Courier New" w:cs="Courier New"/>
          <w:noProof/>
          <w:color w:val="000000"/>
          <w:sz w:val="24"/>
          <w:szCs w:val="24"/>
        </w:rPr>
        <w:lastRenderedPageBreak/>
        <w:drawing>
          <wp:inline distT="0" distB="0" distL="0" distR="0">
            <wp:extent cx="8816340" cy="5650230"/>
            <wp:effectExtent l="0" t="0" r="3810" b="7620"/>
            <wp:docPr id="13" name="Рисунок 13" descr="C:\Users\Badminton\Desktop\media\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dminton\Desktop\media\image16.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16340" cy="5650230"/>
                    </a:xfrm>
                    <a:prstGeom prst="rect">
                      <a:avLst/>
                    </a:prstGeom>
                    <a:noFill/>
                    <a:ln>
                      <a:noFill/>
                    </a:ln>
                  </pic:spPr>
                </pic:pic>
              </a:graphicData>
            </a:graphic>
          </wp:inline>
        </w:drawing>
      </w:r>
    </w:p>
    <w:p w:rsidR="000D5808" w:rsidRPr="000D5808" w:rsidRDefault="000D5808" w:rsidP="000D5808">
      <w:pPr>
        <w:widowControl w:val="0"/>
        <w:spacing w:after="0" w:line="240" w:lineRule="auto"/>
        <w:rPr>
          <w:rFonts w:ascii="Courier New" w:eastAsia="Courier New" w:hAnsi="Courier New" w:cs="Courier New"/>
          <w:color w:val="000000"/>
          <w:sz w:val="2"/>
          <w:szCs w:val="2"/>
        </w:rPr>
        <w:sectPr w:rsidR="000D5808" w:rsidRPr="000D5808" w:rsidSect="000730E8">
          <w:pgSz w:w="16838" w:h="11909" w:orient="landscape"/>
          <w:pgMar w:top="0" w:right="0" w:bottom="0" w:left="0" w:header="0" w:footer="3" w:gutter="0"/>
          <w:cols w:space="720"/>
          <w:noEndnote/>
          <w:docGrid w:linePitch="360"/>
        </w:sectPr>
      </w:pPr>
      <w:r>
        <w:rPr>
          <w:rFonts w:ascii="Courier New" w:eastAsia="Courier New" w:hAnsi="Courier New" w:cs="Courier New"/>
          <w:noProof/>
          <w:color w:val="000000"/>
          <w:sz w:val="2"/>
          <w:szCs w:val="2"/>
        </w:rPr>
        <mc:AlternateContent>
          <mc:Choice Requires="wps">
            <w:drawing>
              <wp:anchor distT="0" distB="0" distL="114300" distR="114300" simplePos="0" relativeHeight="251656192" behindDoc="0" locked="0" layoutInCell="1" allowOverlap="1">
                <wp:simplePos x="0" y="0"/>
                <wp:positionH relativeFrom="column">
                  <wp:posOffset>8874486</wp:posOffset>
                </wp:positionH>
                <wp:positionV relativeFrom="paragraph">
                  <wp:posOffset>348292</wp:posOffset>
                </wp:positionV>
                <wp:extent cx="1882140" cy="295910"/>
                <wp:effectExtent l="0" t="0" r="3810" b="3810"/>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27BA" w:rsidRPr="008621C4" w:rsidRDefault="007427BA" w:rsidP="000D5808">
                            <w:pPr>
                              <w:rPr>
                                <w:rFonts w:ascii="Times New Roman" w:hAnsi="Times New Roman" w:cs="Times New Roman"/>
                                <w:i/>
                                <w:sz w:val="28"/>
                              </w:rPr>
                            </w:pPr>
                            <w:r w:rsidRPr="008621C4">
                              <w:rPr>
                                <w:rFonts w:ascii="Times New Roman" w:hAnsi="Times New Roman" w:cs="Times New Roman"/>
                                <w:i/>
                                <w:sz w:val="28"/>
                              </w:rPr>
                              <w:t>Продолжение</w:t>
                            </w:r>
                            <w:r>
                              <w:rPr>
                                <w:rFonts w:ascii="Times New Roman" w:hAnsi="Times New Roman" w:cs="Times New Roman"/>
                                <w:i/>
                                <w:sz w:val="28"/>
                              </w:rPr>
                              <w:t xml:space="preserve"> таб.23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36" o:spid="_x0000_s1030" type="#_x0000_t202" style="position:absolute;margin-left:698.8pt;margin-top:27.4pt;width:148.2pt;height:23.3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" stroked="f">
                <v:textbox style="mso-fit-shape-to-text:t">
                  <w:txbxContent>
                    <w:p w:rsidR="007427BA" w:rsidRPr="008621C4" w:rsidRDefault="007427BA" w:rsidP="000D5808">
                      <w:pPr>
                        <w:rPr>
                          <w:rFonts w:ascii="Times New Roman" w:hAnsi="Times New Roman" w:cs="Times New Roman"/>
                          <w:i/>
                          <w:sz w:val="28"/>
                        </w:rPr>
                      </w:pPr>
                      <w:r w:rsidRPr="008621C4">
                        <w:rPr>
                          <w:rFonts w:ascii="Times New Roman" w:hAnsi="Times New Roman" w:cs="Times New Roman"/>
                          <w:i/>
                          <w:sz w:val="28"/>
                        </w:rPr>
                        <w:t>Продолжение</w:t>
                      </w:r>
                      <w:r>
                        <w:rPr>
                          <w:rFonts w:ascii="Times New Roman" w:hAnsi="Times New Roman" w:cs="Times New Roman"/>
                          <w:i/>
                          <w:sz w:val="28"/>
                        </w:rPr>
                        <w:t xml:space="preserve"> таб.23</w:t>
                      </w:r>
                    </w:p>
                  </w:txbxContent>
                </v:textbox>
              </v:shape>
            </w:pict>
          </mc:Fallback>
        </mc:AlternateContent>
      </w:r>
    </w:p>
    <w:p w:rsidR="000D5808" w:rsidRPr="000D5808" w:rsidRDefault="000D5808" w:rsidP="000D5808">
      <w:pPr>
        <w:framePr w:wrap="none" w:vAnchor="page" w:hAnchor="page" w:x="1938" w:y="2484"/>
        <w:widowControl w:val="0"/>
        <w:spacing w:after="0" w:line="240" w:lineRule="auto"/>
        <w:rPr>
          <w:rFonts w:ascii="Courier New" w:eastAsia="Courier New" w:hAnsi="Courier New" w:cs="Courier New"/>
          <w:color w:val="000000"/>
          <w:sz w:val="2"/>
          <w:szCs w:val="2"/>
        </w:rPr>
      </w:pPr>
      <w:r>
        <w:rPr>
          <w:rFonts w:ascii="Courier New" w:eastAsia="Courier New" w:hAnsi="Courier New" w:cs="Courier New"/>
          <w:noProof/>
          <w:color w:val="000000"/>
          <w:sz w:val="24"/>
          <w:szCs w:val="24"/>
        </w:rPr>
        <w:lastRenderedPageBreak/>
        <w:drawing>
          <wp:inline distT="0" distB="0" distL="0" distR="0">
            <wp:extent cx="9034780" cy="5431790"/>
            <wp:effectExtent l="0" t="0" r="0" b="0"/>
            <wp:docPr id="12" name="Рисунок 12" descr="C:\Users\Badminton\Desktop\media\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dminton\Desktop\media\image17.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34780" cy="5431790"/>
                    </a:xfrm>
                    <a:prstGeom prst="rect">
                      <a:avLst/>
                    </a:prstGeom>
                    <a:noFill/>
                    <a:ln>
                      <a:noFill/>
                    </a:ln>
                  </pic:spPr>
                </pic:pic>
              </a:graphicData>
            </a:graphic>
          </wp:inline>
        </w:drawing>
      </w:r>
    </w:p>
    <w:p w:rsidR="000D5808" w:rsidRPr="000D5808" w:rsidRDefault="000D5808" w:rsidP="000D5808">
      <w:pPr>
        <w:widowControl w:val="0"/>
        <w:spacing w:after="0" w:line="240" w:lineRule="auto"/>
        <w:rPr>
          <w:rFonts w:ascii="Courier New" w:eastAsia="Courier New" w:hAnsi="Courier New" w:cs="Courier New"/>
          <w:color w:val="000000"/>
          <w:sz w:val="2"/>
          <w:szCs w:val="2"/>
        </w:rPr>
        <w:sectPr w:rsidR="000D5808" w:rsidRPr="000D5808" w:rsidSect="000730E8">
          <w:pgSz w:w="16838" w:h="11909" w:orient="landscape"/>
          <w:pgMar w:top="0" w:right="0" w:bottom="0" w:left="0" w:header="0" w:footer="3" w:gutter="0"/>
          <w:cols w:space="720"/>
          <w:noEndnote/>
          <w:docGrid w:linePitch="360"/>
        </w:sectPr>
      </w:pPr>
      <w:r>
        <w:rPr>
          <w:rFonts w:ascii="Courier New" w:eastAsia="Courier New" w:hAnsi="Courier New" w:cs="Courier New"/>
          <w:noProof/>
          <w:color w:val="000000"/>
          <w:sz w:val="2"/>
          <w:szCs w:val="2"/>
        </w:rPr>
        <mc:AlternateContent>
          <mc:Choice Requires="wps">
            <w:drawing>
              <wp:anchor distT="0" distB="0" distL="114300" distR="114300" simplePos="0" relativeHeight="251657216" behindDoc="0" locked="0" layoutInCell="1" allowOverlap="1">
                <wp:simplePos x="0" y="0"/>
                <wp:positionH relativeFrom="column">
                  <wp:posOffset>8778950</wp:posOffset>
                </wp:positionH>
                <wp:positionV relativeFrom="paragraph">
                  <wp:posOffset>797560</wp:posOffset>
                </wp:positionV>
                <wp:extent cx="1882140" cy="295910"/>
                <wp:effectExtent l="0" t="0" r="3810" b="3810"/>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27BA" w:rsidRPr="008621C4" w:rsidRDefault="007427BA" w:rsidP="000D5808">
                            <w:pPr>
                              <w:rPr>
                                <w:rFonts w:ascii="Times New Roman" w:hAnsi="Times New Roman" w:cs="Times New Roman"/>
                                <w:i/>
                                <w:sz w:val="28"/>
                              </w:rPr>
                            </w:pPr>
                            <w:r>
                              <w:rPr>
                                <w:rFonts w:ascii="Times New Roman" w:hAnsi="Times New Roman" w:cs="Times New Roman"/>
                                <w:i/>
                                <w:sz w:val="28"/>
                              </w:rPr>
                              <w:t>Окончание таб.23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35" o:spid="_x0000_s1031" type="#_x0000_t202" style="position:absolute;margin-left:691.25pt;margin-top:62.8pt;width:148.2pt;height:23.3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" stroked="f">
                <v:textbox style="mso-fit-shape-to-text:t">
                  <w:txbxContent>
                    <w:p w:rsidR="007427BA" w:rsidRPr="008621C4" w:rsidRDefault="007427BA" w:rsidP="000D5808">
                      <w:pPr>
                        <w:rPr>
                          <w:rFonts w:ascii="Times New Roman" w:hAnsi="Times New Roman" w:cs="Times New Roman"/>
                          <w:i/>
                          <w:sz w:val="28"/>
                        </w:rPr>
                      </w:pPr>
                      <w:r>
                        <w:rPr>
                          <w:rFonts w:ascii="Times New Roman" w:hAnsi="Times New Roman" w:cs="Times New Roman"/>
                          <w:i/>
                          <w:sz w:val="28"/>
                        </w:rPr>
                        <w:t>Окончание таб.23</w:t>
                      </w:r>
                    </w:p>
                  </w:txbxContent>
                </v:textbox>
              </v:shape>
            </w:pict>
          </mc:Fallback>
        </mc:AlternateContent>
      </w:r>
    </w:p>
    <w:p w:rsidR="000D5808" w:rsidRPr="000D5808" w:rsidRDefault="000D5808" w:rsidP="000D5808">
      <w:pPr>
        <w:framePr w:w="9601" w:h="1030" w:hRule="exact" w:wrap="none" w:vAnchor="page" w:hAnchor="page" w:x="4420" w:y="970"/>
        <w:widowControl w:val="0"/>
        <w:spacing w:after="0" w:line="216" w:lineRule="exact"/>
        <w:ind w:left="20"/>
        <w:rPr>
          <w:rFonts w:ascii="Times New Roman" w:eastAsia="Times New Roman" w:hAnsi="Times New Roman" w:cs="Times New Roman"/>
          <w:b/>
          <w:bCs/>
          <w:color w:val="000000"/>
          <w:spacing w:val="-3"/>
          <w:sz w:val="28"/>
          <w:szCs w:val="28"/>
        </w:rPr>
      </w:pPr>
      <w:r w:rsidRPr="000D5808">
        <w:rPr>
          <w:rFonts w:ascii="Times New Roman" w:eastAsia="Times New Roman" w:hAnsi="Times New Roman" w:cs="Times New Roman"/>
          <w:b/>
          <w:bCs/>
          <w:color w:val="000000"/>
          <w:spacing w:val="-5"/>
          <w:sz w:val="28"/>
          <w:szCs w:val="28"/>
        </w:rPr>
        <w:lastRenderedPageBreak/>
        <w:t>Примерный годовой график построения тренировочного процесса</w:t>
      </w:r>
    </w:p>
    <w:p w:rsidR="000D5808" w:rsidRPr="000D5808" w:rsidRDefault="000D5808" w:rsidP="000D5808">
      <w:pPr>
        <w:framePr w:w="9601" w:h="1030" w:hRule="exact" w:wrap="none" w:vAnchor="page" w:hAnchor="page" w:x="4420" w:y="970"/>
        <w:widowControl w:val="0"/>
        <w:spacing w:after="0" w:line="216" w:lineRule="exact"/>
        <w:ind w:left="460"/>
        <w:rPr>
          <w:rFonts w:ascii="Times New Roman" w:eastAsia="Times New Roman" w:hAnsi="Times New Roman" w:cs="Times New Roman"/>
          <w:b/>
          <w:bCs/>
          <w:color w:val="000000"/>
          <w:spacing w:val="-3"/>
          <w:sz w:val="28"/>
          <w:szCs w:val="28"/>
        </w:rPr>
      </w:pPr>
      <w:r w:rsidRPr="000D5808">
        <w:rPr>
          <w:rFonts w:ascii="Times New Roman" w:eastAsia="Times New Roman" w:hAnsi="Times New Roman" w:cs="Times New Roman"/>
          <w:b/>
          <w:bCs/>
          <w:color w:val="000000"/>
          <w:spacing w:val="-5"/>
          <w:sz w:val="28"/>
          <w:szCs w:val="28"/>
        </w:rPr>
        <w:t>для групп спортивного совершенствования 2-го года обучения</w:t>
      </w:r>
    </w:p>
    <w:p w:rsidR="000D5808" w:rsidRPr="000D5808" w:rsidRDefault="000D5808" w:rsidP="000D5808">
      <w:pPr>
        <w:framePr w:wrap="none" w:vAnchor="page" w:hAnchor="page" w:x="1788" w:y="2186"/>
        <w:widowControl w:val="0"/>
        <w:spacing w:after="0" w:line="240" w:lineRule="auto"/>
        <w:rPr>
          <w:rFonts w:ascii="Courier New" w:eastAsia="Courier New" w:hAnsi="Courier New" w:cs="Courier New"/>
          <w:color w:val="000000"/>
          <w:sz w:val="2"/>
          <w:szCs w:val="2"/>
        </w:rPr>
      </w:pPr>
      <w:r>
        <w:rPr>
          <w:rFonts w:ascii="Courier New" w:eastAsia="Courier New" w:hAnsi="Courier New" w:cs="Courier New"/>
          <w:noProof/>
          <w:color w:val="000000"/>
          <w:sz w:val="24"/>
          <w:szCs w:val="24"/>
        </w:rPr>
        <w:drawing>
          <wp:inline distT="0" distB="0" distL="0" distR="0">
            <wp:extent cx="8952865" cy="5759450"/>
            <wp:effectExtent l="0" t="0" r="635" b="0"/>
            <wp:docPr id="11" name="Рисунок 11" descr="C:\Users\Badminton\Desktop\media\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adminton\Desktop\media\image18.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52865" cy="5759450"/>
                    </a:xfrm>
                    <a:prstGeom prst="rect">
                      <a:avLst/>
                    </a:prstGeom>
                    <a:noFill/>
                    <a:ln>
                      <a:noFill/>
                    </a:ln>
                  </pic:spPr>
                </pic:pic>
              </a:graphicData>
            </a:graphic>
          </wp:inline>
        </w:drawing>
      </w:r>
    </w:p>
    <w:p w:rsidR="00CC03CF" w:rsidRDefault="00CC03CF" w:rsidP="000D5808">
      <w:pPr>
        <w:widowControl w:val="0"/>
        <w:spacing w:after="0" w:line="240" w:lineRule="auto"/>
        <w:rPr>
          <w:rFonts w:ascii="Courier New" w:eastAsia="Courier New" w:hAnsi="Courier New" w:cs="Courier New"/>
          <w:color w:val="000000"/>
          <w:sz w:val="2"/>
          <w:szCs w:val="2"/>
        </w:rPr>
      </w:pPr>
    </w:p>
    <w:p w:rsidR="00CC03CF" w:rsidRPr="00CC03CF" w:rsidRDefault="00CC03CF" w:rsidP="00CC03CF">
      <w:pPr>
        <w:rPr>
          <w:rFonts w:ascii="Courier New" w:eastAsia="Courier New" w:hAnsi="Courier New" w:cs="Courier New"/>
          <w:sz w:val="2"/>
          <w:szCs w:val="2"/>
        </w:rPr>
      </w:pPr>
    </w:p>
    <w:p w:rsidR="00CC03CF" w:rsidRPr="00CC03CF" w:rsidRDefault="00CC03CF" w:rsidP="00CC03CF">
      <w:pPr>
        <w:rPr>
          <w:rFonts w:ascii="Courier New" w:eastAsia="Courier New" w:hAnsi="Courier New" w:cs="Courier New"/>
          <w:sz w:val="2"/>
          <w:szCs w:val="2"/>
        </w:rPr>
      </w:pPr>
    </w:p>
    <w:p w:rsidR="00CC03CF" w:rsidRPr="00CC03CF" w:rsidRDefault="00CC03CF" w:rsidP="00CC03CF">
      <w:pPr>
        <w:rPr>
          <w:rFonts w:ascii="Courier New" w:eastAsia="Courier New" w:hAnsi="Courier New" w:cs="Courier New"/>
          <w:sz w:val="2"/>
          <w:szCs w:val="2"/>
        </w:rPr>
      </w:pPr>
    </w:p>
    <w:p w:rsidR="00CC03CF" w:rsidRDefault="00CC03CF" w:rsidP="00CC03CF">
      <w:pPr>
        <w:rPr>
          <w:rFonts w:ascii="Courier New" w:eastAsia="Courier New" w:hAnsi="Courier New" w:cs="Courier New"/>
          <w:sz w:val="2"/>
          <w:szCs w:val="2"/>
        </w:rPr>
      </w:pPr>
    </w:p>
    <w:p w:rsidR="00CC03CF" w:rsidRPr="00CC03CF" w:rsidRDefault="00CC03CF" w:rsidP="00CC03CF">
      <w:pPr>
        <w:rPr>
          <w:rFonts w:ascii="Courier New" w:eastAsia="Courier New" w:hAnsi="Courier New" w:cs="Courier New"/>
          <w:sz w:val="2"/>
          <w:szCs w:val="2"/>
        </w:rPr>
      </w:pPr>
    </w:p>
    <w:p w:rsidR="00CC03CF" w:rsidRDefault="00CC03CF" w:rsidP="00CC03CF">
      <w:pPr>
        <w:rPr>
          <w:rFonts w:ascii="Courier New" w:eastAsia="Courier New" w:hAnsi="Courier New" w:cs="Courier New"/>
          <w:sz w:val="2"/>
          <w:szCs w:val="2"/>
        </w:rPr>
      </w:pPr>
    </w:p>
    <w:p w:rsidR="00CC03CF" w:rsidRPr="00CC03CF" w:rsidRDefault="00CC03CF" w:rsidP="00CC03CF">
      <w:pPr>
        <w:tabs>
          <w:tab w:val="left" w:pos="14765"/>
        </w:tabs>
        <w:rPr>
          <w:rFonts w:ascii="Times New Roman" w:eastAsia="Courier New" w:hAnsi="Times New Roman" w:cs="Times New Roman"/>
          <w:sz w:val="28"/>
          <w:szCs w:val="28"/>
        </w:rPr>
      </w:pPr>
      <w:r>
        <w:rPr>
          <w:rFonts w:ascii="Courier New" w:eastAsia="Courier New" w:hAnsi="Courier New" w:cs="Courier New"/>
          <w:sz w:val="2"/>
          <w:szCs w:val="2"/>
        </w:rPr>
        <w:tab/>
      </w:r>
      <w:r w:rsidRPr="00CC03CF">
        <w:rPr>
          <w:rFonts w:ascii="Times New Roman" w:eastAsia="Courier New" w:hAnsi="Times New Roman" w:cs="Times New Roman"/>
          <w:sz w:val="28"/>
          <w:szCs w:val="28"/>
        </w:rPr>
        <w:t xml:space="preserve">Таблица </w:t>
      </w:r>
      <w:r>
        <w:rPr>
          <w:rFonts w:ascii="Times New Roman" w:eastAsia="Courier New" w:hAnsi="Times New Roman" w:cs="Times New Roman"/>
          <w:sz w:val="28"/>
          <w:szCs w:val="28"/>
        </w:rPr>
        <w:t>№</w:t>
      </w:r>
      <w:r w:rsidRPr="00CC03CF">
        <w:rPr>
          <w:rFonts w:ascii="Times New Roman" w:eastAsia="Courier New" w:hAnsi="Times New Roman" w:cs="Times New Roman"/>
          <w:sz w:val="28"/>
          <w:szCs w:val="28"/>
        </w:rPr>
        <w:t>24</w:t>
      </w:r>
    </w:p>
    <w:p w:rsidR="00CC03CF" w:rsidRDefault="00CC03CF" w:rsidP="00CC03CF">
      <w:pPr>
        <w:rPr>
          <w:rFonts w:ascii="Courier New" w:eastAsia="Courier New" w:hAnsi="Courier New" w:cs="Courier New"/>
          <w:sz w:val="2"/>
          <w:szCs w:val="2"/>
        </w:rPr>
      </w:pPr>
    </w:p>
    <w:p w:rsidR="000D5808" w:rsidRPr="00CC03CF" w:rsidRDefault="000D5808" w:rsidP="00CC03CF">
      <w:pPr>
        <w:rPr>
          <w:rFonts w:ascii="Courier New" w:eastAsia="Courier New" w:hAnsi="Courier New" w:cs="Courier New"/>
          <w:sz w:val="2"/>
          <w:szCs w:val="2"/>
        </w:rPr>
        <w:sectPr w:rsidR="000D5808" w:rsidRPr="00CC03CF" w:rsidSect="000730E8">
          <w:pgSz w:w="16838" w:h="11909" w:orient="landscape"/>
          <w:pgMar w:top="0" w:right="0" w:bottom="0" w:left="0" w:header="0" w:footer="3" w:gutter="0"/>
          <w:cols w:space="720"/>
          <w:noEndnote/>
          <w:docGrid w:linePitch="360"/>
        </w:sectPr>
      </w:pPr>
    </w:p>
    <w:p w:rsidR="000D5808" w:rsidRPr="000D5808" w:rsidRDefault="000D5808" w:rsidP="000D5808">
      <w:pPr>
        <w:framePr w:wrap="none" w:vAnchor="page" w:hAnchor="page" w:x="1689" w:y="1814"/>
        <w:widowControl w:val="0"/>
        <w:spacing w:after="0" w:line="240" w:lineRule="auto"/>
        <w:rPr>
          <w:rFonts w:ascii="Courier New" w:eastAsia="Courier New" w:hAnsi="Courier New" w:cs="Courier New"/>
          <w:color w:val="000000"/>
          <w:sz w:val="2"/>
          <w:szCs w:val="2"/>
        </w:rPr>
      </w:pPr>
      <w:r>
        <w:rPr>
          <w:rFonts w:ascii="Courier New" w:eastAsia="Courier New" w:hAnsi="Courier New" w:cs="Courier New"/>
          <w:noProof/>
          <w:color w:val="000000"/>
          <w:sz w:val="24"/>
          <w:szCs w:val="24"/>
        </w:rPr>
        <w:lastRenderedPageBreak/>
        <w:drawing>
          <wp:inline distT="0" distB="0" distL="0" distR="0">
            <wp:extent cx="8925560" cy="5391150"/>
            <wp:effectExtent l="0" t="0" r="8890" b="0"/>
            <wp:docPr id="10" name="Рисунок 10" descr="C:\Users\Badminton\Desktop\media\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dminton\Desktop\media\image19.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25560" cy="5391150"/>
                    </a:xfrm>
                    <a:prstGeom prst="rect">
                      <a:avLst/>
                    </a:prstGeom>
                    <a:noFill/>
                    <a:ln>
                      <a:noFill/>
                    </a:ln>
                  </pic:spPr>
                </pic:pic>
              </a:graphicData>
            </a:graphic>
          </wp:inline>
        </w:drawing>
      </w:r>
    </w:p>
    <w:p w:rsidR="000D5808" w:rsidRPr="000D5808" w:rsidRDefault="000D5808" w:rsidP="000D5808">
      <w:pPr>
        <w:widowControl w:val="0"/>
        <w:spacing w:after="0" w:line="240" w:lineRule="auto"/>
        <w:rPr>
          <w:rFonts w:ascii="Courier New" w:eastAsia="Courier New" w:hAnsi="Courier New" w:cs="Courier New"/>
          <w:color w:val="000000"/>
          <w:sz w:val="2"/>
          <w:szCs w:val="2"/>
        </w:rPr>
        <w:sectPr w:rsidR="000D5808" w:rsidRPr="000D5808" w:rsidSect="000730E8">
          <w:pgSz w:w="16838" w:h="11909" w:orient="landscape"/>
          <w:pgMar w:top="0" w:right="0" w:bottom="0" w:left="0" w:header="0" w:footer="3" w:gutter="0"/>
          <w:cols w:space="720"/>
          <w:noEndnote/>
          <w:docGrid w:linePitch="360"/>
        </w:sectPr>
      </w:pPr>
      <w:r>
        <w:rPr>
          <w:rFonts w:ascii="Courier New" w:eastAsia="Courier New" w:hAnsi="Courier New" w:cs="Courier New"/>
          <w:noProof/>
          <w:color w:val="000000"/>
          <w:sz w:val="2"/>
          <w:szCs w:val="2"/>
        </w:rPr>
        <mc:AlternateContent>
          <mc:Choice Requires="wps">
            <w:drawing>
              <wp:anchor distT="0" distB="0" distL="114300" distR="114300" simplePos="0" relativeHeight="251658240" behindDoc="0" locked="0" layoutInCell="1" allowOverlap="1">
                <wp:simplePos x="0" y="0"/>
                <wp:positionH relativeFrom="column">
                  <wp:posOffset>8752868</wp:posOffset>
                </wp:positionH>
                <wp:positionV relativeFrom="paragraph">
                  <wp:posOffset>321945</wp:posOffset>
                </wp:positionV>
                <wp:extent cx="1882140" cy="295910"/>
                <wp:effectExtent l="0" t="0" r="3810" b="3810"/>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27BA" w:rsidRPr="008621C4" w:rsidRDefault="007427BA" w:rsidP="000D5808">
                            <w:pPr>
                              <w:rPr>
                                <w:rFonts w:ascii="Times New Roman" w:hAnsi="Times New Roman" w:cs="Times New Roman"/>
                                <w:i/>
                                <w:sz w:val="28"/>
                              </w:rPr>
                            </w:pPr>
                            <w:r w:rsidRPr="008621C4">
                              <w:rPr>
                                <w:rFonts w:ascii="Times New Roman" w:hAnsi="Times New Roman" w:cs="Times New Roman"/>
                                <w:i/>
                                <w:sz w:val="28"/>
                              </w:rPr>
                              <w:t>Продолжение</w:t>
                            </w:r>
                            <w:r>
                              <w:rPr>
                                <w:rFonts w:ascii="Times New Roman" w:hAnsi="Times New Roman" w:cs="Times New Roman"/>
                                <w:i/>
                                <w:sz w:val="28"/>
                              </w:rPr>
                              <w:t xml:space="preserve"> таб.24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34" o:spid="_x0000_s1032" type="#_x0000_t202" style="position:absolute;margin-left:689.2pt;margin-top:25.35pt;width:148.2pt;height:23.3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" stroked="f">
                <v:textbox style="mso-fit-shape-to-text:t">
                  <w:txbxContent>
                    <w:p w:rsidR="007427BA" w:rsidRPr="008621C4" w:rsidRDefault="007427BA" w:rsidP="000D5808">
                      <w:pPr>
                        <w:rPr>
                          <w:rFonts w:ascii="Times New Roman" w:hAnsi="Times New Roman" w:cs="Times New Roman"/>
                          <w:i/>
                          <w:sz w:val="28"/>
                        </w:rPr>
                      </w:pPr>
                      <w:r w:rsidRPr="008621C4">
                        <w:rPr>
                          <w:rFonts w:ascii="Times New Roman" w:hAnsi="Times New Roman" w:cs="Times New Roman"/>
                          <w:i/>
                          <w:sz w:val="28"/>
                        </w:rPr>
                        <w:t>Продолжение</w:t>
                      </w:r>
                      <w:r>
                        <w:rPr>
                          <w:rFonts w:ascii="Times New Roman" w:hAnsi="Times New Roman" w:cs="Times New Roman"/>
                          <w:i/>
                          <w:sz w:val="28"/>
                        </w:rPr>
                        <w:t xml:space="preserve"> таб.24</w:t>
                      </w:r>
                    </w:p>
                  </w:txbxContent>
                </v:textbox>
              </v:shape>
            </w:pict>
          </mc:Fallback>
        </mc:AlternateContent>
      </w:r>
    </w:p>
    <w:p w:rsidR="000D5808" w:rsidRPr="000D5808" w:rsidRDefault="000D5808" w:rsidP="000D5808">
      <w:pPr>
        <w:framePr w:wrap="none" w:vAnchor="page" w:hAnchor="page" w:x="1366" w:y="2086"/>
        <w:widowControl w:val="0"/>
        <w:spacing w:after="0" w:line="240" w:lineRule="auto"/>
        <w:rPr>
          <w:rFonts w:ascii="Courier New" w:eastAsia="Courier New" w:hAnsi="Courier New" w:cs="Courier New"/>
          <w:color w:val="000000"/>
          <w:sz w:val="2"/>
          <w:szCs w:val="2"/>
        </w:rPr>
      </w:pPr>
      <w:r>
        <w:rPr>
          <w:rFonts w:ascii="Courier New" w:eastAsia="Courier New" w:hAnsi="Courier New" w:cs="Courier New"/>
          <w:noProof/>
          <w:color w:val="000000"/>
          <w:sz w:val="24"/>
          <w:szCs w:val="24"/>
        </w:rPr>
        <w:lastRenderedPageBreak/>
        <w:drawing>
          <wp:inline distT="0" distB="0" distL="0" distR="0">
            <wp:extent cx="9389745" cy="4858385"/>
            <wp:effectExtent l="0" t="0" r="1905" b="0"/>
            <wp:docPr id="9" name="Рисунок 9" descr="C:\Users\Badminton\Desktop\media\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adminton\Desktop\media\image2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89745" cy="4858385"/>
                    </a:xfrm>
                    <a:prstGeom prst="rect">
                      <a:avLst/>
                    </a:prstGeom>
                    <a:noFill/>
                    <a:ln>
                      <a:noFill/>
                    </a:ln>
                  </pic:spPr>
                </pic:pic>
              </a:graphicData>
            </a:graphic>
          </wp:inline>
        </w:drawing>
      </w:r>
    </w:p>
    <w:p w:rsidR="000D5808" w:rsidRPr="000D5808" w:rsidRDefault="000D5808" w:rsidP="000D5808">
      <w:pPr>
        <w:widowControl w:val="0"/>
        <w:spacing w:after="0" w:line="240" w:lineRule="auto"/>
        <w:rPr>
          <w:rFonts w:ascii="Courier New" w:eastAsia="Courier New" w:hAnsi="Courier New" w:cs="Courier New"/>
          <w:color w:val="000000"/>
          <w:sz w:val="2"/>
          <w:szCs w:val="2"/>
        </w:rPr>
        <w:sectPr w:rsidR="000D5808" w:rsidRPr="000D5808" w:rsidSect="000730E8">
          <w:pgSz w:w="16838" w:h="11909" w:orient="landscape"/>
          <w:pgMar w:top="0" w:right="0" w:bottom="0" w:left="0" w:header="0" w:footer="3" w:gutter="0"/>
          <w:cols w:space="720"/>
          <w:noEndnote/>
          <w:docGrid w:linePitch="360"/>
        </w:sectPr>
      </w:pPr>
      <w:r>
        <w:rPr>
          <w:rFonts w:ascii="Courier New" w:eastAsia="Courier New" w:hAnsi="Courier New" w:cs="Courier New"/>
          <w:noProof/>
          <w:color w:val="000000"/>
          <w:sz w:val="2"/>
          <w:szCs w:val="2"/>
        </w:rPr>
        <mc:AlternateContent>
          <mc:Choice Requires="wps">
            <w:drawing>
              <wp:anchor distT="0" distB="0" distL="114300" distR="114300" simplePos="0" relativeHeight="251659264" behindDoc="0" locked="0" layoutInCell="1" allowOverlap="1">
                <wp:simplePos x="0" y="0"/>
                <wp:positionH relativeFrom="column">
                  <wp:posOffset>8850346</wp:posOffset>
                </wp:positionH>
                <wp:positionV relativeFrom="paragraph">
                  <wp:posOffset>539750</wp:posOffset>
                </wp:positionV>
                <wp:extent cx="1882140" cy="295910"/>
                <wp:effectExtent l="0" t="0" r="3810" b="3810"/>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27BA" w:rsidRPr="008621C4" w:rsidRDefault="007427BA" w:rsidP="000D5808">
                            <w:pPr>
                              <w:rPr>
                                <w:rFonts w:ascii="Times New Roman" w:hAnsi="Times New Roman" w:cs="Times New Roman"/>
                                <w:i/>
                                <w:sz w:val="28"/>
                              </w:rPr>
                            </w:pPr>
                            <w:r>
                              <w:rPr>
                                <w:rFonts w:ascii="Times New Roman" w:hAnsi="Times New Roman" w:cs="Times New Roman"/>
                                <w:i/>
                                <w:sz w:val="28"/>
                              </w:rPr>
                              <w:t>Окончание таб.24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33" o:spid="_x0000_s1033" type="#_x0000_t202" style="position:absolute;margin-left:696.9pt;margin-top:42.5pt;width:148.2pt;height:23.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" stroked="f">
                <v:textbox style="mso-fit-shape-to-text:t">
                  <w:txbxContent>
                    <w:p w:rsidR="007427BA" w:rsidRPr="008621C4" w:rsidRDefault="007427BA" w:rsidP="000D5808">
                      <w:pPr>
                        <w:rPr>
                          <w:rFonts w:ascii="Times New Roman" w:hAnsi="Times New Roman" w:cs="Times New Roman"/>
                          <w:i/>
                          <w:sz w:val="28"/>
                        </w:rPr>
                      </w:pPr>
                      <w:r>
                        <w:rPr>
                          <w:rFonts w:ascii="Times New Roman" w:hAnsi="Times New Roman" w:cs="Times New Roman"/>
                          <w:i/>
                          <w:sz w:val="28"/>
                        </w:rPr>
                        <w:t>Окончание таб.24</w:t>
                      </w:r>
                    </w:p>
                  </w:txbxContent>
                </v:textbox>
              </v:shape>
            </w:pict>
          </mc:Fallback>
        </mc:AlternateContent>
      </w:r>
    </w:p>
    <w:p w:rsidR="000D5808" w:rsidRPr="000D5808" w:rsidRDefault="000D5808" w:rsidP="000D5808">
      <w:pPr>
        <w:framePr w:wrap="none" w:vAnchor="page" w:hAnchor="page" w:x="1441" w:y="2831"/>
        <w:widowControl w:val="0"/>
        <w:spacing w:after="0" w:line="240" w:lineRule="auto"/>
        <w:rPr>
          <w:rFonts w:ascii="Courier New" w:eastAsia="Courier New" w:hAnsi="Courier New" w:cs="Courier New"/>
          <w:color w:val="000000"/>
          <w:sz w:val="2"/>
          <w:szCs w:val="2"/>
        </w:rPr>
      </w:pPr>
    </w:p>
    <w:p w:rsidR="00CC03CF" w:rsidRDefault="00CC03CF" w:rsidP="000D5808">
      <w:pPr>
        <w:widowControl w:val="0"/>
        <w:spacing w:after="0" w:line="240" w:lineRule="auto"/>
        <w:rPr>
          <w:rFonts w:ascii="Courier New" w:eastAsia="Courier New" w:hAnsi="Courier New" w:cs="Courier New"/>
          <w:color w:val="000000"/>
          <w:sz w:val="2"/>
          <w:szCs w:val="2"/>
        </w:rPr>
      </w:pPr>
    </w:p>
    <w:p w:rsidR="00CC03CF" w:rsidRPr="00CC03CF" w:rsidRDefault="00CC03CF" w:rsidP="00CC03CF">
      <w:pPr>
        <w:rPr>
          <w:rFonts w:ascii="Courier New" w:eastAsia="Courier New" w:hAnsi="Courier New" w:cs="Courier New"/>
          <w:sz w:val="2"/>
          <w:szCs w:val="2"/>
        </w:rPr>
      </w:pPr>
    </w:p>
    <w:p w:rsidR="00CC03CF" w:rsidRPr="00CC03CF" w:rsidRDefault="00CC03CF" w:rsidP="00CC03CF">
      <w:pPr>
        <w:rPr>
          <w:rFonts w:ascii="Courier New" w:eastAsia="Courier New" w:hAnsi="Courier New" w:cs="Courier New"/>
          <w:sz w:val="2"/>
          <w:szCs w:val="2"/>
        </w:rPr>
      </w:pPr>
    </w:p>
    <w:p w:rsidR="000D5808" w:rsidRPr="000D5808" w:rsidRDefault="000D5808" w:rsidP="000D5808">
      <w:pPr>
        <w:framePr w:w="7664" w:h="893" w:hRule="exact" w:wrap="none" w:vAnchor="page" w:hAnchor="page" w:x="5016" w:y="1093"/>
        <w:widowControl w:val="0"/>
        <w:spacing w:after="0" w:line="264" w:lineRule="exact"/>
        <w:ind w:right="20"/>
        <w:jc w:val="center"/>
        <w:rPr>
          <w:rFonts w:ascii="Times New Roman" w:eastAsia="Calibri" w:hAnsi="Times New Roman" w:cs="Times New Roman"/>
          <w:b/>
          <w:color w:val="000000"/>
          <w:spacing w:val="1"/>
          <w:sz w:val="24"/>
          <w:szCs w:val="15"/>
        </w:rPr>
      </w:pPr>
      <w:r w:rsidRPr="000D5808">
        <w:rPr>
          <w:rFonts w:ascii="Times New Roman" w:eastAsia="Calibri" w:hAnsi="Times New Roman" w:cs="Times New Roman"/>
          <w:b/>
          <w:color w:val="000000"/>
          <w:spacing w:val="-7"/>
          <w:sz w:val="24"/>
          <w:szCs w:val="15"/>
        </w:rPr>
        <w:t>Примерный годовой график построения</w:t>
      </w:r>
      <w:r w:rsidR="00D67767">
        <w:rPr>
          <w:rFonts w:ascii="Times New Roman" w:eastAsia="Calibri" w:hAnsi="Times New Roman" w:cs="Times New Roman"/>
          <w:b/>
          <w:color w:val="000000"/>
          <w:spacing w:val="-7"/>
          <w:sz w:val="24"/>
          <w:szCs w:val="15"/>
        </w:rPr>
        <w:t xml:space="preserve"> </w:t>
      </w:r>
      <w:proofErr w:type="gramStart"/>
      <w:r w:rsidRPr="000D5808">
        <w:rPr>
          <w:rFonts w:ascii="Times New Roman" w:eastAsia="Calibri" w:hAnsi="Times New Roman" w:cs="Times New Roman"/>
          <w:b/>
          <w:color w:val="000000"/>
          <w:spacing w:val="-7"/>
          <w:sz w:val="24"/>
          <w:szCs w:val="15"/>
        </w:rPr>
        <w:t>тренировочною</w:t>
      </w:r>
      <w:proofErr w:type="gramEnd"/>
      <w:r w:rsidRPr="000D5808">
        <w:rPr>
          <w:rFonts w:ascii="Times New Roman" w:eastAsia="Calibri" w:hAnsi="Times New Roman" w:cs="Times New Roman"/>
          <w:b/>
          <w:color w:val="000000"/>
          <w:spacing w:val="-7"/>
          <w:sz w:val="24"/>
          <w:szCs w:val="15"/>
        </w:rPr>
        <w:t xml:space="preserve"> процесса</w:t>
      </w:r>
    </w:p>
    <w:p w:rsidR="000D5808" w:rsidRPr="000D5808" w:rsidRDefault="000D5808" w:rsidP="000D5808">
      <w:pPr>
        <w:framePr w:w="7664" w:h="893" w:hRule="exact" w:wrap="none" w:vAnchor="page" w:hAnchor="page" w:x="5016" w:y="1093"/>
        <w:widowControl w:val="0"/>
        <w:spacing w:after="0" w:line="264" w:lineRule="exact"/>
        <w:ind w:right="20"/>
        <w:jc w:val="center"/>
        <w:rPr>
          <w:rFonts w:ascii="Times New Roman" w:eastAsia="Calibri" w:hAnsi="Times New Roman" w:cs="Times New Roman"/>
          <w:b/>
          <w:color w:val="000000"/>
          <w:spacing w:val="1"/>
          <w:sz w:val="24"/>
          <w:szCs w:val="15"/>
        </w:rPr>
      </w:pPr>
      <w:r w:rsidRPr="000D5808">
        <w:rPr>
          <w:rFonts w:ascii="Times New Roman" w:eastAsia="Calibri" w:hAnsi="Times New Roman" w:cs="Times New Roman"/>
          <w:b/>
          <w:color w:val="000000"/>
          <w:spacing w:val="-7"/>
          <w:sz w:val="24"/>
          <w:szCs w:val="15"/>
        </w:rPr>
        <w:t>для групп высшего спортивного мастерства</w:t>
      </w:r>
    </w:p>
    <w:p w:rsidR="000D5808" w:rsidRPr="000D5808" w:rsidRDefault="000D5808" w:rsidP="000D5808">
      <w:pPr>
        <w:framePr w:wrap="none" w:vAnchor="page" w:hAnchor="page" w:x="1739" w:y="2335"/>
        <w:widowControl w:val="0"/>
        <w:spacing w:after="0" w:line="240" w:lineRule="auto"/>
        <w:rPr>
          <w:rFonts w:ascii="Courier New" w:eastAsia="Courier New" w:hAnsi="Courier New" w:cs="Courier New"/>
          <w:color w:val="000000"/>
          <w:sz w:val="2"/>
          <w:szCs w:val="2"/>
        </w:rPr>
      </w:pPr>
      <w:r>
        <w:rPr>
          <w:rFonts w:ascii="Courier New" w:eastAsia="Courier New" w:hAnsi="Courier New" w:cs="Courier New"/>
          <w:noProof/>
          <w:color w:val="000000"/>
          <w:sz w:val="24"/>
          <w:szCs w:val="24"/>
        </w:rPr>
        <w:drawing>
          <wp:inline distT="0" distB="0" distL="0" distR="0">
            <wp:extent cx="9048750" cy="5499735"/>
            <wp:effectExtent l="0" t="0" r="0" b="5715"/>
            <wp:docPr id="5" name="Рисунок 5" descr="C:\Users\Badminton\Desktop\media\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adminton\Desktop\media\image2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48750" cy="5499735"/>
                    </a:xfrm>
                    <a:prstGeom prst="rect">
                      <a:avLst/>
                    </a:prstGeom>
                    <a:noFill/>
                    <a:ln>
                      <a:noFill/>
                    </a:ln>
                  </pic:spPr>
                </pic:pic>
              </a:graphicData>
            </a:graphic>
          </wp:inline>
        </w:drawing>
      </w:r>
    </w:p>
    <w:p w:rsidR="00CC03CF" w:rsidRDefault="00CC03CF" w:rsidP="000D5808">
      <w:pPr>
        <w:widowControl w:val="0"/>
        <w:spacing w:after="0" w:line="240" w:lineRule="auto"/>
        <w:rPr>
          <w:rFonts w:ascii="Courier New" w:eastAsia="Courier New" w:hAnsi="Courier New" w:cs="Courier New"/>
          <w:color w:val="000000"/>
          <w:sz w:val="2"/>
          <w:szCs w:val="2"/>
        </w:rPr>
      </w:pPr>
    </w:p>
    <w:p w:rsidR="00CC03CF" w:rsidRPr="00CC03CF" w:rsidRDefault="00CC03CF" w:rsidP="00CC03CF">
      <w:pPr>
        <w:rPr>
          <w:rFonts w:ascii="Courier New" w:eastAsia="Courier New" w:hAnsi="Courier New" w:cs="Courier New"/>
          <w:sz w:val="2"/>
          <w:szCs w:val="2"/>
        </w:rPr>
      </w:pPr>
    </w:p>
    <w:p w:rsidR="00CC03CF" w:rsidRPr="00CC03CF" w:rsidRDefault="00CC03CF" w:rsidP="00CC03CF">
      <w:pPr>
        <w:rPr>
          <w:rFonts w:ascii="Courier New" w:eastAsia="Courier New" w:hAnsi="Courier New" w:cs="Courier New"/>
          <w:sz w:val="2"/>
          <w:szCs w:val="2"/>
        </w:rPr>
      </w:pPr>
    </w:p>
    <w:p w:rsidR="00CC03CF" w:rsidRPr="00CC03CF" w:rsidRDefault="00CC03CF" w:rsidP="00CC03CF">
      <w:pPr>
        <w:rPr>
          <w:rFonts w:ascii="Courier New" w:eastAsia="Courier New" w:hAnsi="Courier New" w:cs="Courier New"/>
          <w:sz w:val="2"/>
          <w:szCs w:val="2"/>
        </w:rPr>
      </w:pPr>
    </w:p>
    <w:p w:rsidR="00CC03CF" w:rsidRPr="00CC03CF" w:rsidRDefault="00CC03CF" w:rsidP="00CC03CF">
      <w:pPr>
        <w:rPr>
          <w:rFonts w:ascii="Courier New" w:eastAsia="Courier New" w:hAnsi="Courier New" w:cs="Courier New"/>
          <w:sz w:val="2"/>
          <w:szCs w:val="2"/>
        </w:rPr>
      </w:pPr>
    </w:p>
    <w:p w:rsidR="00CC03CF" w:rsidRPr="00CC03CF" w:rsidRDefault="0044302E" w:rsidP="0044302E">
      <w:pPr>
        <w:tabs>
          <w:tab w:val="left" w:pos="14350"/>
        </w:tabs>
        <w:rPr>
          <w:rFonts w:ascii="Times New Roman" w:eastAsia="Courier New" w:hAnsi="Times New Roman" w:cs="Times New Roman"/>
          <w:sz w:val="28"/>
          <w:szCs w:val="28"/>
        </w:rPr>
      </w:pPr>
      <w:r>
        <w:rPr>
          <w:rFonts w:ascii="Courier New" w:eastAsia="Courier New" w:hAnsi="Courier New" w:cs="Courier New"/>
          <w:sz w:val="2"/>
          <w:szCs w:val="2"/>
        </w:rPr>
        <w:tab/>
      </w:r>
      <w:r w:rsidR="00CC03CF">
        <w:rPr>
          <w:rFonts w:ascii="Courier New" w:eastAsia="Courier New" w:hAnsi="Courier New" w:cs="Courier New"/>
          <w:sz w:val="2"/>
          <w:szCs w:val="2"/>
        </w:rPr>
        <w:tab/>
      </w:r>
      <w:r w:rsidR="00CC03CF">
        <w:rPr>
          <w:rFonts w:ascii="Times New Roman" w:eastAsia="Courier New" w:hAnsi="Times New Roman" w:cs="Times New Roman"/>
          <w:sz w:val="28"/>
          <w:szCs w:val="28"/>
        </w:rPr>
        <w:t>Таблица №2</w:t>
      </w:r>
      <w:r>
        <w:rPr>
          <w:rFonts w:ascii="Times New Roman" w:eastAsia="Courier New" w:hAnsi="Times New Roman" w:cs="Times New Roman"/>
          <w:sz w:val="28"/>
          <w:szCs w:val="28"/>
        </w:rPr>
        <w:t>5</w:t>
      </w:r>
    </w:p>
    <w:p w:rsidR="00CC03CF" w:rsidRDefault="00CC03CF" w:rsidP="00CC03CF">
      <w:pPr>
        <w:rPr>
          <w:rFonts w:ascii="Courier New" w:eastAsia="Courier New" w:hAnsi="Courier New" w:cs="Courier New"/>
          <w:sz w:val="2"/>
          <w:szCs w:val="2"/>
        </w:rPr>
      </w:pPr>
    </w:p>
    <w:p w:rsidR="000D5808" w:rsidRPr="00CC03CF" w:rsidRDefault="000D5808" w:rsidP="00CC03CF">
      <w:pPr>
        <w:rPr>
          <w:rFonts w:ascii="Courier New" w:eastAsia="Courier New" w:hAnsi="Courier New" w:cs="Courier New"/>
          <w:sz w:val="2"/>
          <w:szCs w:val="2"/>
        </w:rPr>
        <w:sectPr w:rsidR="000D5808" w:rsidRPr="00CC03CF" w:rsidSect="000730E8">
          <w:pgSz w:w="16838" w:h="11909" w:orient="landscape"/>
          <w:pgMar w:top="0" w:right="0" w:bottom="0" w:left="0" w:header="0" w:footer="3" w:gutter="0"/>
          <w:cols w:space="720"/>
          <w:noEndnote/>
          <w:docGrid w:linePitch="360"/>
        </w:sectPr>
      </w:pPr>
    </w:p>
    <w:p w:rsidR="000D5808" w:rsidRPr="000D5808" w:rsidRDefault="000D5808" w:rsidP="000D5808">
      <w:pPr>
        <w:framePr w:wrap="none" w:vAnchor="page" w:hAnchor="page" w:x="1963" w:y="2111"/>
        <w:widowControl w:val="0"/>
        <w:spacing w:after="0" w:line="240" w:lineRule="auto"/>
        <w:rPr>
          <w:rFonts w:ascii="Courier New" w:eastAsia="Courier New" w:hAnsi="Courier New" w:cs="Courier New"/>
          <w:color w:val="000000"/>
          <w:sz w:val="2"/>
          <w:szCs w:val="2"/>
        </w:rPr>
      </w:pPr>
      <w:r>
        <w:rPr>
          <w:rFonts w:ascii="Courier New" w:eastAsia="Courier New" w:hAnsi="Courier New" w:cs="Courier New"/>
          <w:noProof/>
          <w:color w:val="000000"/>
          <w:sz w:val="24"/>
          <w:szCs w:val="24"/>
        </w:rPr>
        <w:lastRenderedPageBreak/>
        <w:drawing>
          <wp:inline distT="0" distB="0" distL="0" distR="0">
            <wp:extent cx="8884920" cy="5513705"/>
            <wp:effectExtent l="0" t="0" r="0" b="0"/>
            <wp:docPr id="4" name="Рисунок 4" descr="C:\Users\Badminton\Desktop\media\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adminton\Desktop\media\image25.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84920" cy="5513705"/>
                    </a:xfrm>
                    <a:prstGeom prst="rect">
                      <a:avLst/>
                    </a:prstGeom>
                    <a:noFill/>
                    <a:ln>
                      <a:noFill/>
                    </a:ln>
                  </pic:spPr>
                </pic:pic>
              </a:graphicData>
            </a:graphic>
          </wp:inline>
        </w:drawing>
      </w:r>
    </w:p>
    <w:p w:rsidR="000D5808" w:rsidRPr="000D5808" w:rsidRDefault="000D5808" w:rsidP="000D5808">
      <w:pPr>
        <w:widowControl w:val="0"/>
        <w:spacing w:after="0" w:line="240" w:lineRule="auto"/>
        <w:rPr>
          <w:rFonts w:ascii="Courier New" w:eastAsia="Courier New" w:hAnsi="Courier New" w:cs="Courier New"/>
          <w:color w:val="000000"/>
          <w:sz w:val="2"/>
          <w:szCs w:val="2"/>
        </w:rPr>
        <w:sectPr w:rsidR="000D5808" w:rsidRPr="000D5808" w:rsidSect="000730E8">
          <w:pgSz w:w="16838" w:h="11909" w:orient="landscape"/>
          <w:pgMar w:top="0" w:right="0" w:bottom="0" w:left="0" w:header="0" w:footer="3" w:gutter="0"/>
          <w:cols w:space="720"/>
          <w:noEndnote/>
          <w:docGrid w:linePitch="360"/>
        </w:sectPr>
      </w:pPr>
      <w:r>
        <w:rPr>
          <w:rFonts w:ascii="Courier New" w:eastAsia="Courier New" w:hAnsi="Courier New" w:cs="Courier New"/>
          <w:noProof/>
          <w:color w:val="000000"/>
          <w:sz w:val="24"/>
          <w:szCs w:val="24"/>
        </w:rPr>
        <mc:AlternateContent>
          <mc:Choice Requires="wps">
            <w:drawing>
              <wp:anchor distT="0" distB="0" distL="114300" distR="114300" simplePos="0" relativeHeight="251662336" behindDoc="0" locked="0" layoutInCell="1" allowOverlap="1">
                <wp:simplePos x="0" y="0"/>
                <wp:positionH relativeFrom="column">
                  <wp:posOffset>8847483</wp:posOffset>
                </wp:positionH>
                <wp:positionV relativeFrom="paragraph">
                  <wp:posOffset>548271</wp:posOffset>
                </wp:positionV>
                <wp:extent cx="1882140" cy="295910"/>
                <wp:effectExtent l="0" t="0" r="3810" b="381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27BA" w:rsidRPr="008621C4" w:rsidRDefault="007427BA" w:rsidP="000D5808">
                            <w:pPr>
                              <w:rPr>
                                <w:rFonts w:ascii="Times New Roman" w:hAnsi="Times New Roman" w:cs="Times New Roman"/>
                                <w:i/>
                                <w:sz w:val="28"/>
                              </w:rPr>
                            </w:pPr>
                            <w:r w:rsidRPr="008621C4">
                              <w:rPr>
                                <w:rFonts w:ascii="Times New Roman" w:hAnsi="Times New Roman" w:cs="Times New Roman"/>
                                <w:i/>
                                <w:sz w:val="28"/>
                              </w:rPr>
                              <w:t>Продолжение</w:t>
                            </w:r>
                            <w:r>
                              <w:rPr>
                                <w:rFonts w:ascii="Times New Roman" w:hAnsi="Times New Roman" w:cs="Times New Roman"/>
                                <w:i/>
                                <w:sz w:val="28"/>
                              </w:rPr>
                              <w:t xml:space="preserve"> таб.25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30" o:spid="_x0000_s1034" type="#_x0000_t202" style="position:absolute;margin-left:696.65pt;margin-top:43.15pt;width:148.2pt;height:23.3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" stroked="f">
                <v:textbox style="mso-fit-shape-to-text:t">
                  <w:txbxContent>
                    <w:p w:rsidR="007427BA" w:rsidRPr="008621C4" w:rsidRDefault="007427BA" w:rsidP="000D5808">
                      <w:pPr>
                        <w:rPr>
                          <w:rFonts w:ascii="Times New Roman" w:hAnsi="Times New Roman" w:cs="Times New Roman"/>
                          <w:i/>
                          <w:sz w:val="28"/>
                        </w:rPr>
                      </w:pPr>
                      <w:r w:rsidRPr="008621C4">
                        <w:rPr>
                          <w:rFonts w:ascii="Times New Roman" w:hAnsi="Times New Roman" w:cs="Times New Roman"/>
                          <w:i/>
                          <w:sz w:val="28"/>
                        </w:rPr>
                        <w:t>Продолжение</w:t>
                      </w:r>
                      <w:r>
                        <w:rPr>
                          <w:rFonts w:ascii="Times New Roman" w:hAnsi="Times New Roman" w:cs="Times New Roman"/>
                          <w:i/>
                          <w:sz w:val="28"/>
                        </w:rPr>
                        <w:t xml:space="preserve"> таб.25</w:t>
                      </w:r>
                    </w:p>
                  </w:txbxContent>
                </v:textbox>
              </v:shape>
            </w:pict>
          </mc:Fallback>
        </mc:AlternateContent>
      </w:r>
    </w:p>
    <w:p w:rsidR="000D5808" w:rsidRPr="000D5808" w:rsidRDefault="000D5808" w:rsidP="000D5808">
      <w:pPr>
        <w:framePr w:wrap="none" w:vAnchor="page" w:hAnchor="page" w:x="1590" w:y="1938"/>
        <w:widowControl w:val="0"/>
        <w:spacing w:after="0" w:line="240" w:lineRule="auto"/>
        <w:rPr>
          <w:rFonts w:ascii="Courier New" w:eastAsia="Courier New" w:hAnsi="Courier New" w:cs="Courier New"/>
          <w:color w:val="000000"/>
          <w:sz w:val="2"/>
          <w:szCs w:val="2"/>
        </w:rPr>
      </w:pPr>
      <w:r>
        <w:rPr>
          <w:rFonts w:ascii="Courier New" w:eastAsia="Courier New" w:hAnsi="Courier New" w:cs="Courier New"/>
          <w:noProof/>
          <w:color w:val="000000"/>
          <w:sz w:val="24"/>
          <w:szCs w:val="24"/>
        </w:rPr>
        <w:lastRenderedPageBreak/>
        <w:drawing>
          <wp:inline distT="0" distB="0" distL="0" distR="0">
            <wp:extent cx="9048750" cy="5200015"/>
            <wp:effectExtent l="0" t="0" r="0" b="635"/>
            <wp:docPr id="3" name="Рисунок 3" descr="C:\Users\Badminton\Desktop\media\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adminton\Desktop\media\image26.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48750" cy="5200015"/>
                    </a:xfrm>
                    <a:prstGeom prst="rect">
                      <a:avLst/>
                    </a:prstGeom>
                    <a:noFill/>
                    <a:ln>
                      <a:noFill/>
                    </a:ln>
                  </pic:spPr>
                </pic:pic>
              </a:graphicData>
            </a:graphic>
          </wp:inline>
        </w:drawing>
      </w:r>
    </w:p>
    <w:p w:rsidR="000D5808" w:rsidRPr="000D5808" w:rsidRDefault="000D5808" w:rsidP="000D5808">
      <w:pPr>
        <w:widowControl w:val="0"/>
        <w:spacing w:after="0" w:line="240" w:lineRule="auto"/>
        <w:rPr>
          <w:rFonts w:ascii="Courier New" w:eastAsia="Courier New" w:hAnsi="Courier New" w:cs="Courier New"/>
          <w:color w:val="000000"/>
          <w:sz w:val="2"/>
          <w:szCs w:val="2"/>
        </w:rPr>
        <w:sectPr w:rsidR="000D5808" w:rsidRPr="000D5808" w:rsidSect="000730E8">
          <w:pgSz w:w="16838" w:h="11909" w:orient="landscape"/>
          <w:pgMar w:top="0" w:right="0" w:bottom="0" w:left="0" w:header="0" w:footer="3" w:gutter="0"/>
          <w:cols w:space="720"/>
          <w:noEndnote/>
          <w:docGrid w:linePitch="360"/>
        </w:sectPr>
      </w:pPr>
      <w:r>
        <w:rPr>
          <w:rFonts w:ascii="Courier New" w:eastAsia="Courier New" w:hAnsi="Courier New" w:cs="Courier New"/>
          <w:noProof/>
          <w:color w:val="000000"/>
          <w:sz w:val="2"/>
          <w:szCs w:val="2"/>
        </w:rPr>
        <mc:AlternateContent>
          <mc:Choice Requires="wps">
            <w:drawing>
              <wp:anchor distT="0" distB="0" distL="114300" distR="114300" simplePos="0" relativeHeight="251663360" behindDoc="0" locked="0" layoutInCell="1" allowOverlap="1">
                <wp:simplePos x="0" y="0"/>
                <wp:positionH relativeFrom="column">
                  <wp:posOffset>8782107</wp:posOffset>
                </wp:positionH>
                <wp:positionV relativeFrom="paragraph">
                  <wp:posOffset>451429</wp:posOffset>
                </wp:positionV>
                <wp:extent cx="1882140" cy="295910"/>
                <wp:effectExtent l="0" t="0" r="3810" b="3810"/>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27BA" w:rsidRPr="008621C4" w:rsidRDefault="007427BA" w:rsidP="000D5808">
                            <w:pPr>
                              <w:rPr>
                                <w:rFonts w:ascii="Times New Roman" w:hAnsi="Times New Roman" w:cs="Times New Roman"/>
                                <w:i/>
                                <w:sz w:val="28"/>
                              </w:rPr>
                            </w:pPr>
                            <w:r>
                              <w:rPr>
                                <w:rFonts w:ascii="Times New Roman" w:hAnsi="Times New Roman" w:cs="Times New Roman"/>
                                <w:i/>
                                <w:sz w:val="28"/>
                              </w:rPr>
                              <w:t>Окончание таб.25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29" o:spid="_x0000_s1035" type="#_x0000_t202" style="position:absolute;margin-left:691.5pt;margin-top:35.55pt;width:148.2pt;height:23.3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" stroked="f">
                <v:textbox style="mso-fit-shape-to-text:t">
                  <w:txbxContent>
                    <w:p w:rsidR="007427BA" w:rsidRPr="008621C4" w:rsidRDefault="007427BA" w:rsidP="000D5808">
                      <w:pPr>
                        <w:rPr>
                          <w:rFonts w:ascii="Times New Roman" w:hAnsi="Times New Roman" w:cs="Times New Roman"/>
                          <w:i/>
                          <w:sz w:val="28"/>
                        </w:rPr>
                      </w:pPr>
                      <w:r>
                        <w:rPr>
                          <w:rFonts w:ascii="Times New Roman" w:hAnsi="Times New Roman" w:cs="Times New Roman"/>
                          <w:i/>
                          <w:sz w:val="28"/>
                        </w:rPr>
                        <w:t>Окончание таб.25</w:t>
                      </w:r>
                    </w:p>
                  </w:txbxContent>
                </v:textbox>
              </v:shape>
            </w:pict>
          </mc:Fallback>
        </mc:AlternateContent>
      </w:r>
    </w:p>
    <w:p w:rsidR="000D5808" w:rsidRPr="000D5808" w:rsidRDefault="000D5808" w:rsidP="000D5808">
      <w:pPr>
        <w:framePr w:wrap="none" w:vAnchor="page" w:hAnchor="page" w:x="11058" w:y="11200"/>
        <w:widowControl w:val="0"/>
        <w:spacing w:after="0" w:line="130" w:lineRule="exact"/>
        <w:rPr>
          <w:rFonts w:ascii="Microsoft Sans Serif" w:eastAsia="Microsoft Sans Serif" w:hAnsi="Microsoft Sans Serif" w:cs="Microsoft Sans Serif"/>
          <w:color w:val="000000"/>
          <w:spacing w:val="-7"/>
          <w:sz w:val="13"/>
          <w:szCs w:val="13"/>
          <w:lang w:val="en-US"/>
        </w:rPr>
      </w:pPr>
      <w:proofErr w:type="gramStart"/>
      <w:r w:rsidRPr="000D5808">
        <w:rPr>
          <w:rFonts w:ascii="Microsoft Sans Serif" w:eastAsia="Microsoft Sans Serif" w:hAnsi="Microsoft Sans Serif" w:cs="Microsoft Sans Serif"/>
          <w:color w:val="000000"/>
          <w:spacing w:val="-7"/>
          <w:sz w:val="13"/>
          <w:szCs w:val="13"/>
          <w:lang w:val="en-US"/>
        </w:rPr>
        <w:lastRenderedPageBreak/>
        <w:t>to</w:t>
      </w:r>
      <w:proofErr w:type="gramEnd"/>
    </w:p>
    <w:p w:rsidR="000D5808" w:rsidRPr="000D5808" w:rsidRDefault="000D5808" w:rsidP="000D5808">
      <w:pPr>
        <w:framePr w:w="194" w:h="1747" w:hRule="exact" w:wrap="none" w:vAnchor="page" w:hAnchor="page" w:x="11027" w:y="5169"/>
        <w:widowControl w:val="0"/>
        <w:spacing w:after="0" w:line="180" w:lineRule="exact"/>
        <w:textDirection w:val="tbRl"/>
        <w:rPr>
          <w:rFonts w:ascii="Times New Roman" w:eastAsia="Times New Roman" w:hAnsi="Times New Roman" w:cs="Times New Roman"/>
          <w:i/>
          <w:iCs/>
          <w:color w:val="000000"/>
          <w:spacing w:val="-7"/>
          <w:sz w:val="18"/>
          <w:szCs w:val="18"/>
        </w:rPr>
      </w:pPr>
      <w:r w:rsidRPr="000D5808">
        <w:rPr>
          <w:rFonts w:ascii="Times New Roman" w:eastAsia="Times New Roman" w:hAnsi="Times New Roman" w:cs="Times New Roman"/>
          <w:i/>
          <w:iCs/>
          <w:color w:val="000000"/>
          <w:spacing w:val="-7"/>
          <w:sz w:val="18"/>
          <w:szCs w:val="18"/>
        </w:rPr>
        <w:t>Методическая часть</w:t>
      </w:r>
    </w:p>
    <w:p w:rsidR="000D5808" w:rsidRPr="000D5808" w:rsidRDefault="000D5808" w:rsidP="000D5808">
      <w:pPr>
        <w:framePr w:wrap="none" w:vAnchor="page" w:hAnchor="page" w:x="1839" w:y="1789"/>
        <w:widowControl w:val="0"/>
        <w:spacing w:after="0" w:line="240" w:lineRule="auto"/>
        <w:rPr>
          <w:rFonts w:ascii="Courier New" w:eastAsia="Courier New" w:hAnsi="Courier New" w:cs="Courier New"/>
          <w:color w:val="000000"/>
          <w:sz w:val="2"/>
          <w:szCs w:val="2"/>
        </w:rPr>
      </w:pPr>
      <w:r>
        <w:rPr>
          <w:rFonts w:ascii="Courier New" w:eastAsia="Courier New" w:hAnsi="Courier New" w:cs="Courier New"/>
          <w:noProof/>
          <w:color w:val="000000"/>
          <w:sz w:val="24"/>
          <w:szCs w:val="24"/>
        </w:rPr>
        <w:drawing>
          <wp:inline distT="0" distB="0" distL="0" distR="0">
            <wp:extent cx="8761730" cy="5445760"/>
            <wp:effectExtent l="0" t="0" r="1270" b="2540"/>
            <wp:docPr id="2" name="Рисунок 2" descr="C:\Users\Badminton\Desktop\media\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adminton\Desktop\media\image27.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761730" cy="5445760"/>
                    </a:xfrm>
                    <a:prstGeom prst="rect">
                      <a:avLst/>
                    </a:prstGeom>
                    <a:noFill/>
                    <a:ln>
                      <a:noFill/>
                    </a:ln>
                  </pic:spPr>
                </pic:pic>
              </a:graphicData>
            </a:graphic>
          </wp:inline>
        </w:drawing>
      </w:r>
    </w:p>
    <w:p w:rsidR="000D5808" w:rsidRPr="000D5808" w:rsidRDefault="000D5808" w:rsidP="000D5808">
      <w:pPr>
        <w:widowControl w:val="0"/>
        <w:spacing w:after="0" w:line="240" w:lineRule="auto"/>
        <w:rPr>
          <w:rFonts w:ascii="Courier New" w:eastAsia="Courier New" w:hAnsi="Courier New" w:cs="Courier New"/>
          <w:color w:val="000000"/>
          <w:sz w:val="2"/>
          <w:szCs w:val="2"/>
        </w:rPr>
      </w:pPr>
    </w:p>
    <w:p w:rsidR="00092016" w:rsidRPr="006E3FFF" w:rsidRDefault="00092016" w:rsidP="0020572D">
      <w:pPr>
        <w:pStyle w:val="af3"/>
        <w:spacing w:after="0" w:line="240" w:lineRule="auto"/>
        <w:ind w:left="1418"/>
        <w:jc w:val="center"/>
        <w:rPr>
          <w:rFonts w:ascii="Times New Roman" w:hAnsi="Times New Roman" w:cs="Times New Roman"/>
          <w:b/>
          <w:sz w:val="24"/>
          <w:szCs w:val="24"/>
        </w:rPr>
      </w:pPr>
    </w:p>
    <w:p w:rsidR="0020572D" w:rsidRPr="006E3FFF" w:rsidRDefault="0020572D" w:rsidP="0020572D">
      <w:pPr>
        <w:spacing w:after="0" w:line="240" w:lineRule="auto"/>
        <w:rPr>
          <w:rFonts w:ascii="Times New Roman" w:hAnsi="Times New Roman" w:cs="Times New Roman"/>
          <w:b/>
          <w:sz w:val="28"/>
          <w:szCs w:val="24"/>
        </w:rPr>
        <w:sectPr w:rsidR="0020572D" w:rsidRPr="006E3FFF">
          <w:pgSz w:w="16838" w:h="11906" w:orient="landscape"/>
          <w:pgMar w:top="426" w:right="1134" w:bottom="426" w:left="1134" w:header="708" w:footer="708" w:gutter="0"/>
          <w:cols w:space="720"/>
        </w:sectPr>
      </w:pPr>
    </w:p>
    <w:p w:rsidR="0020572D" w:rsidRPr="006E3FFF" w:rsidRDefault="0020572D" w:rsidP="0020572D">
      <w:pPr>
        <w:shd w:val="clear" w:color="auto" w:fill="FEFEFE"/>
        <w:spacing w:after="0" w:line="240" w:lineRule="auto"/>
        <w:jc w:val="center"/>
        <w:rPr>
          <w:rFonts w:ascii="Times New Roman" w:eastAsia="Times New Roman" w:hAnsi="Times New Roman" w:cs="Times New Roman"/>
          <w:bCs/>
          <w:sz w:val="28"/>
          <w:szCs w:val="24"/>
        </w:rPr>
      </w:pPr>
      <w:r w:rsidRPr="006E3FFF">
        <w:rPr>
          <w:rFonts w:ascii="Times New Roman" w:eastAsia="Times New Roman" w:hAnsi="Times New Roman" w:cs="Times New Roman"/>
          <w:bCs/>
          <w:sz w:val="28"/>
          <w:szCs w:val="24"/>
        </w:rPr>
        <w:lastRenderedPageBreak/>
        <w:t>3.3. Планирование спортивных результатов</w:t>
      </w:r>
    </w:p>
    <w:p w:rsidR="0020572D" w:rsidRPr="006E3FFF" w:rsidRDefault="0020572D" w:rsidP="0020572D">
      <w:pPr>
        <w:shd w:val="clear" w:color="auto" w:fill="FEFEFE"/>
        <w:spacing w:after="0" w:line="240" w:lineRule="auto"/>
        <w:jc w:val="center"/>
        <w:rPr>
          <w:rFonts w:ascii="Times New Roman" w:eastAsia="Times New Roman" w:hAnsi="Times New Roman" w:cs="Times New Roman"/>
          <w:b/>
          <w:bCs/>
          <w:sz w:val="28"/>
          <w:szCs w:val="24"/>
        </w:rPr>
      </w:pP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Спортивные результаты могут планироваться как на предстоящий год, так и на олимпийский четырехлетний цикл. Необходимо планировать не только результат, но и возможное занятое спортсменом место на соревнованиях. Тренер совместно со спортсменом определяет контрольные, отборочные, основные и главные соревнования предстоящего цикла спортивной подготовки.</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Тренер должен ставить посильные, выполнимые задачи перед своими спортсменами и при планировании результатов должен учитывать следующие факторы:</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возраст спортсмена;</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xml:space="preserve">- стаж занятий в спорте и в конкретном виде спорта </w:t>
      </w:r>
      <w:r w:rsidR="001D029C" w:rsidRPr="00646CEC">
        <w:rPr>
          <w:rFonts w:ascii="Times New Roman" w:eastAsia="Times New Roman" w:hAnsi="Times New Roman" w:cs="Times New Roman"/>
          <w:sz w:val="28"/>
          <w:szCs w:val="28"/>
        </w:rPr>
        <w:t>бадминтон</w:t>
      </w:r>
      <w:r w:rsidRPr="00646CEC">
        <w:rPr>
          <w:rFonts w:ascii="Times New Roman" w:eastAsia="Times New Roman" w:hAnsi="Times New Roman" w:cs="Times New Roman"/>
          <w:sz w:val="28"/>
          <w:szCs w:val="28"/>
        </w:rPr>
        <w:t>;</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спортивную квалификацию и опыт спортсмена;</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результаты, показанные спортсменом в предыдущем спортивном сезоне;</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состояние здоровья спортсмена;</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уровень спортивной мотивации спортсмена;</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уровень психологической устойчивости спортсмена, его моральное состояние;</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наличие бытовых проблем, уровень финансовой обеспеченности спортсмена;</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обстановка в семье, поддержка близких ему людей;</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наличие каких-либо проблем в учреждении (если спортсмен проходит спортивную подготовку);</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 прочие обстоятельства, от которых зависит успешная спортивная подготовка спортсмена.</w:t>
      </w:r>
    </w:p>
    <w:p w:rsidR="0020572D" w:rsidRPr="006E3FFF" w:rsidRDefault="0020572D" w:rsidP="0020572D">
      <w:pPr>
        <w:pStyle w:val="af2"/>
        <w:spacing w:line="276" w:lineRule="auto"/>
        <w:ind w:firstLine="709"/>
        <w:jc w:val="both"/>
        <w:rPr>
          <w:rFonts w:ascii="Times New Roman" w:eastAsia="Times New Roman" w:hAnsi="Times New Roman" w:cs="Times New Roman"/>
          <w:sz w:val="28"/>
          <w:szCs w:val="28"/>
        </w:rPr>
      </w:pPr>
      <w:r w:rsidRPr="006E3FFF">
        <w:rPr>
          <w:rFonts w:ascii="Times New Roman" w:eastAsia="Times New Roman" w:hAnsi="Times New Roman" w:cs="Times New Roman"/>
          <w:sz w:val="28"/>
          <w:szCs w:val="28"/>
        </w:rPr>
        <w:t>В процессе спортивной подготовки в течение спортивного сезона планируемые результаты могут изменяться в ту или иную сторону, в зависимости от хода выполнения плана спортивной подготовки. Тренер обязан постоянно контролировать выполнение спортсменом тренировочного плана и вносить необходимые коррективы.</w:t>
      </w:r>
    </w:p>
    <w:p w:rsidR="0020572D" w:rsidRPr="006E3FFF" w:rsidRDefault="0020572D" w:rsidP="0020572D">
      <w:pPr>
        <w:pStyle w:val="af2"/>
        <w:jc w:val="center"/>
        <w:rPr>
          <w:rFonts w:ascii="Times New Roman" w:hAnsi="Times New Roman" w:cs="Times New Roman"/>
          <w:sz w:val="28"/>
          <w:szCs w:val="28"/>
        </w:rPr>
      </w:pPr>
      <w:r w:rsidRPr="006E3FFF">
        <w:rPr>
          <w:rFonts w:ascii="Times New Roman" w:hAnsi="Times New Roman" w:cs="Times New Roman"/>
          <w:sz w:val="28"/>
          <w:szCs w:val="28"/>
        </w:rPr>
        <w:t>3.4. Требования к организации и проведению врачебно-</w:t>
      </w:r>
      <w:r w:rsidR="0017282F">
        <w:rPr>
          <w:rFonts w:ascii="Times New Roman" w:hAnsi="Times New Roman" w:cs="Times New Roman"/>
          <w:sz w:val="28"/>
          <w:szCs w:val="28"/>
        </w:rPr>
        <w:t>тренерского</w:t>
      </w:r>
      <w:r w:rsidRPr="006E3FFF">
        <w:rPr>
          <w:rFonts w:ascii="Times New Roman" w:hAnsi="Times New Roman" w:cs="Times New Roman"/>
          <w:sz w:val="28"/>
          <w:szCs w:val="28"/>
        </w:rPr>
        <w:t>,</w:t>
      </w:r>
    </w:p>
    <w:p w:rsidR="0020572D" w:rsidRPr="006E3FFF" w:rsidRDefault="0020572D" w:rsidP="0020572D">
      <w:pPr>
        <w:pStyle w:val="af2"/>
        <w:jc w:val="center"/>
        <w:rPr>
          <w:rFonts w:ascii="Times New Roman" w:eastAsia="Times New Roman" w:hAnsi="Times New Roman" w:cs="Times New Roman"/>
          <w:bCs/>
          <w:sz w:val="28"/>
          <w:szCs w:val="28"/>
        </w:rPr>
      </w:pPr>
      <w:r w:rsidRPr="006E3FFF">
        <w:rPr>
          <w:rFonts w:ascii="Times New Roman" w:hAnsi="Times New Roman" w:cs="Times New Roman"/>
          <w:sz w:val="28"/>
          <w:szCs w:val="28"/>
        </w:rPr>
        <w:t>психологического и биохимического контроля</w:t>
      </w:r>
    </w:p>
    <w:p w:rsidR="0020572D" w:rsidRPr="006E3FFF" w:rsidRDefault="0020572D" w:rsidP="0020572D">
      <w:pPr>
        <w:shd w:val="clear" w:color="auto" w:fill="FEFEFE"/>
        <w:spacing w:after="0" w:line="240" w:lineRule="auto"/>
        <w:jc w:val="center"/>
        <w:rPr>
          <w:rFonts w:ascii="Times New Roman" w:eastAsia="Times New Roman" w:hAnsi="Times New Roman" w:cs="Times New Roman"/>
          <w:b/>
          <w:bCs/>
          <w:sz w:val="24"/>
          <w:szCs w:val="24"/>
        </w:rPr>
      </w:pP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Спортсмен, занимающийся спортом </w:t>
      </w:r>
      <w:proofErr w:type="gramStart"/>
      <w:r w:rsidRPr="006E3FFF">
        <w:rPr>
          <w:rFonts w:ascii="Times New Roman" w:hAnsi="Times New Roman" w:cs="Times New Roman"/>
          <w:sz w:val="28"/>
          <w:szCs w:val="28"/>
        </w:rPr>
        <w:t>представляет из себя</w:t>
      </w:r>
      <w:proofErr w:type="gramEnd"/>
      <w:r w:rsidRPr="006E3FFF">
        <w:rPr>
          <w:rFonts w:ascii="Times New Roman" w:hAnsi="Times New Roman" w:cs="Times New Roman"/>
          <w:sz w:val="28"/>
          <w:szCs w:val="28"/>
        </w:rPr>
        <w:t xml:space="preserve">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Одним из важнейших звеньев управления многолетней подготовки является комплексный контроль, позволяющий оценивать подготовленность </w:t>
      </w:r>
      <w:r w:rsidRPr="006E3FFF">
        <w:rPr>
          <w:rFonts w:ascii="Times New Roman" w:hAnsi="Times New Roman" w:cs="Times New Roman"/>
          <w:sz w:val="28"/>
          <w:szCs w:val="28"/>
        </w:rPr>
        <w:lastRenderedPageBreak/>
        <w:t>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20572D" w:rsidRPr="006E3FFF" w:rsidRDefault="0017282F" w:rsidP="0020572D">
      <w:pPr>
        <w:pStyle w:val="af2"/>
        <w:spacing w:line="276"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Тренерский </w:t>
      </w:r>
      <w:r w:rsidR="0020572D" w:rsidRPr="006E3FFF">
        <w:rPr>
          <w:rFonts w:ascii="Times New Roman" w:hAnsi="Times New Roman" w:cs="Times New Roman"/>
          <w:i/>
          <w:sz w:val="28"/>
          <w:szCs w:val="28"/>
        </w:rPr>
        <w:t xml:space="preserve"> контроль</w:t>
      </w:r>
      <w:r w:rsidR="0020572D" w:rsidRPr="006E3FFF">
        <w:rPr>
          <w:rFonts w:ascii="Times New Roman" w:hAnsi="Times New Roman" w:cs="Times New Roman"/>
          <w:sz w:val="28"/>
          <w:szCs w:val="28"/>
        </w:rPr>
        <w:t xml:space="preserve"> – является основным для получения информации о состоянии и эффективности деятельности спортсменов на различных этапах спортивной подготовки. Он применяется для оценки эффективности средств и методов тренировки для определения динамики спортивной формы и прогнозирования спортивных достижений.</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Задачи </w:t>
      </w:r>
      <w:r w:rsidR="00D67767">
        <w:rPr>
          <w:rFonts w:ascii="Times New Roman" w:hAnsi="Times New Roman" w:cs="Times New Roman"/>
          <w:sz w:val="28"/>
          <w:szCs w:val="28"/>
        </w:rPr>
        <w:t>тренерского</w:t>
      </w:r>
      <w:r w:rsidRPr="006E3FFF">
        <w:rPr>
          <w:rFonts w:ascii="Times New Roman" w:hAnsi="Times New Roman" w:cs="Times New Roman"/>
          <w:sz w:val="28"/>
          <w:szCs w:val="28"/>
        </w:rPr>
        <w:t xml:space="preserve"> контроля – учет тренировочных и соревновательных нагрузок, определение различных сторон подготовленности спортсменов, выявление </w:t>
      </w:r>
      <w:proofErr w:type="gramStart"/>
      <w:r w:rsidRPr="006E3FFF">
        <w:rPr>
          <w:rFonts w:ascii="Times New Roman" w:hAnsi="Times New Roman" w:cs="Times New Roman"/>
          <w:sz w:val="28"/>
          <w:szCs w:val="28"/>
        </w:rPr>
        <w:t>возможностей</w:t>
      </w:r>
      <w:proofErr w:type="gramEnd"/>
      <w:r w:rsidRPr="006E3FFF">
        <w:rPr>
          <w:rFonts w:ascii="Times New Roman" w:hAnsi="Times New Roman" w:cs="Times New Roman"/>
          <w:sz w:val="28"/>
          <w:szCs w:val="28"/>
        </w:rPr>
        <w:t xml:space="preserve"> достигнуть запланированный спортивный результат; оценка поведения спортсмена на соревнованиях.</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Основными методами </w:t>
      </w:r>
      <w:r w:rsidR="00D67767">
        <w:rPr>
          <w:rFonts w:ascii="Times New Roman" w:hAnsi="Times New Roman" w:cs="Times New Roman"/>
          <w:sz w:val="28"/>
          <w:szCs w:val="28"/>
        </w:rPr>
        <w:t>тренерского</w:t>
      </w:r>
      <w:r w:rsidRPr="006E3FFF">
        <w:rPr>
          <w:rFonts w:ascii="Times New Roman" w:hAnsi="Times New Roman" w:cs="Times New Roman"/>
          <w:sz w:val="28"/>
          <w:szCs w:val="28"/>
        </w:rPr>
        <w:t xml:space="preserve"> контроля являются </w:t>
      </w:r>
      <w:r w:rsidR="00D67767">
        <w:rPr>
          <w:rFonts w:ascii="Times New Roman" w:hAnsi="Times New Roman" w:cs="Times New Roman"/>
          <w:sz w:val="28"/>
          <w:szCs w:val="28"/>
        </w:rPr>
        <w:t>тренерские</w:t>
      </w:r>
      <w:r w:rsidRPr="006E3FFF">
        <w:rPr>
          <w:rFonts w:ascii="Times New Roman" w:hAnsi="Times New Roman" w:cs="Times New Roman"/>
          <w:sz w:val="28"/>
          <w:szCs w:val="28"/>
        </w:rPr>
        <w:t xml:space="preserve"> наблюдения, тестирование, контрольные тренировки, характеризующие различные стороны подготовленности спортсменов.</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i/>
          <w:sz w:val="28"/>
          <w:szCs w:val="28"/>
        </w:rPr>
        <w:t xml:space="preserve">Методы врачебного контроля </w:t>
      </w:r>
      <w:r w:rsidRPr="006E3FFF">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В последние года значительно повысилось </w:t>
      </w:r>
      <w:r w:rsidR="00D67767">
        <w:rPr>
          <w:rFonts w:ascii="Times New Roman" w:hAnsi="Times New Roman" w:cs="Times New Roman"/>
          <w:sz w:val="28"/>
          <w:szCs w:val="28"/>
        </w:rPr>
        <w:t>значение организации врачебно</w:t>
      </w:r>
      <w:r w:rsidRPr="006E3FFF">
        <w:rPr>
          <w:rFonts w:ascii="Times New Roman" w:hAnsi="Times New Roman" w:cs="Times New Roman"/>
          <w:sz w:val="28"/>
          <w:szCs w:val="28"/>
        </w:rPr>
        <w:t>го контроля, который рассматривается теперь в качестве одного из главных звеньев в системе управления подготовкой спортсмена.</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20572D" w:rsidRPr="006E3FFF" w:rsidRDefault="0020572D" w:rsidP="0020572D">
      <w:pPr>
        <w:pStyle w:val="af2"/>
        <w:spacing w:line="276" w:lineRule="auto"/>
        <w:ind w:firstLine="709"/>
        <w:jc w:val="both"/>
        <w:rPr>
          <w:rFonts w:ascii="Times New Roman" w:hAnsi="Times New Roman" w:cs="Times New Roman"/>
          <w:sz w:val="28"/>
          <w:szCs w:val="28"/>
          <w:u w:val="single"/>
        </w:rPr>
      </w:pPr>
      <w:r w:rsidRPr="006E3FFF">
        <w:rPr>
          <w:rFonts w:ascii="Times New Roman" w:hAnsi="Times New Roman" w:cs="Times New Roman"/>
          <w:sz w:val="28"/>
          <w:szCs w:val="28"/>
          <w:u w:val="single"/>
        </w:rPr>
        <w:t>Методы контроля:</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анкетирование, опрос;</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 </w:t>
      </w:r>
      <w:proofErr w:type="gramStart"/>
      <w:r w:rsidR="0017282F">
        <w:rPr>
          <w:rFonts w:ascii="Times New Roman" w:hAnsi="Times New Roman" w:cs="Times New Roman"/>
          <w:sz w:val="28"/>
          <w:szCs w:val="28"/>
        </w:rPr>
        <w:t>тренерские</w:t>
      </w:r>
      <w:proofErr w:type="gramEnd"/>
      <w:r w:rsidRPr="006E3FFF">
        <w:rPr>
          <w:rFonts w:ascii="Times New Roman" w:hAnsi="Times New Roman" w:cs="Times New Roman"/>
          <w:sz w:val="28"/>
          <w:szCs w:val="28"/>
        </w:rPr>
        <w:t xml:space="preserve"> наблюдение;</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тестирование.</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lastRenderedPageBreak/>
        <w:t xml:space="preserve">Самоконтроль дает информацию, дополняющую данные, полученные при обследовании. </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качества: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Данные </w:t>
      </w:r>
      <w:r w:rsidR="00D67767">
        <w:rPr>
          <w:rFonts w:ascii="Times New Roman" w:hAnsi="Times New Roman" w:cs="Times New Roman"/>
          <w:sz w:val="28"/>
          <w:szCs w:val="28"/>
        </w:rPr>
        <w:t>тренерского</w:t>
      </w:r>
      <w:r w:rsidRPr="006E3FFF">
        <w:rPr>
          <w:rFonts w:ascii="Times New Roman" w:hAnsi="Times New Roman" w:cs="Times New Roman"/>
          <w:sz w:val="28"/>
          <w:szCs w:val="28"/>
        </w:rPr>
        <w:t>,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Для правильной организации тренировочного процесса тренер остро нуждается в помощи спортивного врача.</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Врач должен не только осуществлять контроль за состоянием здоровья </w:t>
      </w:r>
      <w:proofErr w:type="gramStart"/>
      <w:r w:rsidRPr="006E3FFF">
        <w:rPr>
          <w:rFonts w:ascii="Times New Roman" w:hAnsi="Times New Roman" w:cs="Times New Roman"/>
          <w:sz w:val="28"/>
          <w:szCs w:val="28"/>
        </w:rPr>
        <w:t>занимающихся</w:t>
      </w:r>
      <w:proofErr w:type="gramEnd"/>
      <w:r w:rsidRPr="006E3FFF">
        <w:rPr>
          <w:rFonts w:ascii="Times New Roman" w:hAnsi="Times New Roman" w:cs="Times New Roman"/>
          <w:sz w:val="28"/>
          <w:szCs w:val="28"/>
        </w:rPr>
        <w:t>,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i/>
          <w:sz w:val="28"/>
          <w:szCs w:val="28"/>
        </w:rPr>
        <w:t>Врачебный контроль</w:t>
      </w:r>
      <w:r w:rsidRPr="006E3FFF">
        <w:rPr>
          <w:rFonts w:ascii="Times New Roman" w:hAnsi="Times New Roman" w:cs="Times New Roman"/>
          <w:sz w:val="28"/>
          <w:szCs w:val="28"/>
        </w:rPr>
        <w:t xml:space="preserve"> осуществляется в виде обследований:</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углубленное медицинское обследование (УМО) проводиться дважды в год (в начале и в конце тренировочного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20572D" w:rsidRPr="006E3FFF" w:rsidRDefault="00637B4F"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этапное комплексное</w:t>
      </w:r>
      <w:r w:rsidR="00250DEF">
        <w:rPr>
          <w:rFonts w:ascii="Times New Roman" w:hAnsi="Times New Roman" w:cs="Times New Roman"/>
          <w:sz w:val="28"/>
          <w:szCs w:val="28"/>
        </w:rPr>
        <w:t xml:space="preserve"> </w:t>
      </w:r>
      <w:proofErr w:type="gramStart"/>
      <w:r w:rsidR="0020572D" w:rsidRPr="006E3FFF">
        <w:rPr>
          <w:rFonts w:ascii="Times New Roman" w:hAnsi="Times New Roman" w:cs="Times New Roman"/>
          <w:sz w:val="28"/>
          <w:szCs w:val="28"/>
        </w:rPr>
        <w:t>обследование</w:t>
      </w:r>
      <w:proofErr w:type="gramEnd"/>
      <w:r w:rsidR="0020572D" w:rsidRPr="006E3FFF">
        <w:rPr>
          <w:rFonts w:ascii="Times New Roman" w:hAnsi="Times New Roman" w:cs="Times New Roman"/>
          <w:sz w:val="28"/>
          <w:szCs w:val="28"/>
        </w:rPr>
        <w:t xml:space="preserve">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этапное обследование </w:t>
      </w:r>
      <w:r w:rsidR="0020572D" w:rsidRPr="006E3FFF">
        <w:rPr>
          <w:rFonts w:ascii="Times New Roman" w:hAnsi="Times New Roman" w:cs="Times New Roman"/>
          <w:sz w:val="28"/>
          <w:szCs w:val="28"/>
        </w:rPr>
        <w:lastRenderedPageBreak/>
        <w:t>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20572D" w:rsidRPr="006E3FFF" w:rsidRDefault="0020572D" w:rsidP="0020572D">
      <w:pPr>
        <w:pStyle w:val="af2"/>
        <w:spacing w:line="276" w:lineRule="auto"/>
        <w:ind w:firstLine="709"/>
        <w:jc w:val="both"/>
        <w:rPr>
          <w:rFonts w:ascii="Times New Roman" w:hAnsi="Times New Roman" w:cs="Times New Roman"/>
          <w:i/>
          <w:sz w:val="28"/>
          <w:szCs w:val="28"/>
        </w:rPr>
      </w:pPr>
      <w:r w:rsidRPr="006E3FFF">
        <w:rPr>
          <w:rFonts w:ascii="Times New Roman" w:hAnsi="Times New Roman" w:cs="Times New Roman"/>
          <w:sz w:val="28"/>
          <w:szCs w:val="28"/>
        </w:rPr>
        <w:t xml:space="preserve">Большое внимание уделяется </w:t>
      </w:r>
      <w:r w:rsidRPr="006E3FFF">
        <w:rPr>
          <w:rFonts w:ascii="Times New Roman" w:hAnsi="Times New Roman" w:cs="Times New Roman"/>
          <w:i/>
          <w:sz w:val="28"/>
          <w:szCs w:val="28"/>
        </w:rPr>
        <w:t>психологической подготовке.</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u w:val="single"/>
        </w:rPr>
        <w:t>Психологическая подготовка</w:t>
      </w:r>
      <w:r w:rsidRPr="006E3FFF">
        <w:rPr>
          <w:rFonts w:ascii="Times New Roman" w:hAnsi="Times New Roman" w:cs="Times New Roman"/>
          <w:sz w:val="28"/>
          <w:szCs w:val="28"/>
        </w:rPr>
        <w:t xml:space="preserve">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Основными задачами психологической подготовки являются:</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привитие устойчивого интереса к занятиям спортом;</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формирование установки на тренировочную деятельность;</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формирование волевых каче</w:t>
      </w:r>
      <w:proofErr w:type="gramStart"/>
      <w:r w:rsidRPr="006E3FFF">
        <w:rPr>
          <w:rFonts w:ascii="Times New Roman" w:hAnsi="Times New Roman" w:cs="Times New Roman"/>
          <w:sz w:val="28"/>
          <w:szCs w:val="28"/>
        </w:rPr>
        <w:t>ств сп</w:t>
      </w:r>
      <w:proofErr w:type="gramEnd"/>
      <w:r w:rsidRPr="006E3FFF">
        <w:rPr>
          <w:rFonts w:ascii="Times New Roman" w:hAnsi="Times New Roman" w:cs="Times New Roman"/>
          <w:sz w:val="28"/>
          <w:szCs w:val="28"/>
        </w:rPr>
        <w:t>ортсмена;</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совершенствование эмоциональных свойств личности;</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развитие коммуникативных свойств личности;</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развитие и совершенствование  интеллекта спортсмена.</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К числу главных методов психологической подготовки относятся беседы, </w:t>
      </w:r>
      <w:r w:rsidR="00D67767">
        <w:rPr>
          <w:rFonts w:ascii="Times New Roman" w:hAnsi="Times New Roman" w:cs="Times New Roman"/>
          <w:sz w:val="28"/>
          <w:szCs w:val="28"/>
        </w:rPr>
        <w:t>тренерское</w:t>
      </w:r>
      <w:r w:rsidRPr="006E3FFF">
        <w:rPr>
          <w:rFonts w:ascii="Times New Roman" w:hAnsi="Times New Roman" w:cs="Times New Roman"/>
          <w:sz w:val="28"/>
          <w:szCs w:val="28"/>
        </w:rPr>
        <w:t xml:space="preserve"> внушение, методы моделирования соревновательной ситуации через игру.</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В программу занятий следует вводить ситуации, требующие преодоления трудностей.</w:t>
      </w:r>
    </w:p>
    <w:p w:rsidR="0020572D" w:rsidRPr="006E3FFF" w:rsidRDefault="0020572D" w:rsidP="0020572D">
      <w:pPr>
        <w:pStyle w:val="af2"/>
        <w:spacing w:line="276" w:lineRule="auto"/>
        <w:ind w:firstLine="709"/>
        <w:jc w:val="both"/>
        <w:rPr>
          <w:rFonts w:ascii="Times New Roman" w:hAnsi="Times New Roman" w:cs="Times New Roman"/>
          <w:i/>
          <w:sz w:val="28"/>
          <w:szCs w:val="28"/>
        </w:rPr>
      </w:pPr>
      <w:r w:rsidRPr="006E3FFF">
        <w:rPr>
          <w:rFonts w:ascii="Times New Roman" w:hAnsi="Times New Roman" w:cs="Times New Roman"/>
          <w:i/>
          <w:sz w:val="28"/>
          <w:szCs w:val="28"/>
        </w:rPr>
        <w:t>Рекомендации по организации психологической подготовки</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Важные психологические проблемы характеризуют все этапы спортивного развития спортсмена, с момента спонтанного интереса до высших регулированных функций, обеспечивающих высокую спортивную производительность в период высших достижений.</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Спортивная подготовка, как основа развития и совершенствования спортсмена не может проходить без учета психологических факторов, связанных с формированием психики, сознания и личности в избранном виде спорта.</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В структуру психологической подготовки спортсмена включены следующие компоненты:</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1. Определение и разработка системы требований к личности </w:t>
      </w:r>
      <w:proofErr w:type="gramStart"/>
      <w:r w:rsidRPr="006E3FFF">
        <w:rPr>
          <w:rFonts w:ascii="Times New Roman" w:hAnsi="Times New Roman" w:cs="Times New Roman"/>
          <w:sz w:val="28"/>
          <w:szCs w:val="28"/>
        </w:rPr>
        <w:t>спортсмена, занимающегося определенным видим</w:t>
      </w:r>
      <w:proofErr w:type="gramEnd"/>
      <w:r w:rsidRPr="006E3FFF">
        <w:rPr>
          <w:rFonts w:ascii="Times New Roman" w:hAnsi="Times New Roman" w:cs="Times New Roman"/>
          <w:sz w:val="28"/>
          <w:szCs w:val="28"/>
        </w:rPr>
        <w:t xml:space="preserve"> спорта на различных этапах спортивной подготовки - «психологический паспорт избранного вида спорта».</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2. Психодиагностика и оценка уровня проявления психических качеств и черт личности спортсмена – его «психологическая характеристика». Если в </w:t>
      </w:r>
      <w:r w:rsidRPr="006E3FFF">
        <w:rPr>
          <w:rFonts w:ascii="Times New Roman" w:hAnsi="Times New Roman" w:cs="Times New Roman"/>
          <w:sz w:val="28"/>
          <w:szCs w:val="28"/>
        </w:rPr>
        <w:lastRenderedPageBreak/>
        <w:t>«психологическом паспорте избранного вида спорта» решаются задачи: - «что надо иметь для достижений высоких спортивных результатов», то в психологической характеристике спортсмена – «какие качества психики и черты личности» у него проявляются в процессе спортивной деятельности.</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3. Становление личности юного спортсмена через разработку и проведение в жизнь основных компонентов общей психологической подготовки как интегрального компонента готовности спортсмена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4. Разработка основного содержания предсоревновательной подготовки с основной целью формирован</w:t>
      </w:r>
      <w:r w:rsidR="009350ED" w:rsidRPr="006E3FFF">
        <w:rPr>
          <w:rFonts w:ascii="Times New Roman" w:hAnsi="Times New Roman" w:cs="Times New Roman"/>
          <w:sz w:val="28"/>
          <w:szCs w:val="28"/>
        </w:rPr>
        <w:t>ия и</w:t>
      </w:r>
      <w:r w:rsidRPr="006E3FFF">
        <w:rPr>
          <w:rFonts w:ascii="Times New Roman" w:hAnsi="Times New Roman" w:cs="Times New Roman"/>
          <w:sz w:val="28"/>
          <w:szCs w:val="28"/>
        </w:rPr>
        <w:t xml:space="preserve"> совершенствования «навыка» мобилизации готовности спортсмена в предсоревновательные дни.</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5. </w:t>
      </w:r>
      <w:proofErr w:type="gramStart"/>
      <w:r w:rsidRPr="006E3FFF">
        <w:rPr>
          <w:rFonts w:ascii="Times New Roman" w:hAnsi="Times New Roman" w:cs="Times New Roman"/>
          <w:sz w:val="28"/>
          <w:szCs w:val="28"/>
        </w:rPr>
        <w:t>Разработка и совершенствование содержания «психологической настройки» спортсмена в день соревнований через систему организации жизнедеятельности спортсмена, через организацию внимания в предстартовый период</w:t>
      </w:r>
      <w:r w:rsidR="009350ED" w:rsidRPr="006E3FFF">
        <w:rPr>
          <w:rFonts w:ascii="Times New Roman" w:hAnsi="Times New Roman" w:cs="Times New Roman"/>
          <w:sz w:val="28"/>
          <w:szCs w:val="28"/>
        </w:rPr>
        <w:t xml:space="preserve"> соревновательной деятельности </w:t>
      </w:r>
      <w:r w:rsidRPr="006E3FFF">
        <w:rPr>
          <w:rFonts w:ascii="Times New Roman" w:hAnsi="Times New Roman" w:cs="Times New Roman"/>
          <w:sz w:val="28"/>
          <w:szCs w:val="28"/>
        </w:rPr>
        <w:t>через формирование на действие в условиях соревнований, через формирование и совершенствование тактического мышления, оперативного мышления и принятия решений по организации спортивных действий в условиях спортивного состязания - как основы непосредственно соревновательной психологической подготовки.</w:t>
      </w:r>
      <w:proofErr w:type="gramEnd"/>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6. Подведение итогов соревновательной деятельности разработка плана тренировочной деятельности последующий период – как основы </w:t>
      </w:r>
      <w:proofErr w:type="spellStart"/>
      <w:r w:rsidRPr="006E3FFF">
        <w:rPr>
          <w:rFonts w:ascii="Times New Roman" w:hAnsi="Times New Roman" w:cs="Times New Roman"/>
          <w:sz w:val="28"/>
          <w:szCs w:val="28"/>
        </w:rPr>
        <w:t>постсоревнователь</w:t>
      </w:r>
      <w:r w:rsidR="002A12C2" w:rsidRPr="006E3FFF">
        <w:rPr>
          <w:rFonts w:ascii="Times New Roman" w:hAnsi="Times New Roman" w:cs="Times New Roman"/>
          <w:sz w:val="28"/>
          <w:szCs w:val="28"/>
        </w:rPr>
        <w:t>ной</w:t>
      </w:r>
      <w:proofErr w:type="spellEnd"/>
      <w:r w:rsidR="002A12C2" w:rsidRPr="006E3FFF">
        <w:rPr>
          <w:rFonts w:ascii="Times New Roman" w:hAnsi="Times New Roman" w:cs="Times New Roman"/>
          <w:sz w:val="28"/>
          <w:szCs w:val="28"/>
        </w:rPr>
        <w:t xml:space="preserve"> психологической подготовки </w:t>
      </w:r>
      <w:r w:rsidRPr="006E3FFF">
        <w:rPr>
          <w:rFonts w:ascii="Times New Roman" w:hAnsi="Times New Roman" w:cs="Times New Roman"/>
          <w:sz w:val="28"/>
          <w:szCs w:val="28"/>
        </w:rPr>
        <w:t>спортсменов.</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В этом виде подготовки решаются задачи «реабилитации успешной и неуспешной спортивной деятельности юного с</w:t>
      </w:r>
      <w:r w:rsidR="009350ED" w:rsidRPr="006E3FFF">
        <w:rPr>
          <w:rFonts w:ascii="Times New Roman" w:hAnsi="Times New Roman" w:cs="Times New Roman"/>
          <w:sz w:val="28"/>
          <w:szCs w:val="28"/>
        </w:rPr>
        <w:t>портсмена по отдельным сторонам</w:t>
      </w:r>
      <w:r w:rsidRPr="006E3FFF">
        <w:rPr>
          <w:rFonts w:ascii="Times New Roman" w:hAnsi="Times New Roman" w:cs="Times New Roman"/>
          <w:sz w:val="28"/>
          <w:szCs w:val="28"/>
        </w:rPr>
        <w:t xml:space="preserve"> управления и самоуправления» умственными и двигательными действиями, регуляции эмоциональных состояний, проявления личностных качеств:</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нравственных;</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волевых;</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интеллектуальных в решении задач связанных с психологической  готовностью спортсмена к соревнованиям.</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Учет перечисленных компонентов в системе психологической подготовки юных спортсменов позволяет определить о</w:t>
      </w:r>
      <w:r w:rsidR="00D67767">
        <w:rPr>
          <w:rFonts w:ascii="Times New Roman" w:hAnsi="Times New Roman" w:cs="Times New Roman"/>
          <w:sz w:val="28"/>
          <w:szCs w:val="28"/>
        </w:rPr>
        <w:t>сновные направления в психолого</w:t>
      </w:r>
      <w:r w:rsidRPr="006E3FFF">
        <w:rPr>
          <w:rFonts w:ascii="Times New Roman" w:hAnsi="Times New Roman" w:cs="Times New Roman"/>
          <w:sz w:val="28"/>
          <w:szCs w:val="28"/>
        </w:rPr>
        <w:t xml:space="preserve">м воздействии на спортсмена в решении задач формирования и </w:t>
      </w:r>
      <w:proofErr w:type="gramStart"/>
      <w:r w:rsidRPr="006E3FFF">
        <w:rPr>
          <w:rFonts w:ascii="Times New Roman" w:hAnsi="Times New Roman" w:cs="Times New Roman"/>
          <w:sz w:val="28"/>
          <w:szCs w:val="28"/>
        </w:rPr>
        <w:t>совершенствования</w:t>
      </w:r>
      <w:proofErr w:type="gramEnd"/>
      <w:r w:rsidRPr="006E3FFF">
        <w:rPr>
          <w:rFonts w:ascii="Times New Roman" w:hAnsi="Times New Roman" w:cs="Times New Roman"/>
          <w:sz w:val="28"/>
          <w:szCs w:val="28"/>
        </w:rPr>
        <w:t xml:space="preserve"> необходимых для данного вида спорта психических качеств и черт личности и на этой основе достижения высоких спортивных.</w:t>
      </w:r>
    </w:p>
    <w:p w:rsidR="0020572D" w:rsidRPr="006E3FFF" w:rsidRDefault="0020572D" w:rsidP="0020572D">
      <w:pPr>
        <w:pStyle w:val="af2"/>
        <w:spacing w:line="276" w:lineRule="auto"/>
        <w:ind w:firstLine="709"/>
        <w:jc w:val="both"/>
        <w:rPr>
          <w:rFonts w:ascii="Times New Roman" w:eastAsia="Times New Roman" w:hAnsi="Times New Roman" w:cs="Times New Roman"/>
          <w:b/>
          <w:i/>
          <w:sz w:val="28"/>
        </w:rPr>
      </w:pPr>
      <w:r w:rsidRPr="006E3FFF">
        <w:rPr>
          <w:rFonts w:ascii="Times New Roman" w:eastAsia="Times New Roman" w:hAnsi="Times New Roman" w:cs="Times New Roman"/>
          <w:i/>
          <w:sz w:val="28"/>
        </w:rPr>
        <w:t>Биохимический контроль</w:t>
      </w:r>
      <w:r w:rsidRPr="006E3FFF">
        <w:rPr>
          <w:rFonts w:ascii="Times New Roman" w:eastAsia="Times New Roman" w:hAnsi="Times New Roman" w:cs="Times New Roman"/>
          <w:b/>
          <w:i/>
          <w:sz w:val="28"/>
        </w:rPr>
        <w:t>.</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lastRenderedPageBreak/>
        <w:t>При адаптации организма к физическим нагрузкам, перетренировке, а также при патологических состояниях в организме изменяется обмен веществ, что приводит к появлению в различных тканях и биологических жидкостях отдельных метаболитов (продуктов обмена веществ), которые отражают функциональные изменения и могут служить биохимическими тестами либо  показателями их характеристики. Поэтому в спорте наряду с медицинским,  педагогическим, психологическим и физиоло</w:t>
      </w:r>
      <w:r w:rsidR="002A12C2" w:rsidRPr="006E3FFF">
        <w:rPr>
          <w:rFonts w:ascii="Times New Roman" w:eastAsia="Times New Roman" w:hAnsi="Times New Roman" w:cs="Times New Roman"/>
          <w:sz w:val="28"/>
        </w:rPr>
        <w:t>гическим контролем используется</w:t>
      </w:r>
      <w:r w:rsidRPr="006E3FFF">
        <w:rPr>
          <w:rFonts w:ascii="Times New Roman" w:eastAsia="Times New Roman" w:hAnsi="Times New Roman" w:cs="Times New Roman"/>
          <w:sz w:val="28"/>
        </w:rPr>
        <w:t xml:space="preserve"> биохимический </w:t>
      </w:r>
      <w:proofErr w:type="gramStart"/>
      <w:r w:rsidRPr="006E3FFF">
        <w:rPr>
          <w:rFonts w:ascii="Times New Roman" w:eastAsia="Times New Roman" w:hAnsi="Times New Roman" w:cs="Times New Roman"/>
          <w:sz w:val="28"/>
        </w:rPr>
        <w:t>контроль за</w:t>
      </w:r>
      <w:proofErr w:type="gramEnd"/>
      <w:r w:rsidRPr="006E3FFF">
        <w:rPr>
          <w:rFonts w:ascii="Times New Roman" w:eastAsia="Times New Roman" w:hAnsi="Times New Roman" w:cs="Times New Roman"/>
          <w:sz w:val="28"/>
        </w:rPr>
        <w:t xml:space="preserve"> функциональным состоянием спортсмена.</w:t>
      </w:r>
    </w:p>
    <w:p w:rsidR="0020572D" w:rsidRPr="006E3FFF" w:rsidRDefault="0020572D" w:rsidP="0020572D">
      <w:pPr>
        <w:pStyle w:val="af2"/>
        <w:spacing w:line="276" w:lineRule="auto"/>
        <w:ind w:firstLine="709"/>
        <w:jc w:val="both"/>
        <w:rPr>
          <w:rFonts w:ascii="Times New Roman" w:eastAsia="Times New Roman" w:hAnsi="Times New Roman" w:cs="Times New Roman"/>
          <w:sz w:val="28"/>
        </w:rPr>
      </w:pPr>
      <w:r w:rsidRPr="006E3FFF">
        <w:rPr>
          <w:rFonts w:ascii="Times New Roman" w:eastAsia="Times New Roman" w:hAnsi="Times New Roman" w:cs="Times New Roman"/>
          <w:sz w:val="28"/>
        </w:rPr>
        <w:t>В практике спорта высши</w:t>
      </w:r>
      <w:r w:rsidR="002A12C2" w:rsidRPr="006E3FFF">
        <w:rPr>
          <w:rFonts w:ascii="Times New Roman" w:eastAsia="Times New Roman" w:hAnsi="Times New Roman" w:cs="Times New Roman"/>
          <w:sz w:val="28"/>
        </w:rPr>
        <w:t xml:space="preserve">х достижений обычно проводятся </w:t>
      </w:r>
      <w:r w:rsidRPr="006E3FFF">
        <w:rPr>
          <w:rFonts w:ascii="Times New Roman" w:eastAsia="Times New Roman" w:hAnsi="Times New Roman" w:cs="Times New Roman"/>
          <w:sz w:val="28"/>
        </w:rPr>
        <w:t>комплексные научные обследования спортсменов, дающие полную и объективную информацию о функционально</w:t>
      </w:r>
      <w:r w:rsidR="002A12C2" w:rsidRPr="006E3FFF">
        <w:rPr>
          <w:rFonts w:ascii="Times New Roman" w:eastAsia="Times New Roman" w:hAnsi="Times New Roman" w:cs="Times New Roman"/>
          <w:sz w:val="28"/>
        </w:rPr>
        <w:t xml:space="preserve">м состоянии отдельных систем и </w:t>
      </w:r>
      <w:r w:rsidRPr="006E3FFF">
        <w:rPr>
          <w:rFonts w:ascii="Times New Roman" w:eastAsia="Times New Roman" w:hAnsi="Times New Roman" w:cs="Times New Roman"/>
          <w:sz w:val="28"/>
        </w:rPr>
        <w:t>всего организма, о его готовности выполн</w:t>
      </w:r>
      <w:r w:rsidR="002A12C2" w:rsidRPr="006E3FFF">
        <w:rPr>
          <w:rFonts w:ascii="Times New Roman" w:eastAsia="Times New Roman" w:hAnsi="Times New Roman" w:cs="Times New Roman"/>
          <w:sz w:val="28"/>
        </w:rPr>
        <w:t xml:space="preserve">ять физические нагрузки. Такой </w:t>
      </w:r>
      <w:r w:rsidRPr="006E3FFF">
        <w:rPr>
          <w:rFonts w:ascii="Times New Roman" w:eastAsia="Times New Roman" w:hAnsi="Times New Roman" w:cs="Times New Roman"/>
          <w:sz w:val="28"/>
        </w:rPr>
        <w:t>контроль на уровне сборных команд страны осуществляют комплексные научные группы (КНГ), в состав которых в</w:t>
      </w:r>
      <w:r w:rsidR="002A12C2" w:rsidRPr="006E3FFF">
        <w:rPr>
          <w:rFonts w:ascii="Times New Roman" w:eastAsia="Times New Roman" w:hAnsi="Times New Roman" w:cs="Times New Roman"/>
          <w:sz w:val="28"/>
        </w:rPr>
        <w:t xml:space="preserve">ходит несколько специалистов: </w:t>
      </w:r>
      <w:r w:rsidRPr="006E3FFF">
        <w:rPr>
          <w:rFonts w:ascii="Times New Roman" w:eastAsia="Times New Roman" w:hAnsi="Times New Roman" w:cs="Times New Roman"/>
          <w:sz w:val="28"/>
        </w:rPr>
        <w:t>биохимик, физиолог, психолог, врач, тренер.</w:t>
      </w:r>
    </w:p>
    <w:p w:rsidR="0020572D" w:rsidRPr="006E3FFF" w:rsidRDefault="0020572D" w:rsidP="0020572D">
      <w:pPr>
        <w:shd w:val="clear" w:color="auto" w:fill="FEFEFE"/>
        <w:spacing w:after="0" w:line="240" w:lineRule="auto"/>
        <w:jc w:val="center"/>
        <w:rPr>
          <w:rFonts w:ascii="Times New Roman" w:eastAsia="Times New Roman" w:hAnsi="Times New Roman" w:cs="Times New Roman"/>
          <w:b/>
          <w:bCs/>
          <w:sz w:val="28"/>
          <w:szCs w:val="24"/>
        </w:rPr>
      </w:pPr>
    </w:p>
    <w:p w:rsidR="0020572D" w:rsidRPr="006E3FFF" w:rsidRDefault="0020572D" w:rsidP="0020572D">
      <w:pPr>
        <w:pStyle w:val="af2"/>
        <w:shd w:val="clear" w:color="auto" w:fill="FFFFFF" w:themeFill="background1"/>
        <w:jc w:val="center"/>
        <w:rPr>
          <w:rFonts w:ascii="Times New Roman" w:hAnsi="Times New Roman" w:cs="Times New Roman"/>
          <w:sz w:val="28"/>
          <w:szCs w:val="28"/>
        </w:rPr>
      </w:pPr>
    </w:p>
    <w:p w:rsidR="0020572D" w:rsidRPr="006E3FFF" w:rsidRDefault="0020572D" w:rsidP="0020572D">
      <w:pPr>
        <w:pStyle w:val="af2"/>
        <w:shd w:val="clear" w:color="auto" w:fill="FFFFFF" w:themeFill="background1"/>
        <w:jc w:val="center"/>
        <w:rPr>
          <w:rFonts w:ascii="Times New Roman" w:hAnsi="Times New Roman" w:cs="Times New Roman"/>
          <w:sz w:val="28"/>
          <w:szCs w:val="28"/>
        </w:rPr>
      </w:pPr>
      <w:r w:rsidRPr="006E3FFF">
        <w:rPr>
          <w:rFonts w:ascii="Times New Roman" w:hAnsi="Times New Roman" w:cs="Times New Roman"/>
          <w:sz w:val="28"/>
          <w:szCs w:val="28"/>
        </w:rPr>
        <w:t xml:space="preserve">3.5. Программный материал для практических занятий по каждому этапу подготовки </w:t>
      </w:r>
    </w:p>
    <w:p w:rsidR="0020572D" w:rsidRPr="006E3FFF" w:rsidRDefault="0020572D" w:rsidP="0020572D">
      <w:pPr>
        <w:pStyle w:val="af2"/>
        <w:shd w:val="clear" w:color="auto" w:fill="FFFFFF" w:themeFill="background1"/>
        <w:ind w:firstLine="709"/>
        <w:jc w:val="both"/>
        <w:rPr>
          <w:rFonts w:ascii="Times New Roman" w:hAnsi="Times New Roman" w:cs="Times New Roman"/>
          <w:sz w:val="28"/>
          <w:szCs w:val="28"/>
        </w:rPr>
      </w:pPr>
    </w:p>
    <w:p w:rsidR="00092016" w:rsidRDefault="00092016" w:rsidP="0020572D">
      <w:pPr>
        <w:spacing w:after="0" w:line="240" w:lineRule="auto"/>
        <w:jc w:val="center"/>
        <w:rPr>
          <w:rFonts w:ascii="Times New Roman" w:hAnsi="Times New Roman" w:cs="Times New Roman"/>
          <w:sz w:val="28"/>
          <w:szCs w:val="28"/>
        </w:rPr>
      </w:pPr>
    </w:p>
    <w:p w:rsidR="001D029C" w:rsidRPr="001D029C" w:rsidRDefault="001D029C" w:rsidP="001D029C">
      <w:pPr>
        <w:widowControl w:val="0"/>
        <w:spacing w:after="0" w:line="360" w:lineRule="auto"/>
        <w:rPr>
          <w:rFonts w:ascii="Times New Roman" w:eastAsia="Times New Roman" w:hAnsi="Times New Roman" w:cs="Times New Roman"/>
          <w:b/>
          <w:bCs/>
          <w:spacing w:val="10"/>
          <w:sz w:val="28"/>
          <w:szCs w:val="28"/>
        </w:rPr>
      </w:pPr>
      <w:r w:rsidRPr="001D029C">
        <w:rPr>
          <w:rFonts w:ascii="Times New Roman" w:eastAsia="Times New Roman" w:hAnsi="Times New Roman" w:cs="Times New Roman"/>
          <w:b/>
          <w:bCs/>
          <w:spacing w:val="10"/>
          <w:sz w:val="28"/>
          <w:szCs w:val="28"/>
        </w:rPr>
        <w:t>НП 1 года обучения</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color w:val="000000"/>
          <w:sz w:val="28"/>
          <w:szCs w:val="28"/>
          <w:u w:val="single"/>
          <w:shd w:val="clear" w:color="auto" w:fill="FFFFFF"/>
        </w:rPr>
        <w:t>Общая физическая подготовка.</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Ходьба:</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 xml:space="preserve">на носках, на пятках, высоко поднимая колени, выпадами, в приседе, приставными и </w:t>
      </w:r>
      <w:proofErr w:type="spellStart"/>
      <w:r w:rsidRPr="001D029C">
        <w:rPr>
          <w:rFonts w:ascii="Times New Roman" w:eastAsia="Times New Roman" w:hAnsi="Times New Roman" w:cs="Times New Roman"/>
          <w:sz w:val="28"/>
          <w:szCs w:val="28"/>
        </w:rPr>
        <w:t>скрестными</w:t>
      </w:r>
      <w:proofErr w:type="spellEnd"/>
      <w:r w:rsidRPr="001D029C">
        <w:rPr>
          <w:rFonts w:ascii="Times New Roman" w:eastAsia="Times New Roman" w:hAnsi="Times New Roman" w:cs="Times New Roman"/>
          <w:sz w:val="28"/>
          <w:szCs w:val="28"/>
        </w:rPr>
        <w:t xml:space="preserve"> шагами. Различные упражнения для рук при ходьбе.</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Бег:</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 xml:space="preserve">на носках, приставными шагами, боком и спиной вперед, </w:t>
      </w:r>
      <w:proofErr w:type="spellStart"/>
      <w:r w:rsidRPr="001D029C">
        <w:rPr>
          <w:rFonts w:ascii="Times New Roman" w:eastAsia="Times New Roman" w:hAnsi="Times New Roman" w:cs="Times New Roman"/>
          <w:sz w:val="28"/>
          <w:szCs w:val="28"/>
        </w:rPr>
        <w:t>скрестный</w:t>
      </w:r>
      <w:proofErr w:type="spellEnd"/>
      <w:r w:rsidRPr="001D029C">
        <w:rPr>
          <w:rFonts w:ascii="Times New Roman" w:eastAsia="Times New Roman" w:hAnsi="Times New Roman" w:cs="Times New Roman"/>
          <w:sz w:val="28"/>
          <w:szCs w:val="28"/>
        </w:rPr>
        <w:t xml:space="preserve"> бег, челночный бег, бег с мгновенной остановкой, бег по ломаной линии, бег по треугольнику, с заменой воланов по углам, бег поперек площадки, лицом к сетке, бег от сетки спиной вперед, бег к сетке лицом вперед.</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proofErr w:type="gramStart"/>
      <w:r w:rsidRPr="001D029C">
        <w:rPr>
          <w:rFonts w:ascii="Times New Roman" w:eastAsia="Times New Roman" w:hAnsi="Times New Roman" w:cs="Times New Roman"/>
          <w:b/>
          <w:bCs/>
          <w:i/>
          <w:iCs/>
          <w:color w:val="000000"/>
          <w:sz w:val="28"/>
          <w:szCs w:val="28"/>
          <w:shd w:val="clear" w:color="auto" w:fill="FFFFFF"/>
        </w:rPr>
        <w:t>Гимнастические упражнения:</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упражнения для рук, ног, шеи, туловища на месте и в движении для развития силы, быстроты, выносливости, ловкости, гибкости, подвижности суставов, координации движений.</w:t>
      </w:r>
      <w:proofErr w:type="gramEnd"/>
      <w:r w:rsidRPr="001D029C">
        <w:rPr>
          <w:rFonts w:ascii="Times New Roman" w:eastAsia="Times New Roman" w:hAnsi="Times New Roman" w:cs="Times New Roman"/>
          <w:sz w:val="28"/>
          <w:szCs w:val="28"/>
        </w:rPr>
        <w:t xml:space="preserve"> Упражнение на расслабление, упражнение для формирования правильной осанки. Упражнения с мячами разной формы, ракетками для развития мышц и кистей рук.</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lastRenderedPageBreak/>
        <w:t>Метания:</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метания мячей разной формы и веса на дальность и в цель с разного расстояния.</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Прыжки:</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с места в длину и высоту, прыжки с разбега в длину и высоту, с отягощениями, прыжки вверх с доставанием предмета (многократно), прыжки вперед «лягушкой», прыжки вверх «кенгуру», прыжки со скакалкой на время и на количество, прыжки через скамью.</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Упражнения для выработки скоростной выносливости:</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частый бег на месте, смена положения ног вперед-назад, прыжки боком через скакалку, через скамью, бег к задней линии и к сетке.</w:t>
      </w:r>
    </w:p>
    <w:p w:rsidR="001D029C" w:rsidRPr="001D029C" w:rsidRDefault="001D029C" w:rsidP="001D029C">
      <w:pPr>
        <w:keepNext/>
        <w:keepLines/>
        <w:widowControl w:val="0"/>
        <w:spacing w:after="0" w:line="360" w:lineRule="auto"/>
        <w:ind w:firstLine="709"/>
        <w:jc w:val="both"/>
        <w:rPr>
          <w:rFonts w:ascii="Courier New" w:eastAsia="Courier New" w:hAnsi="Courier New" w:cs="Courier New"/>
          <w:color w:val="000000"/>
          <w:sz w:val="28"/>
          <w:szCs w:val="28"/>
        </w:rPr>
      </w:pPr>
      <w:bookmarkStart w:id="9" w:name="bookmark6"/>
      <w:r w:rsidRPr="001D029C">
        <w:rPr>
          <w:rFonts w:ascii="Times New Roman" w:eastAsia="Courier New" w:hAnsi="Times New Roman" w:cs="Times New Roman"/>
          <w:color w:val="000000"/>
          <w:spacing w:val="10"/>
          <w:sz w:val="28"/>
          <w:szCs w:val="28"/>
          <w:u w:val="single"/>
        </w:rPr>
        <w:t>Специальная физическая подготовка.</w:t>
      </w:r>
      <w:bookmarkEnd w:id="9"/>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Хватка ракетки.</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 xml:space="preserve">Создание навыков расслабления кисти после удара </w:t>
      </w:r>
      <w:proofErr w:type="gramStart"/>
      <w:r w:rsidRPr="001D029C">
        <w:rPr>
          <w:rFonts w:ascii="Times New Roman" w:eastAsia="Times New Roman" w:hAnsi="Times New Roman" w:cs="Times New Roman"/>
          <w:sz w:val="28"/>
          <w:szCs w:val="28"/>
        </w:rPr>
        <w:t xml:space="preserve">( </w:t>
      </w:r>
      <w:proofErr w:type="gramEnd"/>
      <w:r w:rsidRPr="001D029C">
        <w:rPr>
          <w:rFonts w:ascii="Times New Roman" w:eastAsia="Times New Roman" w:hAnsi="Times New Roman" w:cs="Times New Roman"/>
          <w:sz w:val="28"/>
          <w:szCs w:val="28"/>
        </w:rPr>
        <w:t>сжимание и разжимание ручки ракетки).</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Основная стойка.</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При подаче, приеме, при ударах справа, слева, сбоку, сверху, снизу.</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Жонглирование</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воланом открытой и закрытой стороной ракетки (на разную высоту).</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Перемещение по площадке:</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3 мин., 5 мин., 7 минут.</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Удары в стену воланом:</w:t>
      </w:r>
      <w:r w:rsidRPr="001D029C">
        <w:rPr>
          <w:rFonts w:ascii="Times New Roman" w:eastAsia="Times New Roman" w:hAnsi="Times New Roman" w:cs="Times New Roman"/>
          <w:color w:val="000000"/>
          <w:sz w:val="28"/>
          <w:szCs w:val="28"/>
          <w:shd w:val="clear" w:color="auto" w:fill="FFFFFF"/>
        </w:rPr>
        <w:t xml:space="preserve"> </w:t>
      </w:r>
      <w:proofErr w:type="gramStart"/>
      <w:r w:rsidRPr="001D029C">
        <w:rPr>
          <w:rFonts w:ascii="Times New Roman" w:eastAsia="Times New Roman" w:hAnsi="Times New Roman" w:cs="Times New Roman"/>
          <w:sz w:val="28"/>
          <w:szCs w:val="28"/>
        </w:rPr>
        <w:t>контроль за</w:t>
      </w:r>
      <w:proofErr w:type="gramEnd"/>
      <w:r w:rsidRPr="001D029C">
        <w:rPr>
          <w:rFonts w:ascii="Times New Roman" w:eastAsia="Times New Roman" w:hAnsi="Times New Roman" w:cs="Times New Roman"/>
          <w:sz w:val="28"/>
          <w:szCs w:val="28"/>
        </w:rPr>
        <w:t xml:space="preserve"> движением ракетки навстречу волану; нанесение ударов сбоку - снизу; удары сначала несильные, а затем с большой силой.</w:t>
      </w:r>
    </w:p>
    <w:p w:rsidR="001D029C" w:rsidRPr="001D029C" w:rsidRDefault="001D029C" w:rsidP="001D029C">
      <w:pPr>
        <w:keepNext/>
        <w:keepLines/>
        <w:widowControl w:val="0"/>
        <w:spacing w:after="0" w:line="360" w:lineRule="auto"/>
        <w:ind w:firstLine="709"/>
        <w:jc w:val="both"/>
        <w:rPr>
          <w:rFonts w:ascii="Courier New" w:eastAsia="Courier New" w:hAnsi="Courier New" w:cs="Courier New"/>
          <w:color w:val="000000"/>
          <w:sz w:val="28"/>
          <w:szCs w:val="28"/>
        </w:rPr>
      </w:pPr>
      <w:bookmarkStart w:id="10" w:name="bookmark7"/>
      <w:r w:rsidRPr="001D029C">
        <w:rPr>
          <w:rFonts w:ascii="Times New Roman" w:eastAsia="Courier New" w:hAnsi="Times New Roman" w:cs="Times New Roman"/>
          <w:color w:val="000000"/>
          <w:spacing w:val="10"/>
          <w:sz w:val="28"/>
          <w:szCs w:val="28"/>
          <w:u w:val="single"/>
        </w:rPr>
        <w:t>Техника.</w:t>
      </w:r>
      <w:bookmarkEnd w:id="10"/>
    </w:p>
    <w:p w:rsidR="001D029C" w:rsidRPr="001D029C" w:rsidRDefault="001D029C" w:rsidP="001D029C">
      <w:pPr>
        <w:widowControl w:val="0"/>
        <w:numPr>
          <w:ilvl w:val="0"/>
          <w:numId w:val="40"/>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Обучение высоко-далекой подаче.</w:t>
      </w:r>
    </w:p>
    <w:p w:rsidR="001D029C" w:rsidRPr="001D029C" w:rsidRDefault="001D029C" w:rsidP="001D029C">
      <w:pPr>
        <w:widowControl w:val="0"/>
        <w:numPr>
          <w:ilvl w:val="0"/>
          <w:numId w:val="40"/>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Обучение высоко-далекому удару, справа - прием.</w:t>
      </w:r>
    </w:p>
    <w:p w:rsidR="001D029C" w:rsidRPr="001D029C" w:rsidRDefault="001D029C" w:rsidP="001D029C">
      <w:pPr>
        <w:widowControl w:val="0"/>
        <w:numPr>
          <w:ilvl w:val="0"/>
          <w:numId w:val="40"/>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Обучение укороченному удару, справа - прием.</w:t>
      </w:r>
    </w:p>
    <w:p w:rsidR="001D029C" w:rsidRPr="001D029C" w:rsidRDefault="001D029C" w:rsidP="001D029C">
      <w:pPr>
        <w:widowControl w:val="0"/>
        <w:numPr>
          <w:ilvl w:val="0"/>
          <w:numId w:val="40"/>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Обучение короткому удару - подставке на сетке.</w:t>
      </w:r>
    </w:p>
    <w:p w:rsidR="001D029C" w:rsidRPr="001D029C" w:rsidRDefault="001D029C" w:rsidP="001D029C">
      <w:pPr>
        <w:widowControl w:val="0"/>
        <w:numPr>
          <w:ilvl w:val="0"/>
          <w:numId w:val="40"/>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Обучение плоскому удару справа - сбоку.</w:t>
      </w:r>
    </w:p>
    <w:p w:rsidR="001D029C" w:rsidRPr="001D029C" w:rsidRDefault="001D029C" w:rsidP="001D029C">
      <w:pPr>
        <w:widowControl w:val="0"/>
        <w:numPr>
          <w:ilvl w:val="0"/>
          <w:numId w:val="40"/>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Обучение плоскому удару слева - сбоку.</w:t>
      </w:r>
    </w:p>
    <w:p w:rsidR="001D029C" w:rsidRPr="001D029C" w:rsidRDefault="001D029C" w:rsidP="001D029C">
      <w:pPr>
        <w:widowControl w:val="0"/>
        <w:numPr>
          <w:ilvl w:val="0"/>
          <w:numId w:val="40"/>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Знакомство с правилами одиночной игры.</w:t>
      </w:r>
    </w:p>
    <w:p w:rsidR="001D029C" w:rsidRPr="001D029C" w:rsidRDefault="001D029C" w:rsidP="001D029C">
      <w:pPr>
        <w:widowControl w:val="0"/>
        <w:numPr>
          <w:ilvl w:val="0"/>
          <w:numId w:val="40"/>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Знакомство с правилами парной игры.</w:t>
      </w:r>
    </w:p>
    <w:p w:rsidR="001D029C" w:rsidRPr="001D029C" w:rsidRDefault="001D029C" w:rsidP="001D029C">
      <w:pPr>
        <w:widowControl w:val="0"/>
        <w:numPr>
          <w:ilvl w:val="0"/>
          <w:numId w:val="40"/>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Практические одиночные и парные игры.</w:t>
      </w:r>
    </w:p>
    <w:p w:rsidR="001D029C" w:rsidRPr="001D029C" w:rsidRDefault="001D029C" w:rsidP="001D029C">
      <w:pPr>
        <w:widowControl w:val="0"/>
        <w:numPr>
          <w:ilvl w:val="0"/>
          <w:numId w:val="40"/>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Судейство</w:t>
      </w:r>
      <w:r w:rsidRPr="001D029C">
        <w:rPr>
          <w:rFonts w:ascii="Times New Roman" w:eastAsia="Times New Roman" w:hAnsi="Times New Roman" w:cs="Times New Roman"/>
          <w:sz w:val="28"/>
          <w:szCs w:val="28"/>
        </w:rPr>
        <w:tab/>
        <w:t>соревнований.</w:t>
      </w:r>
    </w:p>
    <w:p w:rsidR="001D029C" w:rsidRPr="001D029C" w:rsidRDefault="001D029C" w:rsidP="001D029C">
      <w:pPr>
        <w:keepNext/>
        <w:keepLines/>
        <w:widowControl w:val="0"/>
        <w:spacing w:after="0" w:line="360" w:lineRule="auto"/>
        <w:jc w:val="both"/>
        <w:rPr>
          <w:rFonts w:ascii="Courier New" w:eastAsia="Courier New" w:hAnsi="Courier New" w:cs="Courier New"/>
          <w:color w:val="000000"/>
          <w:sz w:val="28"/>
          <w:szCs w:val="28"/>
        </w:rPr>
      </w:pPr>
      <w:bookmarkStart w:id="11" w:name="bookmark8"/>
    </w:p>
    <w:p w:rsidR="001D029C" w:rsidRPr="00AE70EB" w:rsidRDefault="001D029C" w:rsidP="001D029C">
      <w:pPr>
        <w:keepNext/>
        <w:keepLines/>
        <w:widowControl w:val="0"/>
        <w:spacing w:after="0" w:line="360" w:lineRule="auto"/>
        <w:jc w:val="both"/>
        <w:rPr>
          <w:rFonts w:ascii="Times New Roman" w:eastAsia="Courier New" w:hAnsi="Times New Roman" w:cs="Times New Roman"/>
          <w:b/>
          <w:color w:val="000000"/>
          <w:sz w:val="28"/>
          <w:szCs w:val="28"/>
        </w:rPr>
      </w:pPr>
      <w:r w:rsidRPr="00AE70EB">
        <w:rPr>
          <w:rFonts w:ascii="Times New Roman" w:eastAsia="Courier New" w:hAnsi="Times New Roman" w:cs="Times New Roman"/>
          <w:b/>
          <w:color w:val="000000"/>
          <w:sz w:val="28"/>
          <w:szCs w:val="28"/>
        </w:rPr>
        <w:t xml:space="preserve">НП 2 и 3 годов </w:t>
      </w:r>
      <w:proofErr w:type="gramStart"/>
      <w:r w:rsidRPr="00AE70EB">
        <w:rPr>
          <w:rFonts w:ascii="Times New Roman" w:eastAsia="Courier New" w:hAnsi="Times New Roman" w:cs="Times New Roman"/>
          <w:b/>
          <w:color w:val="000000"/>
          <w:sz w:val="28"/>
          <w:szCs w:val="28"/>
        </w:rPr>
        <w:t>обучении</w:t>
      </w:r>
      <w:bookmarkEnd w:id="11"/>
      <w:proofErr w:type="gramEnd"/>
    </w:p>
    <w:p w:rsidR="001D029C" w:rsidRPr="001D029C" w:rsidRDefault="001D029C" w:rsidP="001D029C">
      <w:pPr>
        <w:widowControl w:val="0"/>
        <w:numPr>
          <w:ilvl w:val="0"/>
          <w:numId w:val="41"/>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Совершенствование высоко-далекой подачи (точность).</w:t>
      </w:r>
    </w:p>
    <w:p w:rsidR="001D029C" w:rsidRPr="001D029C" w:rsidRDefault="001D029C" w:rsidP="001D029C">
      <w:pPr>
        <w:widowControl w:val="0"/>
        <w:numPr>
          <w:ilvl w:val="0"/>
          <w:numId w:val="41"/>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Обучение короткой подаче - прием (стойка - подставка, атака «стрелой»).</w:t>
      </w:r>
    </w:p>
    <w:p w:rsidR="001D029C" w:rsidRPr="001D029C" w:rsidRDefault="001D029C" w:rsidP="001D029C">
      <w:pPr>
        <w:widowControl w:val="0"/>
        <w:numPr>
          <w:ilvl w:val="0"/>
          <w:numId w:val="41"/>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 xml:space="preserve">Совершенствование ударов справа: в/д, </w:t>
      </w:r>
      <w:proofErr w:type="gramStart"/>
      <w:r w:rsidRPr="001D029C">
        <w:rPr>
          <w:rFonts w:ascii="Times New Roman" w:eastAsia="Times New Roman" w:hAnsi="Times New Roman" w:cs="Times New Roman"/>
          <w:sz w:val="28"/>
          <w:szCs w:val="28"/>
        </w:rPr>
        <w:t>укороченный</w:t>
      </w:r>
      <w:proofErr w:type="gramEnd"/>
      <w:r w:rsidRPr="001D029C">
        <w:rPr>
          <w:rFonts w:ascii="Times New Roman" w:eastAsia="Times New Roman" w:hAnsi="Times New Roman" w:cs="Times New Roman"/>
          <w:sz w:val="28"/>
          <w:szCs w:val="28"/>
        </w:rPr>
        <w:t>.</w:t>
      </w:r>
    </w:p>
    <w:p w:rsidR="001D029C" w:rsidRPr="001D029C" w:rsidRDefault="001D029C" w:rsidP="001D029C">
      <w:pPr>
        <w:widowControl w:val="0"/>
        <w:numPr>
          <w:ilvl w:val="0"/>
          <w:numId w:val="41"/>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Обучение удару «</w:t>
      </w:r>
      <w:proofErr w:type="spellStart"/>
      <w:proofErr w:type="gramStart"/>
      <w:r w:rsidRPr="001D029C">
        <w:rPr>
          <w:rFonts w:ascii="Times New Roman" w:eastAsia="Times New Roman" w:hAnsi="Times New Roman" w:cs="Times New Roman"/>
          <w:sz w:val="28"/>
          <w:szCs w:val="28"/>
        </w:rPr>
        <w:t>смеш</w:t>
      </w:r>
      <w:proofErr w:type="spellEnd"/>
      <w:r w:rsidRPr="001D029C">
        <w:rPr>
          <w:rFonts w:ascii="Times New Roman" w:eastAsia="Times New Roman" w:hAnsi="Times New Roman" w:cs="Times New Roman"/>
          <w:sz w:val="28"/>
          <w:szCs w:val="28"/>
        </w:rPr>
        <w:t>» и</w:t>
      </w:r>
      <w:proofErr w:type="gramEnd"/>
      <w:r w:rsidRPr="001D029C">
        <w:rPr>
          <w:rFonts w:ascii="Times New Roman" w:eastAsia="Times New Roman" w:hAnsi="Times New Roman" w:cs="Times New Roman"/>
          <w:sz w:val="28"/>
          <w:szCs w:val="28"/>
        </w:rPr>
        <w:t xml:space="preserve"> его прием (стойка, вращение, работа ног).</w:t>
      </w:r>
    </w:p>
    <w:p w:rsidR="001D029C" w:rsidRPr="001D029C" w:rsidRDefault="001D029C" w:rsidP="001D029C">
      <w:pPr>
        <w:widowControl w:val="0"/>
        <w:numPr>
          <w:ilvl w:val="0"/>
          <w:numId w:val="41"/>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Совершенствование плоских ударов.</w:t>
      </w:r>
    </w:p>
    <w:p w:rsidR="001D029C" w:rsidRPr="001D029C" w:rsidRDefault="001D029C" w:rsidP="001D029C">
      <w:pPr>
        <w:widowControl w:val="0"/>
        <w:numPr>
          <w:ilvl w:val="0"/>
          <w:numId w:val="41"/>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Обучение в/д удару слева.</w:t>
      </w:r>
    </w:p>
    <w:p w:rsidR="001D029C" w:rsidRPr="001D029C" w:rsidRDefault="001D029C" w:rsidP="001D029C">
      <w:pPr>
        <w:widowControl w:val="0"/>
        <w:numPr>
          <w:ilvl w:val="0"/>
          <w:numId w:val="41"/>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Обучение укороченному удару слева.</w:t>
      </w:r>
    </w:p>
    <w:p w:rsidR="001D029C" w:rsidRPr="001D029C" w:rsidRDefault="001D029C" w:rsidP="001D029C">
      <w:pPr>
        <w:widowControl w:val="0"/>
        <w:numPr>
          <w:ilvl w:val="0"/>
          <w:numId w:val="41"/>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Обучение косым ударам (диагональ у сетки, в центре).</w:t>
      </w:r>
    </w:p>
    <w:p w:rsidR="001D029C" w:rsidRPr="001D029C" w:rsidRDefault="001D029C" w:rsidP="001D029C">
      <w:pPr>
        <w:widowControl w:val="0"/>
        <w:numPr>
          <w:ilvl w:val="0"/>
          <w:numId w:val="41"/>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Тактика</w:t>
      </w:r>
      <w:r w:rsidRPr="001D029C">
        <w:rPr>
          <w:rFonts w:ascii="Times New Roman" w:eastAsia="Times New Roman" w:hAnsi="Times New Roman" w:cs="Times New Roman"/>
          <w:sz w:val="28"/>
          <w:szCs w:val="28"/>
        </w:rPr>
        <w:tab/>
        <w:t>одиночных и парных игр.</w:t>
      </w:r>
    </w:p>
    <w:p w:rsidR="001D029C" w:rsidRPr="001D029C" w:rsidRDefault="001D029C" w:rsidP="001D029C">
      <w:pPr>
        <w:widowControl w:val="0"/>
        <w:numPr>
          <w:ilvl w:val="0"/>
          <w:numId w:val="41"/>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Судейская</w:t>
      </w:r>
      <w:r w:rsidRPr="001D029C">
        <w:rPr>
          <w:rFonts w:ascii="Times New Roman" w:eastAsia="Times New Roman" w:hAnsi="Times New Roman" w:cs="Times New Roman"/>
          <w:sz w:val="28"/>
          <w:szCs w:val="28"/>
        </w:rPr>
        <w:tab/>
        <w:t>тактика (судейство игр).</w:t>
      </w:r>
    </w:p>
    <w:p w:rsidR="001D029C" w:rsidRPr="001D029C" w:rsidRDefault="001D029C" w:rsidP="001D029C">
      <w:pPr>
        <w:widowControl w:val="0"/>
        <w:numPr>
          <w:ilvl w:val="0"/>
          <w:numId w:val="41"/>
        </w:numPr>
        <w:tabs>
          <w:tab w:val="left" w:pos="1074"/>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Инструкторская</w:t>
      </w:r>
      <w:r w:rsidRPr="001D029C">
        <w:rPr>
          <w:rFonts w:ascii="Times New Roman" w:eastAsia="Times New Roman" w:hAnsi="Times New Roman" w:cs="Times New Roman"/>
          <w:sz w:val="28"/>
          <w:szCs w:val="28"/>
        </w:rPr>
        <w:tab/>
        <w:t xml:space="preserve">практика (организация и проведение разминки). </w:t>
      </w:r>
    </w:p>
    <w:p w:rsidR="001D029C" w:rsidRPr="001D029C" w:rsidRDefault="001D029C" w:rsidP="001D029C">
      <w:pPr>
        <w:widowControl w:val="0"/>
        <w:tabs>
          <w:tab w:val="left" w:pos="2232"/>
        </w:tabs>
        <w:spacing w:after="0" w:line="360" w:lineRule="auto"/>
        <w:jc w:val="both"/>
        <w:rPr>
          <w:rFonts w:ascii="Times New Roman" w:eastAsia="Times New Roman" w:hAnsi="Times New Roman" w:cs="Times New Roman"/>
          <w:b/>
          <w:bCs/>
          <w:color w:val="000000"/>
          <w:spacing w:val="10"/>
          <w:sz w:val="28"/>
          <w:szCs w:val="28"/>
          <w:shd w:val="clear" w:color="auto" w:fill="FFFFFF"/>
        </w:rPr>
      </w:pPr>
    </w:p>
    <w:p w:rsidR="001D029C" w:rsidRPr="001D029C" w:rsidRDefault="0017282F" w:rsidP="001D029C">
      <w:pPr>
        <w:widowControl w:val="0"/>
        <w:tabs>
          <w:tab w:val="left" w:pos="2232"/>
        </w:tabs>
        <w:spacing w:after="0" w:line="36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b/>
          <w:bCs/>
          <w:color w:val="000000"/>
          <w:spacing w:val="10"/>
          <w:sz w:val="28"/>
          <w:szCs w:val="28"/>
          <w:shd w:val="clear" w:color="auto" w:fill="FFFFFF"/>
        </w:rPr>
        <w:t>Т(</w:t>
      </w:r>
      <w:proofErr w:type="gramEnd"/>
      <w:r>
        <w:rPr>
          <w:rFonts w:ascii="Times New Roman" w:eastAsia="Times New Roman" w:hAnsi="Times New Roman" w:cs="Times New Roman"/>
          <w:b/>
          <w:bCs/>
          <w:color w:val="000000"/>
          <w:spacing w:val="10"/>
          <w:sz w:val="28"/>
          <w:szCs w:val="28"/>
          <w:shd w:val="clear" w:color="auto" w:fill="FFFFFF"/>
        </w:rPr>
        <w:t>СС)</w:t>
      </w:r>
      <w:r w:rsidR="001D029C" w:rsidRPr="001D029C">
        <w:rPr>
          <w:rFonts w:ascii="Times New Roman" w:eastAsia="Times New Roman" w:hAnsi="Times New Roman" w:cs="Times New Roman"/>
          <w:b/>
          <w:bCs/>
          <w:color w:val="000000"/>
          <w:spacing w:val="10"/>
          <w:sz w:val="28"/>
          <w:szCs w:val="28"/>
          <w:shd w:val="clear" w:color="auto" w:fill="FFFFFF"/>
        </w:rPr>
        <w:t xml:space="preserve"> 1 и 2 года обучения</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Ходьба:</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разделенный шаг, приставной.</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Гимнастические упражнения</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 xml:space="preserve">на месте и в движении, вращение тела. </w:t>
      </w:r>
      <w:r w:rsidRPr="001D029C">
        <w:rPr>
          <w:rFonts w:ascii="Times New Roman" w:eastAsia="Times New Roman" w:hAnsi="Times New Roman" w:cs="Times New Roman"/>
          <w:b/>
          <w:bCs/>
          <w:i/>
          <w:iCs/>
          <w:color w:val="000000"/>
          <w:sz w:val="28"/>
          <w:szCs w:val="28"/>
          <w:shd w:val="clear" w:color="auto" w:fill="FFFFFF"/>
        </w:rPr>
        <w:t>Бег:</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рывками, с изменением направления.</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Прыжки:</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блокирующий с ударом из-за голову, справа</w:t>
      </w:r>
      <w:proofErr w:type="gramStart"/>
      <w:r w:rsidRPr="001D029C">
        <w:rPr>
          <w:rFonts w:ascii="Times New Roman" w:eastAsia="Times New Roman" w:hAnsi="Times New Roman" w:cs="Times New Roman"/>
          <w:sz w:val="28"/>
          <w:szCs w:val="28"/>
        </w:rPr>
        <w:t xml:space="preserve"> ,</w:t>
      </w:r>
      <w:proofErr w:type="gramEnd"/>
      <w:r w:rsidRPr="001D029C">
        <w:rPr>
          <w:rFonts w:ascii="Times New Roman" w:eastAsia="Times New Roman" w:hAnsi="Times New Roman" w:cs="Times New Roman"/>
          <w:sz w:val="28"/>
          <w:szCs w:val="28"/>
        </w:rPr>
        <w:t xml:space="preserve"> в заднем углу. </w:t>
      </w:r>
      <w:r w:rsidRPr="001D029C">
        <w:rPr>
          <w:rFonts w:ascii="Times New Roman" w:eastAsia="Times New Roman" w:hAnsi="Times New Roman" w:cs="Times New Roman"/>
          <w:b/>
          <w:bCs/>
          <w:i/>
          <w:iCs/>
          <w:color w:val="000000"/>
          <w:sz w:val="28"/>
          <w:szCs w:val="28"/>
          <w:shd w:val="clear" w:color="auto" w:fill="FFFFFF"/>
        </w:rPr>
        <w:t>Упражнения</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для выработки скоростной выносливости.</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b/>
          <w:bCs/>
          <w:i/>
          <w:iCs/>
          <w:color w:val="000000"/>
          <w:sz w:val="28"/>
          <w:szCs w:val="28"/>
          <w:shd w:val="clear" w:color="auto" w:fill="FFFFFF"/>
        </w:rPr>
        <w:t>Упражнения</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для развития реакции.</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Подвижные игры</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с элементами бадминтона.</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Классификация</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ударов и подач.</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Биомеханика</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основных приемов техники бадминтона.</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Совершенствование</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техники перемещения по площадке.</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Развитие</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наблюдательности у бадминтонистов.</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b/>
          <w:bCs/>
          <w:i/>
          <w:iCs/>
          <w:sz w:val="28"/>
          <w:szCs w:val="28"/>
        </w:rPr>
      </w:pPr>
      <w:r w:rsidRPr="001D029C">
        <w:rPr>
          <w:rFonts w:ascii="Times New Roman" w:eastAsia="Times New Roman" w:hAnsi="Times New Roman" w:cs="Times New Roman"/>
          <w:b/>
          <w:bCs/>
          <w:i/>
          <w:iCs/>
          <w:sz w:val="28"/>
          <w:szCs w:val="28"/>
        </w:rPr>
        <w:t>Обманные действия</w:t>
      </w:r>
      <w:r w:rsidRPr="001D029C">
        <w:rPr>
          <w:rFonts w:ascii="Times New Roman" w:eastAsia="Times New Roman" w:hAnsi="Times New Roman" w:cs="Times New Roman"/>
          <w:color w:val="000000"/>
          <w:sz w:val="28"/>
          <w:szCs w:val="28"/>
          <w:shd w:val="clear" w:color="auto" w:fill="FFFFFF"/>
        </w:rPr>
        <w:t xml:space="preserve"> в игре.</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Совершенствование</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точности выполнения ударов.</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Совершенствование</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подач и приемов подач.</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Совершенствование</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в обманных действиях.</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Совершенствование</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в тактике одиночных, парных игр.</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lastRenderedPageBreak/>
        <w:t>Тактика</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смешанных игр.</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i/>
          <w:iCs/>
          <w:color w:val="000000"/>
          <w:sz w:val="28"/>
          <w:szCs w:val="28"/>
          <w:shd w:val="clear" w:color="auto" w:fill="FFFFFF"/>
        </w:rPr>
        <w:t>Одиночные игры</w:t>
      </w:r>
      <w:r w:rsidRPr="001D029C">
        <w:rPr>
          <w:rFonts w:ascii="Times New Roman" w:eastAsia="Times New Roman" w:hAnsi="Times New Roman" w:cs="Times New Roman"/>
          <w:color w:val="000000"/>
          <w:sz w:val="28"/>
          <w:szCs w:val="28"/>
          <w:shd w:val="clear" w:color="auto" w:fill="FFFFFF"/>
        </w:rPr>
        <w:t xml:space="preserve"> </w:t>
      </w:r>
      <w:r w:rsidRPr="001D029C">
        <w:rPr>
          <w:rFonts w:ascii="Times New Roman" w:eastAsia="Times New Roman" w:hAnsi="Times New Roman" w:cs="Times New Roman"/>
          <w:sz w:val="28"/>
          <w:szCs w:val="28"/>
        </w:rPr>
        <w:t>со сменой партнеров.</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color w:val="000000"/>
          <w:spacing w:val="10"/>
          <w:sz w:val="28"/>
          <w:szCs w:val="28"/>
          <w:shd w:val="clear" w:color="auto" w:fill="FFFFFF"/>
        </w:rPr>
        <w:t xml:space="preserve">Судейская практика: </w:t>
      </w:r>
      <w:r w:rsidRPr="001D029C">
        <w:rPr>
          <w:rFonts w:ascii="Times New Roman" w:eastAsia="Times New Roman" w:hAnsi="Times New Roman" w:cs="Times New Roman"/>
          <w:sz w:val="28"/>
          <w:szCs w:val="28"/>
        </w:rPr>
        <w:t>оформление результатов, обязанности судей на вышке, на линиях, при подаче.</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b/>
          <w:bCs/>
          <w:color w:val="000000"/>
          <w:spacing w:val="10"/>
          <w:sz w:val="28"/>
          <w:szCs w:val="28"/>
          <w:shd w:val="clear" w:color="auto" w:fill="FFFFFF"/>
        </w:rPr>
        <w:t xml:space="preserve">Инструкторская практика: </w:t>
      </w:r>
      <w:r w:rsidRPr="001D029C">
        <w:rPr>
          <w:rFonts w:ascii="Times New Roman" w:eastAsia="Times New Roman" w:hAnsi="Times New Roman" w:cs="Times New Roman"/>
          <w:sz w:val="28"/>
          <w:szCs w:val="28"/>
        </w:rPr>
        <w:t>проведение разминки, показ выполнения подач и ударов, помощь руководителю при проведении занятий.</w:t>
      </w:r>
    </w:p>
    <w:p w:rsidR="001D029C" w:rsidRPr="001D029C" w:rsidRDefault="001D029C" w:rsidP="001D029C">
      <w:pPr>
        <w:keepNext/>
        <w:keepLines/>
        <w:widowControl w:val="0"/>
        <w:spacing w:after="0" w:line="360" w:lineRule="auto"/>
        <w:jc w:val="both"/>
        <w:rPr>
          <w:rFonts w:ascii="Courier New" w:eastAsia="Courier New" w:hAnsi="Courier New" w:cs="Courier New"/>
          <w:color w:val="000000"/>
          <w:sz w:val="28"/>
          <w:szCs w:val="28"/>
        </w:rPr>
      </w:pPr>
      <w:bookmarkStart w:id="12" w:name="bookmark9"/>
    </w:p>
    <w:p w:rsidR="001D029C" w:rsidRPr="00AE70EB" w:rsidRDefault="0017282F" w:rsidP="001D029C">
      <w:pPr>
        <w:keepNext/>
        <w:keepLines/>
        <w:widowControl w:val="0"/>
        <w:spacing w:after="0" w:line="360" w:lineRule="auto"/>
        <w:jc w:val="both"/>
        <w:rPr>
          <w:rFonts w:ascii="Times New Roman" w:eastAsia="Courier New" w:hAnsi="Times New Roman" w:cs="Times New Roman"/>
          <w:b/>
          <w:color w:val="000000"/>
          <w:sz w:val="28"/>
          <w:szCs w:val="28"/>
        </w:rPr>
      </w:pPr>
      <w:proofErr w:type="gramStart"/>
      <w:r>
        <w:rPr>
          <w:rFonts w:ascii="Times New Roman" w:eastAsia="Courier New" w:hAnsi="Times New Roman" w:cs="Times New Roman"/>
          <w:b/>
          <w:color w:val="000000"/>
          <w:sz w:val="28"/>
          <w:szCs w:val="28"/>
        </w:rPr>
        <w:t>Т(</w:t>
      </w:r>
      <w:proofErr w:type="gramEnd"/>
      <w:r>
        <w:rPr>
          <w:rFonts w:ascii="Times New Roman" w:eastAsia="Courier New" w:hAnsi="Times New Roman" w:cs="Times New Roman"/>
          <w:b/>
          <w:color w:val="000000"/>
          <w:sz w:val="28"/>
          <w:szCs w:val="28"/>
        </w:rPr>
        <w:t>СС)</w:t>
      </w:r>
      <w:r w:rsidR="001D029C" w:rsidRPr="00AE70EB">
        <w:rPr>
          <w:rFonts w:ascii="Times New Roman" w:eastAsia="Courier New" w:hAnsi="Times New Roman" w:cs="Times New Roman"/>
          <w:b/>
          <w:color w:val="000000"/>
          <w:sz w:val="28"/>
          <w:szCs w:val="28"/>
        </w:rPr>
        <w:t xml:space="preserve"> 3-5 года обучения</w:t>
      </w:r>
      <w:bookmarkEnd w:id="12"/>
    </w:p>
    <w:p w:rsidR="001D029C" w:rsidRPr="001D029C" w:rsidRDefault="001D029C" w:rsidP="001D029C">
      <w:pPr>
        <w:widowControl w:val="0"/>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color w:val="000000"/>
          <w:sz w:val="28"/>
          <w:szCs w:val="28"/>
          <w:u w:val="single"/>
          <w:shd w:val="clear" w:color="auto" w:fill="FFFFFF"/>
        </w:rPr>
        <w:t>Общая и специальная физическая подготовка: идет повторение пройденного</w:t>
      </w:r>
      <w:r w:rsidRPr="001D029C">
        <w:rPr>
          <w:rFonts w:ascii="Times New Roman" w:eastAsia="Times New Roman" w:hAnsi="Times New Roman" w:cs="Times New Roman"/>
          <w:sz w:val="28"/>
          <w:szCs w:val="28"/>
        </w:rPr>
        <w:t xml:space="preserve"> </w:t>
      </w:r>
      <w:r w:rsidRPr="001D029C">
        <w:rPr>
          <w:rFonts w:ascii="Times New Roman" w:eastAsia="Times New Roman" w:hAnsi="Times New Roman" w:cs="Times New Roman"/>
          <w:color w:val="000000"/>
          <w:sz w:val="28"/>
          <w:szCs w:val="28"/>
          <w:u w:val="single"/>
          <w:shd w:val="clear" w:color="auto" w:fill="FFFFFF"/>
        </w:rPr>
        <w:t>материала.</w:t>
      </w:r>
    </w:p>
    <w:p w:rsidR="001D029C" w:rsidRPr="001D029C" w:rsidRDefault="001D029C" w:rsidP="001D029C">
      <w:pPr>
        <w:widowControl w:val="0"/>
        <w:spacing w:after="0" w:line="360" w:lineRule="auto"/>
        <w:ind w:firstLine="709"/>
        <w:jc w:val="both"/>
        <w:rPr>
          <w:rFonts w:ascii="Times New Roman" w:eastAsia="Times New Roman" w:hAnsi="Times New Roman" w:cs="Times New Roman"/>
          <w:b/>
          <w:bCs/>
          <w:i/>
          <w:iCs/>
          <w:sz w:val="28"/>
          <w:szCs w:val="28"/>
        </w:rPr>
      </w:pPr>
      <w:r w:rsidRPr="001D029C">
        <w:rPr>
          <w:rFonts w:ascii="Times New Roman" w:eastAsia="Times New Roman" w:hAnsi="Times New Roman" w:cs="Times New Roman"/>
          <w:b/>
          <w:bCs/>
          <w:i/>
          <w:iCs/>
          <w:sz w:val="28"/>
          <w:szCs w:val="28"/>
        </w:rPr>
        <w:t>Техника:</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Прямой сеточный удар справа.</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Удары слева от сетки и около сетки.</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Удары справа от боковой линии.</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Удары слева от боковой линии.</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Удары сверху справа.</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Удары слева сверху.</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Прямые ответные удары на сетке.</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Диагональные косые удары через сетку.</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 xml:space="preserve">Прямой </w:t>
      </w:r>
      <w:proofErr w:type="gramStart"/>
      <w:r w:rsidRPr="001D029C">
        <w:rPr>
          <w:rFonts w:ascii="Times New Roman" w:eastAsia="Times New Roman" w:hAnsi="Times New Roman" w:cs="Times New Roman"/>
          <w:sz w:val="28"/>
          <w:szCs w:val="28"/>
        </w:rPr>
        <w:t>короткий</w:t>
      </w:r>
      <w:proofErr w:type="gramEnd"/>
      <w:r w:rsidRPr="001D029C">
        <w:rPr>
          <w:rFonts w:ascii="Times New Roman" w:eastAsia="Times New Roman" w:hAnsi="Times New Roman" w:cs="Times New Roman"/>
          <w:sz w:val="28"/>
          <w:szCs w:val="28"/>
        </w:rPr>
        <w:t xml:space="preserve"> справа и высокий слева закрытой стороной ракетки.</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Прямой короткий удар вокруг головы и высокий в угол площадки.</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Прямой короткий удар слева и высокий удар справа.</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Высокие и короткие удары по диагонали.</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 xml:space="preserve">Прямой </w:t>
      </w:r>
      <w:proofErr w:type="spellStart"/>
      <w:r w:rsidRPr="001D029C">
        <w:rPr>
          <w:rFonts w:ascii="Times New Roman" w:eastAsia="Times New Roman" w:hAnsi="Times New Roman" w:cs="Times New Roman"/>
          <w:sz w:val="28"/>
          <w:szCs w:val="28"/>
        </w:rPr>
        <w:t>смеш</w:t>
      </w:r>
      <w:proofErr w:type="spellEnd"/>
      <w:r w:rsidRPr="001D029C">
        <w:rPr>
          <w:rFonts w:ascii="Times New Roman" w:eastAsia="Times New Roman" w:hAnsi="Times New Roman" w:cs="Times New Roman"/>
          <w:sz w:val="28"/>
          <w:szCs w:val="28"/>
        </w:rPr>
        <w:t xml:space="preserve"> справа и высокий удар слева закрытой стороной ракетки.</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 xml:space="preserve">Прямой </w:t>
      </w:r>
      <w:proofErr w:type="spellStart"/>
      <w:r w:rsidRPr="001D029C">
        <w:rPr>
          <w:rFonts w:ascii="Times New Roman" w:eastAsia="Times New Roman" w:hAnsi="Times New Roman" w:cs="Times New Roman"/>
          <w:sz w:val="28"/>
          <w:szCs w:val="28"/>
        </w:rPr>
        <w:t>смеш</w:t>
      </w:r>
      <w:proofErr w:type="spellEnd"/>
      <w:r w:rsidRPr="001D029C">
        <w:rPr>
          <w:rFonts w:ascii="Times New Roman" w:eastAsia="Times New Roman" w:hAnsi="Times New Roman" w:cs="Times New Roman"/>
          <w:sz w:val="28"/>
          <w:szCs w:val="28"/>
        </w:rPr>
        <w:t xml:space="preserve"> ударом вокруг головы и высокий удар справа.</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 xml:space="preserve">Прямой </w:t>
      </w:r>
      <w:proofErr w:type="spellStart"/>
      <w:r w:rsidRPr="001D029C">
        <w:rPr>
          <w:rFonts w:ascii="Times New Roman" w:eastAsia="Times New Roman" w:hAnsi="Times New Roman" w:cs="Times New Roman"/>
          <w:sz w:val="28"/>
          <w:szCs w:val="28"/>
        </w:rPr>
        <w:t>смеш</w:t>
      </w:r>
      <w:proofErr w:type="spellEnd"/>
      <w:r w:rsidRPr="001D029C">
        <w:rPr>
          <w:rFonts w:ascii="Times New Roman" w:eastAsia="Times New Roman" w:hAnsi="Times New Roman" w:cs="Times New Roman"/>
          <w:sz w:val="28"/>
          <w:szCs w:val="28"/>
        </w:rPr>
        <w:t xml:space="preserve"> слева закрытой стороной ракетки и </w:t>
      </w:r>
      <w:proofErr w:type="gramStart"/>
      <w:r w:rsidRPr="001D029C">
        <w:rPr>
          <w:rFonts w:ascii="Times New Roman" w:eastAsia="Times New Roman" w:hAnsi="Times New Roman" w:cs="Times New Roman"/>
          <w:sz w:val="28"/>
          <w:szCs w:val="28"/>
        </w:rPr>
        <w:t>высокий</w:t>
      </w:r>
      <w:proofErr w:type="gramEnd"/>
      <w:r w:rsidRPr="001D029C">
        <w:rPr>
          <w:rFonts w:ascii="Times New Roman" w:eastAsia="Times New Roman" w:hAnsi="Times New Roman" w:cs="Times New Roman"/>
          <w:sz w:val="28"/>
          <w:szCs w:val="28"/>
        </w:rPr>
        <w:t xml:space="preserve"> справа.</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proofErr w:type="spellStart"/>
      <w:r w:rsidRPr="001D029C">
        <w:rPr>
          <w:rFonts w:ascii="Times New Roman" w:eastAsia="Times New Roman" w:hAnsi="Times New Roman" w:cs="Times New Roman"/>
          <w:sz w:val="28"/>
          <w:szCs w:val="28"/>
        </w:rPr>
        <w:t>Смеш</w:t>
      </w:r>
      <w:proofErr w:type="spellEnd"/>
      <w:r w:rsidRPr="001D029C">
        <w:rPr>
          <w:rFonts w:ascii="Times New Roman" w:eastAsia="Times New Roman" w:hAnsi="Times New Roman" w:cs="Times New Roman"/>
          <w:sz w:val="28"/>
          <w:szCs w:val="28"/>
        </w:rPr>
        <w:t xml:space="preserve"> по диагонали, высокий удар по диагонали в задний угол.</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Прямой удар справа и высокий удар вокруг головы слева.</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lastRenderedPageBreak/>
        <w:t>Прямой удар справа и высокий удар закрытой стороной ракетки.</w:t>
      </w:r>
    </w:p>
    <w:p w:rsidR="001D029C" w:rsidRPr="001D029C" w:rsidRDefault="001D029C" w:rsidP="001D029C">
      <w:pPr>
        <w:widowControl w:val="0"/>
        <w:numPr>
          <w:ilvl w:val="0"/>
          <w:numId w:val="39"/>
        </w:numPr>
        <w:tabs>
          <w:tab w:val="left" w:pos="73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Высокие удары справа по диагонали.</w:t>
      </w:r>
    </w:p>
    <w:p w:rsidR="001D029C" w:rsidRPr="001D029C" w:rsidRDefault="001D029C" w:rsidP="001D029C">
      <w:pPr>
        <w:widowControl w:val="0"/>
        <w:numPr>
          <w:ilvl w:val="0"/>
          <w:numId w:val="39"/>
        </w:numPr>
        <w:tabs>
          <w:tab w:val="left" w:pos="107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Высокие удары по диагонали справа и слева, закрытой стороной ракетки.</w:t>
      </w:r>
    </w:p>
    <w:p w:rsidR="001D029C" w:rsidRPr="001D029C" w:rsidRDefault="001D029C" w:rsidP="001D029C">
      <w:pPr>
        <w:widowControl w:val="0"/>
        <w:numPr>
          <w:ilvl w:val="0"/>
          <w:numId w:val="39"/>
        </w:numPr>
        <w:tabs>
          <w:tab w:val="left" w:pos="1073"/>
        </w:tabs>
        <w:spacing w:after="0" w:line="360" w:lineRule="auto"/>
        <w:ind w:firstLine="709"/>
        <w:jc w:val="both"/>
        <w:rPr>
          <w:rFonts w:ascii="Times New Roman" w:eastAsia="Times New Roman" w:hAnsi="Times New Roman" w:cs="Times New Roman"/>
          <w:sz w:val="28"/>
          <w:szCs w:val="28"/>
        </w:rPr>
      </w:pPr>
      <w:r w:rsidRPr="001D029C">
        <w:rPr>
          <w:rFonts w:ascii="Times New Roman" w:eastAsia="Times New Roman" w:hAnsi="Times New Roman" w:cs="Times New Roman"/>
          <w:sz w:val="28"/>
          <w:szCs w:val="28"/>
        </w:rPr>
        <w:t>Плоские удары справа и слева по диагонали площадки.</w:t>
      </w:r>
    </w:p>
    <w:p w:rsidR="0086025B" w:rsidRDefault="0086025B" w:rsidP="0020572D">
      <w:pPr>
        <w:spacing w:after="0" w:line="240" w:lineRule="auto"/>
        <w:jc w:val="center"/>
        <w:rPr>
          <w:rFonts w:ascii="Times New Roman" w:hAnsi="Times New Roman" w:cs="Times New Roman"/>
          <w:sz w:val="28"/>
          <w:szCs w:val="28"/>
        </w:rPr>
      </w:pPr>
    </w:p>
    <w:p w:rsidR="0020572D" w:rsidRPr="006E3FFF" w:rsidRDefault="0020572D" w:rsidP="0020572D">
      <w:pPr>
        <w:spacing w:after="0" w:line="240" w:lineRule="auto"/>
        <w:jc w:val="center"/>
        <w:rPr>
          <w:rFonts w:ascii="Times New Roman" w:hAnsi="Times New Roman" w:cs="Times New Roman"/>
          <w:sz w:val="28"/>
          <w:szCs w:val="28"/>
        </w:rPr>
      </w:pPr>
      <w:r w:rsidRPr="006E3FFF">
        <w:rPr>
          <w:rFonts w:ascii="Times New Roman" w:hAnsi="Times New Roman" w:cs="Times New Roman"/>
          <w:sz w:val="28"/>
          <w:szCs w:val="28"/>
        </w:rPr>
        <w:t>3.6. Рекомендации по организации психологической подготовки.</w:t>
      </w:r>
    </w:p>
    <w:p w:rsidR="0020572D" w:rsidRPr="006E3FFF" w:rsidRDefault="0020572D" w:rsidP="0020572D">
      <w:pPr>
        <w:tabs>
          <w:tab w:val="left" w:pos="1134"/>
        </w:tabs>
        <w:spacing w:after="0" w:line="240" w:lineRule="auto"/>
        <w:ind w:firstLine="709"/>
        <w:jc w:val="both"/>
        <w:rPr>
          <w:rFonts w:ascii="Times New Roman" w:hAnsi="Times New Roman" w:cs="Times New Roman"/>
          <w:sz w:val="28"/>
          <w:szCs w:val="28"/>
        </w:rPr>
      </w:pPr>
    </w:p>
    <w:p w:rsidR="006A5B02" w:rsidRDefault="006A5B02" w:rsidP="001D029C">
      <w:pPr>
        <w:tabs>
          <w:tab w:val="left" w:pos="1134"/>
        </w:tabs>
        <w:spacing w:after="0"/>
        <w:ind w:firstLine="709"/>
        <w:jc w:val="center"/>
        <w:rPr>
          <w:rFonts w:ascii="Times New Roman" w:hAnsi="Times New Roman" w:cs="Times New Roman"/>
          <w:spacing w:val="1"/>
          <w:sz w:val="28"/>
          <w:szCs w:val="28"/>
        </w:rPr>
      </w:pPr>
      <w:r w:rsidRPr="006E3FFF">
        <w:rPr>
          <w:rFonts w:ascii="Times New Roman" w:hAnsi="Times New Roman" w:cs="Times New Roman"/>
          <w:spacing w:val="1"/>
          <w:sz w:val="28"/>
          <w:szCs w:val="28"/>
        </w:rPr>
        <w:t>СОДЕРЖАНИЕ ПСИХОЛОГИЧЕСКОЙ ПОДГОТОВКИ</w:t>
      </w:r>
    </w:p>
    <w:p w:rsidR="006A5B02" w:rsidRPr="006E3FFF" w:rsidRDefault="006A5B02" w:rsidP="0020572D">
      <w:pPr>
        <w:tabs>
          <w:tab w:val="left" w:pos="1134"/>
        </w:tabs>
        <w:spacing w:after="0"/>
        <w:ind w:firstLine="709"/>
        <w:jc w:val="both"/>
        <w:rPr>
          <w:rFonts w:ascii="Times New Roman" w:hAnsi="Times New Roman" w:cs="Times New Roman"/>
          <w:spacing w:val="1"/>
          <w:sz w:val="28"/>
          <w:szCs w:val="28"/>
        </w:rPr>
      </w:pPr>
      <w:r w:rsidRPr="006E3FFF">
        <w:rPr>
          <w:rFonts w:ascii="Times New Roman" w:hAnsi="Times New Roman" w:cs="Times New Roman"/>
          <w:spacing w:val="1"/>
          <w:sz w:val="28"/>
          <w:szCs w:val="28"/>
        </w:rPr>
        <w:t xml:space="preserve">Содержание психологической подготовки </w:t>
      </w:r>
      <w:r w:rsidR="00092016">
        <w:rPr>
          <w:rFonts w:ascii="Times New Roman" w:hAnsi="Times New Roman" w:cs="Times New Roman"/>
          <w:spacing w:val="1"/>
          <w:sz w:val="28"/>
          <w:szCs w:val="28"/>
        </w:rPr>
        <w:t>спортсменов</w:t>
      </w:r>
      <w:r w:rsidRPr="006E3FFF">
        <w:rPr>
          <w:rFonts w:ascii="Times New Roman" w:hAnsi="Times New Roman" w:cs="Times New Roman"/>
          <w:spacing w:val="1"/>
          <w:sz w:val="28"/>
          <w:szCs w:val="28"/>
        </w:rPr>
        <w:t xml:space="preserve"> составляют средства и методы, направленные на ускорение процесса овладения способами ведения поединков, повышение уровня проявлений психических каче</w:t>
      </w:r>
      <w:proofErr w:type="gramStart"/>
      <w:r w:rsidRPr="006E3FFF">
        <w:rPr>
          <w:rFonts w:ascii="Times New Roman" w:hAnsi="Times New Roman" w:cs="Times New Roman"/>
          <w:spacing w:val="1"/>
          <w:sz w:val="28"/>
          <w:szCs w:val="28"/>
        </w:rPr>
        <w:t>ств сп</w:t>
      </w:r>
      <w:proofErr w:type="gramEnd"/>
      <w:r w:rsidRPr="006E3FFF">
        <w:rPr>
          <w:rFonts w:ascii="Times New Roman" w:hAnsi="Times New Roman" w:cs="Times New Roman"/>
          <w:spacing w:val="1"/>
          <w:sz w:val="28"/>
          <w:szCs w:val="28"/>
        </w:rPr>
        <w:t>ортсменов и морально</w:t>
      </w:r>
      <w:r w:rsidR="00F56508" w:rsidRPr="006E3FFF">
        <w:rPr>
          <w:rFonts w:ascii="Times New Roman" w:hAnsi="Times New Roman" w:cs="Times New Roman"/>
          <w:spacing w:val="1"/>
          <w:sz w:val="28"/>
          <w:szCs w:val="28"/>
        </w:rPr>
        <w:t>-</w:t>
      </w:r>
      <w:r w:rsidRPr="006E3FFF">
        <w:rPr>
          <w:rFonts w:ascii="Times New Roman" w:hAnsi="Times New Roman" w:cs="Times New Roman"/>
          <w:spacing w:val="1"/>
          <w:sz w:val="28"/>
          <w:szCs w:val="28"/>
        </w:rPr>
        <w:t xml:space="preserve">волевых черт их личности, на создание уверенности в своих силах и возможностях. При управлении поведением (действиями) и эмоциональными состояниями </w:t>
      </w:r>
      <w:r w:rsidR="00092016">
        <w:rPr>
          <w:rFonts w:ascii="Times New Roman" w:hAnsi="Times New Roman" w:cs="Times New Roman"/>
          <w:spacing w:val="1"/>
          <w:sz w:val="28"/>
          <w:szCs w:val="28"/>
        </w:rPr>
        <w:t>спортсменов</w:t>
      </w:r>
      <w:r w:rsidRPr="006E3FFF">
        <w:rPr>
          <w:rFonts w:ascii="Times New Roman" w:hAnsi="Times New Roman" w:cs="Times New Roman"/>
          <w:spacing w:val="1"/>
          <w:sz w:val="28"/>
          <w:szCs w:val="28"/>
        </w:rPr>
        <w:t xml:space="preserve"> совершенствуется преодоление различных объективных и субъективных препятствий, создание благоприятного эмоционального фона и настроенности на максимальные усилия в соревнованиях. Итог целенаправленной подготовки </w:t>
      </w:r>
      <w:r w:rsidR="00173034">
        <w:rPr>
          <w:rFonts w:ascii="Times New Roman" w:hAnsi="Times New Roman" w:cs="Times New Roman"/>
          <w:spacing w:val="1"/>
          <w:sz w:val="28"/>
          <w:szCs w:val="28"/>
        </w:rPr>
        <w:t>-</w:t>
      </w:r>
      <w:r w:rsidRPr="006E3FFF">
        <w:rPr>
          <w:rFonts w:ascii="Times New Roman" w:hAnsi="Times New Roman" w:cs="Times New Roman"/>
          <w:spacing w:val="1"/>
          <w:sz w:val="28"/>
          <w:szCs w:val="28"/>
        </w:rPr>
        <w:t xml:space="preserve"> состояние специальной готовности, которое выражается в мобилизованности спортсмена на достижение более высоких показателей в соревнованиях, в направленности намерений и действий на решение тренировочных и соревновательных задач. Составной частью психологической подготовки является воспитание моральных сторон личности спортсмена, продолжающееся непрерывно в течение всей спортивной деятельности, включающее также формирование личностных качеств (выдержки, самообладания, решительности, смелости и др.). Решающее влияние на психологическую подготовленность оказывают соревнования за счет многокомпонентного воздействия на психическую сферу спортсменов. Участвуя в серии соревнований, спортсмен преодолевает конкретные ступени на пути формирования наивысшей готовности к важнейшему соревнованию годичного цикла или четырехлетия. Подготовку к соревнованиям, участие в которых имеет преимущественно тренировочные цели, нужно направить на воплощение в поединках достигнутого уровня технико</w:t>
      </w:r>
      <w:r w:rsidR="00F56508" w:rsidRPr="006E3FFF">
        <w:rPr>
          <w:rFonts w:ascii="Times New Roman" w:hAnsi="Times New Roman" w:cs="Times New Roman"/>
          <w:spacing w:val="1"/>
          <w:sz w:val="28"/>
          <w:szCs w:val="28"/>
        </w:rPr>
        <w:t>-</w:t>
      </w:r>
      <w:r w:rsidRPr="006E3FFF">
        <w:rPr>
          <w:rFonts w:ascii="Times New Roman" w:hAnsi="Times New Roman" w:cs="Times New Roman"/>
          <w:spacing w:val="1"/>
          <w:sz w:val="28"/>
          <w:szCs w:val="28"/>
        </w:rPr>
        <w:t xml:space="preserve">тактической подготовленности, специальной тренированности, на повышение уровня тактической активности при выборе действий и построений поединков. Кроме того, важны установки на преодоление препятствий, требующих проявлений волевых и личностных качеств, применения средств </w:t>
      </w:r>
      <w:proofErr w:type="spellStart"/>
      <w:r w:rsidRPr="006E3FFF">
        <w:rPr>
          <w:rFonts w:ascii="Times New Roman" w:hAnsi="Times New Roman" w:cs="Times New Roman"/>
          <w:spacing w:val="1"/>
          <w:sz w:val="28"/>
          <w:szCs w:val="28"/>
        </w:rPr>
        <w:t>саморегуляции</w:t>
      </w:r>
      <w:proofErr w:type="spellEnd"/>
      <w:r w:rsidRPr="006E3FFF">
        <w:rPr>
          <w:rFonts w:ascii="Times New Roman" w:hAnsi="Times New Roman" w:cs="Times New Roman"/>
          <w:spacing w:val="1"/>
          <w:sz w:val="28"/>
          <w:szCs w:val="28"/>
        </w:rPr>
        <w:t xml:space="preserve"> эмоциональных состояний. Особое место в психологической подготовке </w:t>
      </w:r>
      <w:r w:rsidR="00092016">
        <w:rPr>
          <w:rFonts w:ascii="Times New Roman" w:hAnsi="Times New Roman" w:cs="Times New Roman"/>
          <w:spacing w:val="1"/>
          <w:sz w:val="28"/>
          <w:szCs w:val="28"/>
        </w:rPr>
        <w:t>спортсмена</w:t>
      </w:r>
      <w:r w:rsidRPr="006E3FFF">
        <w:rPr>
          <w:rFonts w:ascii="Times New Roman" w:hAnsi="Times New Roman" w:cs="Times New Roman"/>
          <w:spacing w:val="1"/>
          <w:sz w:val="28"/>
          <w:szCs w:val="28"/>
        </w:rPr>
        <w:t xml:space="preserve"> занимает управление деятельностью спортсмена в </w:t>
      </w:r>
      <w:r w:rsidRPr="006E3FFF">
        <w:rPr>
          <w:rFonts w:ascii="Times New Roman" w:hAnsi="Times New Roman" w:cs="Times New Roman"/>
          <w:spacing w:val="1"/>
          <w:sz w:val="28"/>
          <w:szCs w:val="28"/>
        </w:rPr>
        <w:lastRenderedPageBreak/>
        <w:t>соревнованиях со стороны тренера. Оно включает индивидуальный урок и специализированную разминку, тактические установки перед поединками и ступенями соревнования для уменьшения степени тактической неопределенности ситуаций и оптимизации уровня притязаний и проявлений личностных качеств.</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spacing w:val="1"/>
          <w:sz w:val="28"/>
          <w:szCs w:val="28"/>
        </w:rPr>
        <w:t xml:space="preserve">Психологическая подготовка подразделяется на </w:t>
      </w:r>
      <w:proofErr w:type="gramStart"/>
      <w:r w:rsidRPr="006E3FFF">
        <w:rPr>
          <w:rFonts w:ascii="Times New Roman" w:hAnsi="Times New Roman" w:cs="Times New Roman"/>
          <w:spacing w:val="1"/>
          <w:sz w:val="28"/>
          <w:szCs w:val="28"/>
        </w:rPr>
        <w:t>общую</w:t>
      </w:r>
      <w:proofErr w:type="gramEnd"/>
      <w:r w:rsidRPr="006E3FFF">
        <w:rPr>
          <w:rFonts w:ascii="Times New Roman" w:hAnsi="Times New Roman" w:cs="Times New Roman"/>
          <w:spacing w:val="1"/>
          <w:sz w:val="28"/>
          <w:szCs w:val="28"/>
        </w:rPr>
        <w:t xml:space="preserve"> и к конкретному соревнованию. Каждый раздел психологической подготовки имеет специфические задачи, решение которых требует комплексного под</w:t>
      </w:r>
      <w:r w:rsidRPr="006E3FFF">
        <w:rPr>
          <w:rFonts w:ascii="Times New Roman" w:hAnsi="Times New Roman" w:cs="Times New Roman"/>
          <w:spacing w:val="3"/>
          <w:sz w:val="28"/>
          <w:szCs w:val="28"/>
        </w:rPr>
        <w:t>хода.</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spacing w:val="1"/>
          <w:sz w:val="28"/>
          <w:szCs w:val="28"/>
        </w:rPr>
        <w:t xml:space="preserve">1. </w:t>
      </w:r>
      <w:r w:rsidRPr="006E3FFF">
        <w:rPr>
          <w:rFonts w:ascii="Times New Roman" w:hAnsi="Times New Roman" w:cs="Times New Roman"/>
          <w:i/>
          <w:iCs/>
          <w:spacing w:val="1"/>
          <w:sz w:val="28"/>
          <w:szCs w:val="28"/>
        </w:rPr>
        <w:t xml:space="preserve">Общая психологическая подготовка </w:t>
      </w:r>
      <w:r w:rsidRPr="006E3FFF">
        <w:rPr>
          <w:rFonts w:ascii="Times New Roman" w:hAnsi="Times New Roman" w:cs="Times New Roman"/>
          <w:spacing w:val="1"/>
          <w:sz w:val="28"/>
          <w:szCs w:val="28"/>
        </w:rPr>
        <w:t xml:space="preserve">осуществляется в единстве с </w:t>
      </w:r>
      <w:r w:rsidRPr="006E3FFF">
        <w:rPr>
          <w:rFonts w:ascii="Times New Roman" w:hAnsi="Times New Roman" w:cs="Times New Roman"/>
          <w:spacing w:val="-1"/>
          <w:sz w:val="28"/>
          <w:szCs w:val="28"/>
        </w:rPr>
        <w:t>физической, технической и тактической подготовкой на протяжении все</w:t>
      </w:r>
      <w:r w:rsidRPr="006E3FFF">
        <w:rPr>
          <w:rFonts w:ascii="Times New Roman" w:hAnsi="Times New Roman" w:cs="Times New Roman"/>
          <w:spacing w:val="2"/>
          <w:sz w:val="28"/>
          <w:szCs w:val="28"/>
        </w:rPr>
        <w:t>го многолетнего периода спортивной подготовки, в ее задачи входит:</w:t>
      </w:r>
    </w:p>
    <w:p w:rsidR="0020572D" w:rsidRPr="006E3FFF" w:rsidRDefault="0020572D" w:rsidP="0020572D">
      <w:pPr>
        <w:numPr>
          <w:ilvl w:val="0"/>
          <w:numId w:val="8"/>
        </w:numPr>
        <w:tabs>
          <w:tab w:val="left" w:pos="1134"/>
        </w:tabs>
        <w:spacing w:after="0"/>
        <w:ind w:left="0" w:firstLine="709"/>
        <w:jc w:val="both"/>
        <w:rPr>
          <w:rFonts w:ascii="Times New Roman" w:hAnsi="Times New Roman" w:cs="Times New Roman"/>
          <w:spacing w:val="-16"/>
          <w:sz w:val="28"/>
          <w:szCs w:val="28"/>
        </w:rPr>
      </w:pPr>
      <w:r w:rsidRPr="006E3FFF">
        <w:rPr>
          <w:rFonts w:ascii="Times New Roman" w:hAnsi="Times New Roman" w:cs="Times New Roman"/>
          <w:spacing w:val="2"/>
          <w:sz w:val="28"/>
          <w:szCs w:val="28"/>
        </w:rPr>
        <w:t>воспитание высоконравственной личности спортсмена;</w:t>
      </w:r>
    </w:p>
    <w:p w:rsidR="0020572D" w:rsidRPr="006E3FFF" w:rsidRDefault="0020572D" w:rsidP="0020572D">
      <w:pPr>
        <w:numPr>
          <w:ilvl w:val="0"/>
          <w:numId w:val="8"/>
        </w:numPr>
        <w:tabs>
          <w:tab w:val="left" w:pos="1134"/>
        </w:tabs>
        <w:spacing w:after="0"/>
        <w:ind w:left="0" w:firstLine="709"/>
        <w:jc w:val="both"/>
        <w:rPr>
          <w:rFonts w:ascii="Times New Roman" w:hAnsi="Times New Roman" w:cs="Times New Roman"/>
          <w:spacing w:val="-4"/>
          <w:sz w:val="28"/>
          <w:szCs w:val="28"/>
        </w:rPr>
      </w:pPr>
      <w:r w:rsidRPr="006E3FFF">
        <w:rPr>
          <w:rFonts w:ascii="Times New Roman" w:hAnsi="Times New Roman" w:cs="Times New Roman"/>
          <w:spacing w:val="2"/>
          <w:sz w:val="28"/>
          <w:szCs w:val="28"/>
        </w:rPr>
        <w:t>развитие процессов восприятия;</w:t>
      </w:r>
    </w:p>
    <w:p w:rsidR="0020572D" w:rsidRPr="006E3FFF" w:rsidRDefault="0020572D" w:rsidP="0020572D">
      <w:pPr>
        <w:numPr>
          <w:ilvl w:val="0"/>
          <w:numId w:val="8"/>
        </w:numPr>
        <w:tabs>
          <w:tab w:val="left" w:pos="1134"/>
        </w:tabs>
        <w:spacing w:after="0"/>
        <w:ind w:left="0" w:firstLine="709"/>
        <w:jc w:val="both"/>
        <w:rPr>
          <w:rFonts w:ascii="Times New Roman" w:hAnsi="Times New Roman" w:cs="Times New Roman"/>
          <w:spacing w:val="-11"/>
          <w:sz w:val="28"/>
          <w:szCs w:val="28"/>
        </w:rPr>
      </w:pPr>
      <w:r w:rsidRPr="006E3FFF">
        <w:rPr>
          <w:rFonts w:ascii="Times New Roman" w:hAnsi="Times New Roman" w:cs="Times New Roman"/>
          <w:sz w:val="28"/>
          <w:szCs w:val="28"/>
        </w:rPr>
        <w:t>развитие внимания: объема, интенсивности, устойчивости, распределения и переключения;</w:t>
      </w:r>
    </w:p>
    <w:p w:rsidR="0020572D" w:rsidRPr="006E3FFF" w:rsidRDefault="0020572D" w:rsidP="0020572D">
      <w:pPr>
        <w:numPr>
          <w:ilvl w:val="0"/>
          <w:numId w:val="8"/>
        </w:numPr>
        <w:tabs>
          <w:tab w:val="left" w:pos="1134"/>
        </w:tabs>
        <w:spacing w:after="0"/>
        <w:ind w:left="0" w:firstLine="709"/>
        <w:jc w:val="both"/>
        <w:rPr>
          <w:rFonts w:ascii="Times New Roman" w:hAnsi="Times New Roman" w:cs="Times New Roman"/>
          <w:spacing w:val="-5"/>
          <w:sz w:val="28"/>
          <w:szCs w:val="28"/>
        </w:rPr>
      </w:pPr>
      <w:r w:rsidRPr="006E3FFF">
        <w:rPr>
          <w:rFonts w:ascii="Times New Roman" w:hAnsi="Times New Roman" w:cs="Times New Roman"/>
          <w:spacing w:val="2"/>
          <w:sz w:val="28"/>
          <w:szCs w:val="28"/>
        </w:rPr>
        <w:t>развитие тактического мышления, памяти, представления и вооб</w:t>
      </w:r>
      <w:r w:rsidRPr="006E3FFF">
        <w:rPr>
          <w:rFonts w:ascii="Times New Roman" w:hAnsi="Times New Roman" w:cs="Times New Roman"/>
          <w:sz w:val="28"/>
          <w:szCs w:val="28"/>
        </w:rPr>
        <w:t>ражения;</w:t>
      </w:r>
    </w:p>
    <w:p w:rsidR="007801ED" w:rsidRPr="006E3FFF" w:rsidRDefault="0020572D" w:rsidP="007801ED">
      <w:pPr>
        <w:numPr>
          <w:ilvl w:val="0"/>
          <w:numId w:val="8"/>
        </w:numPr>
        <w:tabs>
          <w:tab w:val="left" w:pos="1134"/>
        </w:tabs>
        <w:spacing w:after="0"/>
        <w:ind w:left="0" w:firstLine="709"/>
        <w:jc w:val="both"/>
        <w:rPr>
          <w:rFonts w:ascii="Times New Roman" w:hAnsi="Times New Roman" w:cs="Times New Roman"/>
          <w:spacing w:val="-11"/>
          <w:sz w:val="28"/>
          <w:szCs w:val="28"/>
        </w:rPr>
      </w:pPr>
      <w:r w:rsidRPr="006E3FFF">
        <w:rPr>
          <w:rFonts w:ascii="Times New Roman" w:hAnsi="Times New Roman" w:cs="Times New Roman"/>
          <w:spacing w:val="1"/>
          <w:sz w:val="28"/>
          <w:szCs w:val="28"/>
        </w:rPr>
        <w:t>развитие способности управлять своими эмоциями;</w:t>
      </w:r>
    </w:p>
    <w:p w:rsidR="0020572D" w:rsidRPr="006E3FFF" w:rsidRDefault="0020572D" w:rsidP="007801ED">
      <w:pPr>
        <w:numPr>
          <w:ilvl w:val="0"/>
          <w:numId w:val="8"/>
        </w:numPr>
        <w:tabs>
          <w:tab w:val="left" w:pos="1134"/>
        </w:tabs>
        <w:spacing w:after="0"/>
        <w:ind w:left="0" w:firstLine="709"/>
        <w:jc w:val="both"/>
        <w:rPr>
          <w:rFonts w:ascii="Times New Roman" w:hAnsi="Times New Roman" w:cs="Times New Roman"/>
          <w:spacing w:val="-11"/>
          <w:sz w:val="28"/>
          <w:szCs w:val="28"/>
        </w:rPr>
      </w:pPr>
      <w:r w:rsidRPr="006E3FFF">
        <w:rPr>
          <w:rFonts w:ascii="Times New Roman" w:hAnsi="Times New Roman" w:cs="Times New Roman"/>
          <w:spacing w:val="3"/>
          <w:sz w:val="28"/>
          <w:szCs w:val="28"/>
        </w:rPr>
        <w:t>развитие волевых качеств.</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i/>
          <w:iCs/>
          <w:spacing w:val="2"/>
          <w:sz w:val="28"/>
          <w:szCs w:val="28"/>
        </w:rPr>
        <w:t>Воспитание личности спортсмена и формирование спортивного</w:t>
      </w:r>
      <w:r w:rsidR="00CA42A6">
        <w:rPr>
          <w:rFonts w:ascii="Times New Roman" w:hAnsi="Times New Roman" w:cs="Times New Roman"/>
          <w:i/>
          <w:iCs/>
          <w:spacing w:val="2"/>
          <w:sz w:val="28"/>
          <w:szCs w:val="28"/>
        </w:rPr>
        <w:t xml:space="preserve"> </w:t>
      </w:r>
      <w:r w:rsidRPr="006E3FFF">
        <w:rPr>
          <w:rFonts w:ascii="Times New Roman" w:hAnsi="Times New Roman" w:cs="Times New Roman"/>
          <w:i/>
          <w:iCs/>
          <w:spacing w:val="2"/>
          <w:sz w:val="28"/>
          <w:szCs w:val="28"/>
        </w:rPr>
        <w:t xml:space="preserve">коллектива. </w:t>
      </w:r>
      <w:r w:rsidRPr="006E3FFF">
        <w:rPr>
          <w:rFonts w:ascii="Times New Roman" w:hAnsi="Times New Roman" w:cs="Times New Roman"/>
          <w:spacing w:val="2"/>
          <w:sz w:val="28"/>
          <w:szCs w:val="28"/>
        </w:rPr>
        <w:t xml:space="preserve">В процессе тренировочной работы не только готовят высококвалифицированного </w:t>
      </w:r>
      <w:r w:rsidR="00092016">
        <w:rPr>
          <w:rFonts w:ascii="Times New Roman" w:hAnsi="Times New Roman" w:cs="Times New Roman"/>
          <w:spacing w:val="2"/>
          <w:sz w:val="28"/>
          <w:szCs w:val="28"/>
        </w:rPr>
        <w:t>спортсмена</w:t>
      </w:r>
      <w:r w:rsidRPr="006E3FFF">
        <w:rPr>
          <w:rFonts w:ascii="Times New Roman" w:hAnsi="Times New Roman" w:cs="Times New Roman"/>
          <w:spacing w:val="2"/>
          <w:sz w:val="28"/>
          <w:szCs w:val="28"/>
        </w:rPr>
        <w:t xml:space="preserve"> в плане его физической,</w:t>
      </w:r>
      <w:r w:rsidR="00F56508" w:rsidRPr="006E3FFF">
        <w:rPr>
          <w:rFonts w:ascii="Times New Roman" w:hAnsi="Times New Roman" w:cs="Times New Roman"/>
          <w:spacing w:val="4"/>
          <w:sz w:val="28"/>
          <w:szCs w:val="28"/>
        </w:rPr>
        <w:t xml:space="preserve"> т</w:t>
      </w:r>
      <w:r w:rsidRPr="006E3FFF">
        <w:rPr>
          <w:rFonts w:ascii="Times New Roman" w:hAnsi="Times New Roman" w:cs="Times New Roman"/>
          <w:spacing w:val="4"/>
          <w:sz w:val="28"/>
          <w:szCs w:val="28"/>
        </w:rPr>
        <w:t>ехнико-тактической подготовленности, но и воспитывают его харак</w:t>
      </w:r>
      <w:r w:rsidRPr="006E3FFF">
        <w:rPr>
          <w:rFonts w:ascii="Times New Roman" w:hAnsi="Times New Roman" w:cs="Times New Roman"/>
          <w:sz w:val="28"/>
          <w:szCs w:val="28"/>
        </w:rPr>
        <w:t>тер, нравственные качества, идейную убежденность, коллективизм, раз</w:t>
      </w:r>
      <w:r w:rsidRPr="006E3FFF">
        <w:rPr>
          <w:rFonts w:ascii="Times New Roman" w:hAnsi="Times New Roman" w:cs="Times New Roman"/>
          <w:sz w:val="28"/>
          <w:szCs w:val="28"/>
        </w:rPr>
        <w:softHyphen/>
        <w:t xml:space="preserve">носторонние интересы, мотивацию положительного отношения к спорту </w:t>
      </w:r>
      <w:r w:rsidRPr="006E3FFF">
        <w:rPr>
          <w:rFonts w:ascii="Times New Roman" w:hAnsi="Times New Roman" w:cs="Times New Roman"/>
          <w:spacing w:val="1"/>
          <w:sz w:val="28"/>
          <w:szCs w:val="28"/>
        </w:rPr>
        <w:t>и другие качества личности. Важным фактором развития личности слу</w:t>
      </w:r>
      <w:r w:rsidRPr="006E3FFF">
        <w:rPr>
          <w:rFonts w:ascii="Times New Roman" w:hAnsi="Times New Roman" w:cs="Times New Roman"/>
          <w:spacing w:val="3"/>
          <w:sz w:val="28"/>
          <w:szCs w:val="28"/>
        </w:rPr>
        <w:t>жит самовоспитание, организация которого должна направляться тре</w:t>
      </w:r>
      <w:r w:rsidRPr="006E3FFF">
        <w:rPr>
          <w:rFonts w:ascii="Times New Roman" w:hAnsi="Times New Roman" w:cs="Times New Roman"/>
          <w:sz w:val="28"/>
          <w:szCs w:val="28"/>
        </w:rPr>
        <w:t>нером.</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i/>
          <w:iCs/>
          <w:spacing w:val="-8"/>
          <w:sz w:val="28"/>
          <w:szCs w:val="28"/>
        </w:rPr>
        <w:t>2. Психологическая подготовка к конкретным соревнованиям (</w:t>
      </w:r>
      <w:r w:rsidR="007801ED" w:rsidRPr="006E3FFF">
        <w:rPr>
          <w:rFonts w:ascii="Times New Roman" w:hAnsi="Times New Roman" w:cs="Times New Roman"/>
          <w:i/>
          <w:iCs/>
          <w:spacing w:val="-8"/>
          <w:sz w:val="28"/>
          <w:szCs w:val="28"/>
        </w:rPr>
        <w:t>поединкам</w:t>
      </w:r>
      <w:r w:rsidRPr="006E3FFF">
        <w:rPr>
          <w:rFonts w:ascii="Times New Roman" w:hAnsi="Times New Roman" w:cs="Times New Roman"/>
          <w:i/>
          <w:iCs/>
          <w:spacing w:val="-8"/>
          <w:sz w:val="28"/>
          <w:szCs w:val="28"/>
        </w:rPr>
        <w:t xml:space="preserve">) </w:t>
      </w:r>
      <w:r w:rsidRPr="006E3FFF">
        <w:rPr>
          <w:rFonts w:ascii="Times New Roman" w:hAnsi="Times New Roman" w:cs="Times New Roman"/>
          <w:spacing w:val="-7"/>
          <w:sz w:val="28"/>
          <w:szCs w:val="28"/>
        </w:rPr>
        <w:t xml:space="preserve">состоит </w:t>
      </w:r>
      <w:r w:rsidRPr="006E3FFF">
        <w:rPr>
          <w:rFonts w:ascii="Times New Roman" w:hAnsi="Times New Roman" w:cs="Times New Roman"/>
          <w:bCs/>
          <w:spacing w:val="-7"/>
          <w:sz w:val="28"/>
          <w:szCs w:val="28"/>
        </w:rPr>
        <w:t>в</w:t>
      </w:r>
      <w:r w:rsidR="00CA42A6">
        <w:rPr>
          <w:rFonts w:ascii="Times New Roman" w:hAnsi="Times New Roman" w:cs="Times New Roman"/>
          <w:bCs/>
          <w:spacing w:val="-7"/>
          <w:sz w:val="28"/>
          <w:szCs w:val="28"/>
        </w:rPr>
        <w:t xml:space="preserve"> </w:t>
      </w:r>
      <w:r w:rsidRPr="006E3FFF">
        <w:rPr>
          <w:rFonts w:ascii="Times New Roman" w:hAnsi="Times New Roman" w:cs="Times New Roman"/>
          <w:spacing w:val="-7"/>
          <w:sz w:val="28"/>
          <w:szCs w:val="28"/>
        </w:rPr>
        <w:t>следующем:</w:t>
      </w:r>
    </w:p>
    <w:p w:rsidR="0020572D" w:rsidRPr="006E3FFF" w:rsidRDefault="0020572D" w:rsidP="0020572D">
      <w:pPr>
        <w:numPr>
          <w:ilvl w:val="0"/>
          <w:numId w:val="9"/>
        </w:numPr>
        <w:tabs>
          <w:tab w:val="left" w:pos="1134"/>
        </w:tabs>
        <w:spacing w:after="0"/>
        <w:ind w:left="0" w:firstLine="709"/>
        <w:jc w:val="both"/>
        <w:rPr>
          <w:rFonts w:ascii="Times New Roman" w:hAnsi="Times New Roman" w:cs="Times New Roman"/>
          <w:spacing w:val="-20"/>
          <w:sz w:val="28"/>
          <w:szCs w:val="28"/>
        </w:rPr>
      </w:pPr>
      <w:r w:rsidRPr="006E3FFF">
        <w:rPr>
          <w:rFonts w:ascii="Times New Roman" w:hAnsi="Times New Roman" w:cs="Times New Roman"/>
          <w:spacing w:val="-6"/>
          <w:sz w:val="28"/>
          <w:szCs w:val="28"/>
        </w:rPr>
        <w:t xml:space="preserve">осознание </w:t>
      </w:r>
      <w:r w:rsidR="007801ED" w:rsidRPr="006E3FFF">
        <w:rPr>
          <w:rFonts w:ascii="Times New Roman" w:hAnsi="Times New Roman" w:cs="Times New Roman"/>
          <w:spacing w:val="-6"/>
          <w:sz w:val="28"/>
          <w:szCs w:val="28"/>
        </w:rPr>
        <w:t>спортсменами</w:t>
      </w:r>
      <w:r w:rsidRPr="006E3FFF">
        <w:rPr>
          <w:rFonts w:ascii="Times New Roman" w:hAnsi="Times New Roman" w:cs="Times New Roman"/>
          <w:spacing w:val="-6"/>
          <w:sz w:val="28"/>
          <w:szCs w:val="28"/>
        </w:rPr>
        <w:t xml:space="preserve"> задач </w:t>
      </w:r>
      <w:r w:rsidR="007801ED" w:rsidRPr="006E3FFF">
        <w:rPr>
          <w:rFonts w:ascii="Times New Roman" w:hAnsi="Times New Roman" w:cs="Times New Roman"/>
          <w:spacing w:val="-6"/>
          <w:sz w:val="28"/>
          <w:szCs w:val="28"/>
        </w:rPr>
        <w:t>н</w:t>
      </w:r>
      <w:r w:rsidRPr="006E3FFF">
        <w:rPr>
          <w:rFonts w:ascii="Times New Roman" w:hAnsi="Times New Roman" w:cs="Times New Roman"/>
          <w:spacing w:val="-6"/>
          <w:sz w:val="28"/>
          <w:szCs w:val="28"/>
        </w:rPr>
        <w:t>а предстоящ</w:t>
      </w:r>
      <w:r w:rsidR="007801ED" w:rsidRPr="006E3FFF">
        <w:rPr>
          <w:rFonts w:ascii="Times New Roman" w:hAnsi="Times New Roman" w:cs="Times New Roman"/>
          <w:spacing w:val="-6"/>
          <w:sz w:val="28"/>
          <w:szCs w:val="28"/>
        </w:rPr>
        <w:t>ий поединок</w:t>
      </w:r>
      <w:r w:rsidRPr="006E3FFF">
        <w:rPr>
          <w:rFonts w:ascii="Times New Roman" w:hAnsi="Times New Roman" w:cs="Times New Roman"/>
          <w:spacing w:val="-6"/>
          <w:sz w:val="28"/>
          <w:szCs w:val="28"/>
        </w:rPr>
        <w:t>;</w:t>
      </w:r>
    </w:p>
    <w:p w:rsidR="0020572D" w:rsidRPr="006E3FFF" w:rsidRDefault="0020572D" w:rsidP="0020572D">
      <w:pPr>
        <w:numPr>
          <w:ilvl w:val="0"/>
          <w:numId w:val="9"/>
        </w:numPr>
        <w:tabs>
          <w:tab w:val="left" w:pos="1134"/>
        </w:tabs>
        <w:spacing w:after="0"/>
        <w:ind w:left="0" w:firstLine="709"/>
        <w:jc w:val="both"/>
        <w:rPr>
          <w:rFonts w:ascii="Times New Roman" w:hAnsi="Times New Roman" w:cs="Times New Roman"/>
          <w:spacing w:val="-15"/>
          <w:sz w:val="28"/>
          <w:szCs w:val="28"/>
        </w:rPr>
      </w:pPr>
      <w:r w:rsidRPr="006E3FFF">
        <w:rPr>
          <w:rFonts w:ascii="Times New Roman" w:hAnsi="Times New Roman" w:cs="Times New Roman"/>
          <w:spacing w:val="-9"/>
          <w:sz w:val="28"/>
          <w:szCs w:val="28"/>
        </w:rPr>
        <w:t>изучение конкретных условий предстоящих соревнований (время и</w:t>
      </w:r>
      <w:r w:rsidRPr="006E3FFF">
        <w:rPr>
          <w:rFonts w:ascii="Times New Roman" w:hAnsi="Times New Roman" w:cs="Times New Roman"/>
          <w:spacing w:val="-9"/>
          <w:sz w:val="28"/>
          <w:szCs w:val="28"/>
        </w:rPr>
        <w:br/>
      </w:r>
      <w:r w:rsidRPr="006E3FFF">
        <w:rPr>
          <w:rFonts w:ascii="Times New Roman" w:hAnsi="Times New Roman" w:cs="Times New Roman"/>
          <w:spacing w:val="-6"/>
          <w:sz w:val="28"/>
          <w:szCs w:val="28"/>
        </w:rPr>
        <w:t xml:space="preserve">место </w:t>
      </w:r>
      <w:r w:rsidR="007801ED" w:rsidRPr="006E3FFF">
        <w:rPr>
          <w:rFonts w:ascii="Times New Roman" w:hAnsi="Times New Roman" w:cs="Times New Roman"/>
          <w:spacing w:val="-6"/>
          <w:sz w:val="28"/>
          <w:szCs w:val="28"/>
        </w:rPr>
        <w:t>поединков</w:t>
      </w:r>
      <w:r w:rsidRPr="006E3FFF">
        <w:rPr>
          <w:rFonts w:ascii="Times New Roman" w:hAnsi="Times New Roman" w:cs="Times New Roman"/>
          <w:spacing w:val="-6"/>
          <w:sz w:val="28"/>
          <w:szCs w:val="28"/>
        </w:rPr>
        <w:t>, освещенность, температура и т.п.);</w:t>
      </w:r>
    </w:p>
    <w:p w:rsidR="0020572D" w:rsidRPr="006E3FFF" w:rsidRDefault="0020572D" w:rsidP="0020572D">
      <w:pPr>
        <w:numPr>
          <w:ilvl w:val="0"/>
          <w:numId w:val="9"/>
        </w:numPr>
        <w:tabs>
          <w:tab w:val="left" w:pos="1134"/>
        </w:tabs>
        <w:spacing w:after="0"/>
        <w:ind w:left="0" w:firstLine="709"/>
        <w:jc w:val="both"/>
        <w:rPr>
          <w:rFonts w:ascii="Times New Roman" w:hAnsi="Times New Roman" w:cs="Times New Roman"/>
          <w:spacing w:val="-15"/>
          <w:sz w:val="28"/>
          <w:szCs w:val="28"/>
        </w:rPr>
      </w:pPr>
      <w:r w:rsidRPr="006E3FFF">
        <w:rPr>
          <w:rFonts w:ascii="Times New Roman" w:hAnsi="Times New Roman" w:cs="Times New Roman"/>
          <w:spacing w:val="-7"/>
          <w:sz w:val="28"/>
          <w:szCs w:val="28"/>
        </w:rPr>
        <w:t>изучение сильных и слабых сторон соперника и подготовка к действиям с учетом этих особенностей;</w:t>
      </w:r>
    </w:p>
    <w:p w:rsidR="0020572D" w:rsidRPr="006E3FFF" w:rsidRDefault="0020572D" w:rsidP="0020572D">
      <w:pPr>
        <w:numPr>
          <w:ilvl w:val="0"/>
          <w:numId w:val="9"/>
        </w:numPr>
        <w:tabs>
          <w:tab w:val="left" w:pos="1134"/>
        </w:tabs>
        <w:spacing w:after="0"/>
        <w:ind w:left="0" w:firstLine="709"/>
        <w:jc w:val="both"/>
        <w:rPr>
          <w:rFonts w:ascii="Times New Roman" w:hAnsi="Times New Roman" w:cs="Times New Roman"/>
          <w:spacing w:val="-16"/>
          <w:sz w:val="28"/>
          <w:szCs w:val="28"/>
        </w:rPr>
      </w:pPr>
      <w:r w:rsidRPr="006E3FFF">
        <w:rPr>
          <w:rFonts w:ascii="Times New Roman" w:hAnsi="Times New Roman" w:cs="Times New Roman"/>
          <w:spacing w:val="-9"/>
          <w:sz w:val="28"/>
          <w:szCs w:val="28"/>
        </w:rPr>
        <w:t>осознание и оценка своих собственных возможностей в настоящий</w:t>
      </w:r>
      <w:r w:rsidR="00CA42A6">
        <w:rPr>
          <w:rFonts w:ascii="Times New Roman" w:hAnsi="Times New Roman" w:cs="Times New Roman"/>
          <w:spacing w:val="-9"/>
          <w:sz w:val="28"/>
          <w:szCs w:val="28"/>
        </w:rPr>
        <w:t xml:space="preserve"> </w:t>
      </w:r>
      <w:r w:rsidRPr="006E3FFF">
        <w:rPr>
          <w:rFonts w:ascii="Times New Roman" w:hAnsi="Times New Roman" w:cs="Times New Roman"/>
          <w:spacing w:val="-13"/>
          <w:sz w:val="28"/>
          <w:szCs w:val="28"/>
        </w:rPr>
        <w:t>момент;</w:t>
      </w:r>
    </w:p>
    <w:p w:rsidR="0020572D" w:rsidRPr="006E3FFF" w:rsidRDefault="0020572D" w:rsidP="0020572D">
      <w:pPr>
        <w:numPr>
          <w:ilvl w:val="0"/>
          <w:numId w:val="9"/>
        </w:numPr>
        <w:tabs>
          <w:tab w:val="left" w:pos="1134"/>
        </w:tabs>
        <w:spacing w:after="0"/>
        <w:ind w:left="0" w:firstLine="709"/>
        <w:jc w:val="both"/>
        <w:rPr>
          <w:rFonts w:ascii="Times New Roman" w:hAnsi="Times New Roman" w:cs="Times New Roman"/>
          <w:spacing w:val="-18"/>
          <w:sz w:val="28"/>
          <w:szCs w:val="28"/>
        </w:rPr>
      </w:pPr>
      <w:r w:rsidRPr="006E3FFF">
        <w:rPr>
          <w:rFonts w:ascii="Times New Roman" w:hAnsi="Times New Roman" w:cs="Times New Roman"/>
          <w:spacing w:val="-7"/>
          <w:sz w:val="28"/>
          <w:szCs w:val="28"/>
        </w:rPr>
        <w:t>преодоление отрицатель</w:t>
      </w:r>
      <w:r w:rsidR="007801ED" w:rsidRPr="006E3FFF">
        <w:rPr>
          <w:rFonts w:ascii="Times New Roman" w:hAnsi="Times New Roman" w:cs="Times New Roman"/>
          <w:spacing w:val="-7"/>
          <w:sz w:val="28"/>
          <w:szCs w:val="28"/>
        </w:rPr>
        <w:t>ных эмоций, вызванных предстоящим поединком</w:t>
      </w:r>
      <w:r w:rsidRPr="006E3FFF">
        <w:rPr>
          <w:rFonts w:ascii="Times New Roman" w:hAnsi="Times New Roman" w:cs="Times New Roman"/>
          <w:spacing w:val="-11"/>
          <w:sz w:val="28"/>
          <w:szCs w:val="28"/>
        </w:rPr>
        <w:t>;</w:t>
      </w:r>
    </w:p>
    <w:p w:rsidR="0020572D" w:rsidRPr="006E3FFF" w:rsidRDefault="0020572D" w:rsidP="0020572D">
      <w:pPr>
        <w:numPr>
          <w:ilvl w:val="0"/>
          <w:numId w:val="9"/>
        </w:numPr>
        <w:tabs>
          <w:tab w:val="left" w:pos="1134"/>
        </w:tabs>
        <w:spacing w:after="0"/>
        <w:ind w:left="0" w:firstLine="709"/>
        <w:jc w:val="both"/>
        <w:rPr>
          <w:rFonts w:ascii="Times New Roman" w:hAnsi="Times New Roman" w:cs="Times New Roman"/>
          <w:spacing w:val="-18"/>
          <w:sz w:val="28"/>
          <w:szCs w:val="28"/>
        </w:rPr>
      </w:pPr>
      <w:r w:rsidRPr="006E3FFF">
        <w:rPr>
          <w:rFonts w:ascii="Times New Roman" w:hAnsi="Times New Roman" w:cs="Times New Roman"/>
          <w:spacing w:val="-10"/>
          <w:sz w:val="28"/>
          <w:szCs w:val="28"/>
        </w:rPr>
        <w:t>формирование твердой уверенности в своих силах и возможностях</w:t>
      </w:r>
      <w:r w:rsidR="00092016">
        <w:rPr>
          <w:rFonts w:ascii="Times New Roman" w:hAnsi="Times New Roman" w:cs="Times New Roman"/>
          <w:spacing w:val="-10"/>
          <w:sz w:val="28"/>
          <w:szCs w:val="28"/>
        </w:rPr>
        <w:t xml:space="preserve"> </w:t>
      </w:r>
      <w:r w:rsidRPr="006E3FFF">
        <w:rPr>
          <w:rFonts w:ascii="Times New Roman" w:hAnsi="Times New Roman" w:cs="Times New Roman"/>
          <w:spacing w:val="-8"/>
          <w:sz w:val="28"/>
          <w:szCs w:val="28"/>
        </w:rPr>
        <w:t xml:space="preserve">в выполнении поставленных задач </w:t>
      </w:r>
      <w:r w:rsidRPr="006E3FFF">
        <w:rPr>
          <w:rFonts w:ascii="Times New Roman" w:hAnsi="Times New Roman" w:cs="Times New Roman"/>
          <w:bCs/>
          <w:spacing w:val="-8"/>
          <w:sz w:val="28"/>
          <w:szCs w:val="28"/>
        </w:rPr>
        <w:t>в</w:t>
      </w:r>
      <w:r w:rsidR="00CA42A6">
        <w:rPr>
          <w:rFonts w:ascii="Times New Roman" w:hAnsi="Times New Roman" w:cs="Times New Roman"/>
          <w:bCs/>
          <w:spacing w:val="-8"/>
          <w:sz w:val="28"/>
          <w:szCs w:val="28"/>
        </w:rPr>
        <w:t xml:space="preserve"> </w:t>
      </w:r>
      <w:r w:rsidRPr="006E3FFF">
        <w:rPr>
          <w:rFonts w:ascii="Times New Roman" w:hAnsi="Times New Roman" w:cs="Times New Roman"/>
          <w:spacing w:val="-8"/>
          <w:sz w:val="28"/>
          <w:szCs w:val="28"/>
        </w:rPr>
        <w:t>предстоящ</w:t>
      </w:r>
      <w:r w:rsidR="007801ED" w:rsidRPr="006E3FFF">
        <w:rPr>
          <w:rFonts w:ascii="Times New Roman" w:hAnsi="Times New Roman" w:cs="Times New Roman"/>
          <w:spacing w:val="-8"/>
          <w:sz w:val="28"/>
          <w:szCs w:val="28"/>
        </w:rPr>
        <w:t>ем поединке</w:t>
      </w:r>
      <w:r w:rsidRPr="006E3FFF">
        <w:rPr>
          <w:rFonts w:ascii="Times New Roman" w:hAnsi="Times New Roman" w:cs="Times New Roman"/>
          <w:bCs/>
          <w:spacing w:val="-8"/>
          <w:sz w:val="28"/>
          <w:szCs w:val="28"/>
        </w:rPr>
        <w:t>.</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spacing w:val="-5"/>
          <w:sz w:val="28"/>
          <w:szCs w:val="28"/>
        </w:rPr>
        <w:lastRenderedPageBreak/>
        <w:t xml:space="preserve">Каждый </w:t>
      </w:r>
      <w:r w:rsidR="00092016">
        <w:rPr>
          <w:rFonts w:ascii="Times New Roman" w:hAnsi="Times New Roman" w:cs="Times New Roman"/>
          <w:spacing w:val="-5"/>
          <w:sz w:val="28"/>
          <w:szCs w:val="28"/>
        </w:rPr>
        <w:t>спортсмен</w:t>
      </w:r>
      <w:r w:rsidRPr="006E3FFF">
        <w:rPr>
          <w:rFonts w:ascii="Times New Roman" w:hAnsi="Times New Roman" w:cs="Times New Roman"/>
          <w:spacing w:val="-5"/>
          <w:sz w:val="28"/>
          <w:szCs w:val="28"/>
        </w:rPr>
        <w:t xml:space="preserve"> испытывает перед </w:t>
      </w:r>
      <w:r w:rsidR="007801ED" w:rsidRPr="006E3FFF">
        <w:rPr>
          <w:rFonts w:ascii="Times New Roman" w:hAnsi="Times New Roman" w:cs="Times New Roman"/>
          <w:bCs/>
          <w:spacing w:val="-5"/>
          <w:sz w:val="28"/>
          <w:szCs w:val="28"/>
        </w:rPr>
        <w:t>поединком</w:t>
      </w:r>
      <w:r w:rsidRPr="006E3FFF">
        <w:rPr>
          <w:rFonts w:ascii="Times New Roman" w:hAnsi="Times New Roman" w:cs="Times New Roman"/>
          <w:bCs/>
          <w:spacing w:val="-5"/>
          <w:sz w:val="28"/>
          <w:szCs w:val="28"/>
        </w:rPr>
        <w:t>, да и</w:t>
      </w:r>
      <w:r w:rsidR="00CA42A6">
        <w:rPr>
          <w:rFonts w:ascii="Times New Roman" w:hAnsi="Times New Roman" w:cs="Times New Roman"/>
          <w:bCs/>
          <w:spacing w:val="-5"/>
          <w:sz w:val="28"/>
          <w:szCs w:val="28"/>
        </w:rPr>
        <w:t xml:space="preserve"> </w:t>
      </w:r>
      <w:r w:rsidRPr="006E3FFF">
        <w:rPr>
          <w:rFonts w:ascii="Times New Roman" w:hAnsi="Times New Roman" w:cs="Times New Roman"/>
          <w:spacing w:val="-5"/>
          <w:sz w:val="28"/>
          <w:szCs w:val="28"/>
        </w:rPr>
        <w:t xml:space="preserve">во время </w:t>
      </w:r>
      <w:r w:rsidR="007801ED" w:rsidRPr="006E3FFF">
        <w:rPr>
          <w:rFonts w:ascii="Times New Roman" w:hAnsi="Times New Roman" w:cs="Times New Roman"/>
          <w:spacing w:val="-5"/>
          <w:sz w:val="28"/>
          <w:szCs w:val="28"/>
        </w:rPr>
        <w:t>него</w:t>
      </w:r>
      <w:r w:rsidR="00CA42A6">
        <w:rPr>
          <w:rFonts w:ascii="Times New Roman" w:hAnsi="Times New Roman" w:cs="Times New Roman"/>
          <w:spacing w:val="-5"/>
          <w:sz w:val="28"/>
          <w:szCs w:val="28"/>
        </w:rPr>
        <w:t xml:space="preserve"> </w:t>
      </w:r>
      <w:r w:rsidRPr="006E3FFF">
        <w:rPr>
          <w:rFonts w:ascii="Times New Roman" w:hAnsi="Times New Roman" w:cs="Times New Roman"/>
          <w:spacing w:val="-3"/>
          <w:sz w:val="28"/>
          <w:szCs w:val="28"/>
        </w:rPr>
        <w:t xml:space="preserve">сложные эмоционально-волевые состояния, </w:t>
      </w:r>
      <w:r w:rsidRPr="006E3FFF">
        <w:rPr>
          <w:rFonts w:ascii="Times New Roman" w:hAnsi="Times New Roman" w:cs="Times New Roman"/>
          <w:bCs/>
          <w:spacing w:val="-3"/>
          <w:sz w:val="28"/>
          <w:szCs w:val="28"/>
        </w:rPr>
        <w:t xml:space="preserve">которые </w:t>
      </w:r>
      <w:r w:rsidRPr="006E3FFF">
        <w:rPr>
          <w:rFonts w:ascii="Times New Roman" w:hAnsi="Times New Roman" w:cs="Times New Roman"/>
          <w:spacing w:val="-3"/>
          <w:sz w:val="28"/>
          <w:szCs w:val="28"/>
        </w:rPr>
        <w:t xml:space="preserve">определяются </w:t>
      </w:r>
      <w:r w:rsidRPr="006E3FFF">
        <w:rPr>
          <w:rFonts w:ascii="Times New Roman" w:hAnsi="Times New Roman" w:cs="Times New Roman"/>
          <w:spacing w:val="-4"/>
          <w:sz w:val="28"/>
          <w:szCs w:val="28"/>
        </w:rPr>
        <w:t>перестройкой психологических и физиологических процессов в орга</w:t>
      </w:r>
      <w:r w:rsidRPr="006E3FFF">
        <w:rPr>
          <w:rFonts w:ascii="Times New Roman" w:hAnsi="Times New Roman" w:cs="Times New Roman"/>
          <w:spacing w:val="-1"/>
          <w:sz w:val="28"/>
          <w:szCs w:val="28"/>
        </w:rPr>
        <w:t xml:space="preserve">низме. Одни </w:t>
      </w:r>
      <w:r w:rsidR="00092016">
        <w:rPr>
          <w:rFonts w:ascii="Times New Roman" w:hAnsi="Times New Roman" w:cs="Times New Roman"/>
          <w:spacing w:val="-1"/>
          <w:sz w:val="28"/>
          <w:szCs w:val="28"/>
        </w:rPr>
        <w:t>спортсмены</w:t>
      </w:r>
      <w:r w:rsidRPr="006E3FFF">
        <w:rPr>
          <w:rFonts w:ascii="Times New Roman" w:hAnsi="Times New Roman" w:cs="Times New Roman"/>
          <w:spacing w:val="-1"/>
          <w:sz w:val="28"/>
          <w:szCs w:val="28"/>
        </w:rPr>
        <w:t xml:space="preserve"> испытывают </w:t>
      </w:r>
      <w:r w:rsidRPr="006E3FFF">
        <w:rPr>
          <w:rFonts w:ascii="Times New Roman" w:hAnsi="Times New Roman" w:cs="Times New Roman"/>
          <w:bCs/>
          <w:spacing w:val="-1"/>
          <w:sz w:val="28"/>
          <w:szCs w:val="28"/>
        </w:rPr>
        <w:t>эмоциональный</w:t>
      </w:r>
      <w:r w:rsidR="00CA42A6">
        <w:rPr>
          <w:rFonts w:ascii="Times New Roman" w:hAnsi="Times New Roman" w:cs="Times New Roman"/>
          <w:bCs/>
          <w:spacing w:val="-1"/>
          <w:sz w:val="28"/>
          <w:szCs w:val="28"/>
        </w:rPr>
        <w:t xml:space="preserve"> </w:t>
      </w:r>
      <w:r w:rsidRPr="006E3FFF">
        <w:rPr>
          <w:rFonts w:ascii="Times New Roman" w:hAnsi="Times New Roman" w:cs="Times New Roman"/>
          <w:spacing w:val="-1"/>
          <w:sz w:val="28"/>
          <w:szCs w:val="28"/>
        </w:rPr>
        <w:t xml:space="preserve">подъем, уверенность </w:t>
      </w:r>
      <w:r w:rsidRPr="006E3FFF">
        <w:rPr>
          <w:rFonts w:ascii="Times New Roman" w:hAnsi="Times New Roman" w:cs="Times New Roman"/>
          <w:bCs/>
          <w:spacing w:val="-1"/>
          <w:sz w:val="28"/>
          <w:szCs w:val="28"/>
        </w:rPr>
        <w:t xml:space="preserve">в </w:t>
      </w:r>
      <w:r w:rsidRPr="006E3FFF">
        <w:rPr>
          <w:rFonts w:ascii="Times New Roman" w:hAnsi="Times New Roman" w:cs="Times New Roman"/>
          <w:spacing w:val="-1"/>
          <w:sz w:val="28"/>
          <w:szCs w:val="28"/>
        </w:rPr>
        <w:t xml:space="preserve">своих силах. Это повышает </w:t>
      </w:r>
      <w:r w:rsidRPr="006E3FFF">
        <w:rPr>
          <w:rFonts w:ascii="Times New Roman" w:hAnsi="Times New Roman" w:cs="Times New Roman"/>
          <w:bCs/>
          <w:spacing w:val="-1"/>
          <w:sz w:val="28"/>
          <w:szCs w:val="28"/>
        </w:rPr>
        <w:t xml:space="preserve">готовность </w:t>
      </w:r>
      <w:r w:rsidRPr="006E3FFF">
        <w:rPr>
          <w:rFonts w:ascii="Times New Roman" w:hAnsi="Times New Roman" w:cs="Times New Roman"/>
          <w:spacing w:val="-1"/>
          <w:sz w:val="28"/>
          <w:szCs w:val="28"/>
        </w:rPr>
        <w:t xml:space="preserve">организма к </w:t>
      </w:r>
      <w:r w:rsidRPr="006E3FFF">
        <w:rPr>
          <w:rFonts w:ascii="Times New Roman" w:hAnsi="Times New Roman" w:cs="Times New Roman"/>
          <w:spacing w:val="-2"/>
          <w:sz w:val="28"/>
          <w:szCs w:val="28"/>
        </w:rPr>
        <w:t xml:space="preserve">выполнению предстоящих спортивных действий. У других </w:t>
      </w:r>
      <w:r w:rsidR="007F432A" w:rsidRPr="006E3FFF">
        <w:rPr>
          <w:rFonts w:ascii="Times New Roman" w:hAnsi="Times New Roman" w:cs="Times New Roman"/>
          <w:spacing w:val="-2"/>
          <w:sz w:val="28"/>
          <w:szCs w:val="28"/>
        </w:rPr>
        <w:t>спортсменов</w:t>
      </w:r>
      <w:r w:rsidR="00CA42A6">
        <w:rPr>
          <w:rFonts w:ascii="Times New Roman" w:hAnsi="Times New Roman" w:cs="Times New Roman"/>
          <w:spacing w:val="-2"/>
          <w:sz w:val="28"/>
          <w:szCs w:val="28"/>
        </w:rPr>
        <w:t xml:space="preserve"> </w:t>
      </w:r>
      <w:r w:rsidRPr="006E3FFF">
        <w:rPr>
          <w:rFonts w:ascii="Times New Roman" w:hAnsi="Times New Roman" w:cs="Times New Roman"/>
          <w:spacing w:val="-8"/>
          <w:sz w:val="28"/>
          <w:szCs w:val="28"/>
        </w:rPr>
        <w:t xml:space="preserve">возникает перевозбуждение или апатия, </w:t>
      </w:r>
      <w:r w:rsidRPr="006E3FFF">
        <w:rPr>
          <w:rFonts w:ascii="Times New Roman" w:hAnsi="Times New Roman" w:cs="Times New Roman"/>
          <w:bCs/>
          <w:spacing w:val="-8"/>
          <w:sz w:val="28"/>
          <w:szCs w:val="28"/>
        </w:rPr>
        <w:t>неуверенность,</w:t>
      </w:r>
      <w:r w:rsidR="00CA42A6">
        <w:rPr>
          <w:rFonts w:ascii="Times New Roman" w:hAnsi="Times New Roman" w:cs="Times New Roman"/>
          <w:bCs/>
          <w:spacing w:val="-8"/>
          <w:sz w:val="28"/>
          <w:szCs w:val="28"/>
        </w:rPr>
        <w:t xml:space="preserve"> </w:t>
      </w:r>
      <w:r w:rsidRPr="006E3FFF">
        <w:rPr>
          <w:rFonts w:ascii="Times New Roman" w:hAnsi="Times New Roman" w:cs="Times New Roman"/>
          <w:spacing w:val="-8"/>
          <w:sz w:val="28"/>
          <w:szCs w:val="28"/>
        </w:rPr>
        <w:t>боязнь пораже</w:t>
      </w:r>
      <w:r w:rsidRPr="006E3FFF">
        <w:rPr>
          <w:rFonts w:ascii="Times New Roman" w:hAnsi="Times New Roman" w:cs="Times New Roman"/>
          <w:spacing w:val="-3"/>
          <w:sz w:val="28"/>
          <w:szCs w:val="28"/>
        </w:rPr>
        <w:t xml:space="preserve">ния - все это ухудшает готовность организма, снижает возможности </w:t>
      </w:r>
      <w:r w:rsidRPr="006E3FFF">
        <w:rPr>
          <w:rFonts w:ascii="Times New Roman" w:hAnsi="Times New Roman" w:cs="Times New Roman"/>
          <w:spacing w:val="-5"/>
          <w:sz w:val="28"/>
          <w:szCs w:val="28"/>
        </w:rPr>
        <w:t>спортсмена.</w:t>
      </w:r>
    </w:p>
    <w:p w:rsidR="0020572D" w:rsidRPr="006E3FFF" w:rsidRDefault="0020572D" w:rsidP="0020572D">
      <w:pPr>
        <w:tabs>
          <w:tab w:val="left" w:pos="1134"/>
        </w:tabs>
        <w:spacing w:after="0"/>
        <w:ind w:firstLine="709"/>
        <w:jc w:val="both"/>
        <w:rPr>
          <w:rFonts w:ascii="Times New Roman" w:hAnsi="Times New Roman" w:cs="Times New Roman"/>
          <w:spacing w:val="-4"/>
          <w:sz w:val="28"/>
          <w:szCs w:val="28"/>
        </w:rPr>
      </w:pPr>
      <w:r w:rsidRPr="006E3FFF">
        <w:rPr>
          <w:rFonts w:ascii="Times New Roman" w:hAnsi="Times New Roman" w:cs="Times New Roman"/>
          <w:spacing w:val="-7"/>
          <w:sz w:val="28"/>
          <w:szCs w:val="28"/>
        </w:rPr>
        <w:t xml:space="preserve">Одни </w:t>
      </w:r>
      <w:r w:rsidR="00092016">
        <w:rPr>
          <w:rFonts w:ascii="Times New Roman" w:hAnsi="Times New Roman" w:cs="Times New Roman"/>
          <w:spacing w:val="-7"/>
          <w:sz w:val="28"/>
          <w:szCs w:val="28"/>
        </w:rPr>
        <w:t>спортсмены</w:t>
      </w:r>
      <w:r w:rsidRPr="006E3FFF">
        <w:rPr>
          <w:rFonts w:ascii="Times New Roman" w:hAnsi="Times New Roman" w:cs="Times New Roman"/>
          <w:spacing w:val="-7"/>
          <w:sz w:val="28"/>
          <w:szCs w:val="28"/>
        </w:rPr>
        <w:t xml:space="preserve"> в процессе тренировки демонстрируют высокое мастерство, а во время </w:t>
      </w:r>
      <w:r w:rsidR="007F432A" w:rsidRPr="006E3FFF">
        <w:rPr>
          <w:rFonts w:ascii="Times New Roman" w:hAnsi="Times New Roman" w:cs="Times New Roman"/>
          <w:spacing w:val="-7"/>
          <w:sz w:val="28"/>
          <w:szCs w:val="28"/>
        </w:rPr>
        <w:t>поединка</w:t>
      </w:r>
      <w:r w:rsidRPr="006E3FFF">
        <w:rPr>
          <w:rFonts w:ascii="Times New Roman" w:hAnsi="Times New Roman" w:cs="Times New Roman"/>
          <w:spacing w:val="-7"/>
          <w:sz w:val="28"/>
          <w:szCs w:val="28"/>
        </w:rPr>
        <w:t xml:space="preserve"> их порой трудно узнать. Различают четыре </w:t>
      </w:r>
      <w:r w:rsidRPr="006E3FFF">
        <w:rPr>
          <w:rFonts w:ascii="Times New Roman" w:hAnsi="Times New Roman" w:cs="Times New Roman"/>
          <w:spacing w:val="-4"/>
          <w:sz w:val="28"/>
          <w:szCs w:val="28"/>
        </w:rPr>
        <w:t xml:space="preserve">вида эмоциональных, предсоревновательных состояний: </w:t>
      </w:r>
    </w:p>
    <w:p w:rsidR="0020572D" w:rsidRPr="006E3FFF" w:rsidRDefault="0020572D" w:rsidP="0020572D">
      <w:pPr>
        <w:tabs>
          <w:tab w:val="left" w:pos="1134"/>
        </w:tabs>
        <w:spacing w:after="0"/>
        <w:ind w:firstLine="709"/>
        <w:jc w:val="both"/>
        <w:rPr>
          <w:rFonts w:ascii="Times New Roman" w:hAnsi="Times New Roman" w:cs="Times New Roman"/>
          <w:spacing w:val="-4"/>
          <w:sz w:val="28"/>
          <w:szCs w:val="28"/>
        </w:rPr>
      </w:pPr>
      <w:r w:rsidRPr="006E3FFF">
        <w:rPr>
          <w:rFonts w:ascii="Times New Roman" w:hAnsi="Times New Roman" w:cs="Times New Roman"/>
          <w:spacing w:val="-4"/>
          <w:sz w:val="28"/>
          <w:szCs w:val="28"/>
        </w:rPr>
        <w:t xml:space="preserve">1) состояние </w:t>
      </w:r>
      <w:r w:rsidRPr="006E3FFF">
        <w:rPr>
          <w:rFonts w:ascii="Times New Roman" w:hAnsi="Times New Roman" w:cs="Times New Roman"/>
          <w:spacing w:val="-5"/>
          <w:sz w:val="28"/>
          <w:szCs w:val="28"/>
        </w:rPr>
        <w:t xml:space="preserve">боевой готовности; </w:t>
      </w:r>
    </w:p>
    <w:p w:rsidR="0020572D" w:rsidRPr="006E3FFF" w:rsidRDefault="0020572D" w:rsidP="0020572D">
      <w:pPr>
        <w:tabs>
          <w:tab w:val="left" w:pos="1134"/>
        </w:tabs>
        <w:spacing w:after="0"/>
        <w:ind w:firstLine="709"/>
        <w:jc w:val="both"/>
        <w:rPr>
          <w:rFonts w:ascii="Times New Roman" w:hAnsi="Times New Roman" w:cs="Times New Roman"/>
          <w:spacing w:val="-5"/>
          <w:sz w:val="28"/>
          <w:szCs w:val="28"/>
        </w:rPr>
      </w:pPr>
      <w:r w:rsidRPr="006E3FFF">
        <w:rPr>
          <w:rFonts w:ascii="Times New Roman" w:hAnsi="Times New Roman" w:cs="Times New Roman"/>
          <w:spacing w:val="-5"/>
          <w:sz w:val="28"/>
          <w:szCs w:val="28"/>
        </w:rPr>
        <w:t xml:space="preserve">2) предсоревновательная лихорадка; </w:t>
      </w:r>
    </w:p>
    <w:p w:rsidR="0020572D" w:rsidRPr="006E3FFF" w:rsidRDefault="0020572D" w:rsidP="0020572D">
      <w:pPr>
        <w:tabs>
          <w:tab w:val="left" w:pos="1134"/>
        </w:tabs>
        <w:spacing w:after="0"/>
        <w:ind w:firstLine="709"/>
        <w:jc w:val="both"/>
        <w:rPr>
          <w:rFonts w:ascii="Times New Roman" w:hAnsi="Times New Roman" w:cs="Times New Roman"/>
          <w:spacing w:val="-5"/>
          <w:sz w:val="28"/>
          <w:szCs w:val="28"/>
        </w:rPr>
      </w:pPr>
      <w:r w:rsidRPr="006E3FFF">
        <w:rPr>
          <w:rFonts w:ascii="Times New Roman" w:hAnsi="Times New Roman" w:cs="Times New Roman"/>
          <w:spacing w:val="-5"/>
          <w:sz w:val="28"/>
          <w:szCs w:val="28"/>
        </w:rPr>
        <w:t>3) предсоревновательная апатия;</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spacing w:val="-5"/>
          <w:sz w:val="28"/>
          <w:szCs w:val="28"/>
        </w:rPr>
        <w:t>4) состояние самоуспокоенности.</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spacing w:val="-6"/>
          <w:sz w:val="28"/>
          <w:szCs w:val="28"/>
        </w:rPr>
        <w:t>1. Состояние боевой готовности является самым благоприятным и ха</w:t>
      </w:r>
      <w:r w:rsidRPr="006E3FFF">
        <w:rPr>
          <w:rFonts w:ascii="Times New Roman" w:hAnsi="Times New Roman" w:cs="Times New Roman"/>
          <w:spacing w:val="-6"/>
          <w:sz w:val="28"/>
          <w:szCs w:val="28"/>
        </w:rPr>
        <w:softHyphen/>
        <w:t xml:space="preserve">рактеризует высокую степень готовности спортсменов к </w:t>
      </w:r>
      <w:r w:rsidR="007F432A" w:rsidRPr="006E3FFF">
        <w:rPr>
          <w:rFonts w:ascii="Times New Roman" w:hAnsi="Times New Roman" w:cs="Times New Roman"/>
          <w:spacing w:val="-6"/>
          <w:sz w:val="28"/>
          <w:szCs w:val="28"/>
        </w:rPr>
        <w:t>поединку</w:t>
      </w:r>
      <w:r w:rsidRPr="006E3FFF">
        <w:rPr>
          <w:rFonts w:ascii="Times New Roman" w:hAnsi="Times New Roman" w:cs="Times New Roman"/>
          <w:spacing w:val="-6"/>
          <w:sz w:val="28"/>
          <w:szCs w:val="28"/>
        </w:rPr>
        <w:t>. Для дан</w:t>
      </w:r>
      <w:r w:rsidRPr="006E3FFF">
        <w:rPr>
          <w:rFonts w:ascii="Times New Roman" w:hAnsi="Times New Roman" w:cs="Times New Roman"/>
          <w:spacing w:val="-10"/>
          <w:sz w:val="28"/>
          <w:szCs w:val="28"/>
        </w:rPr>
        <w:t xml:space="preserve">ного состояния характерны следующие </w:t>
      </w:r>
      <w:r w:rsidRPr="006E3FFF">
        <w:rPr>
          <w:rFonts w:ascii="Times New Roman" w:hAnsi="Times New Roman" w:cs="Times New Roman"/>
          <w:bCs/>
          <w:spacing w:val="-10"/>
          <w:sz w:val="28"/>
          <w:szCs w:val="28"/>
        </w:rPr>
        <w:t>особенности:</w:t>
      </w:r>
      <w:r w:rsidR="00CA42A6">
        <w:rPr>
          <w:rFonts w:ascii="Times New Roman" w:hAnsi="Times New Roman" w:cs="Times New Roman"/>
          <w:bCs/>
          <w:spacing w:val="-10"/>
          <w:sz w:val="28"/>
          <w:szCs w:val="28"/>
        </w:rPr>
        <w:t xml:space="preserve"> </w:t>
      </w:r>
      <w:r w:rsidRPr="006E3FFF">
        <w:rPr>
          <w:rFonts w:ascii="Times New Roman" w:hAnsi="Times New Roman" w:cs="Times New Roman"/>
          <w:spacing w:val="-10"/>
          <w:sz w:val="28"/>
          <w:szCs w:val="28"/>
        </w:rPr>
        <w:t>общий эмоциональ</w:t>
      </w:r>
      <w:r w:rsidRPr="006E3FFF">
        <w:rPr>
          <w:rFonts w:ascii="Times New Roman" w:hAnsi="Times New Roman" w:cs="Times New Roman"/>
          <w:spacing w:val="-8"/>
          <w:sz w:val="28"/>
          <w:szCs w:val="28"/>
        </w:rPr>
        <w:t>ный подъем, бодрость, воодушевление, внутренняя собранность и сосре</w:t>
      </w:r>
      <w:r w:rsidRPr="006E3FFF">
        <w:rPr>
          <w:rFonts w:ascii="Times New Roman" w:hAnsi="Times New Roman" w:cs="Times New Roman"/>
          <w:spacing w:val="-3"/>
          <w:sz w:val="28"/>
          <w:szCs w:val="28"/>
        </w:rPr>
        <w:t>доточенность на предстояще</w:t>
      </w:r>
      <w:r w:rsidR="007F432A" w:rsidRPr="006E3FFF">
        <w:rPr>
          <w:rFonts w:ascii="Times New Roman" w:hAnsi="Times New Roman" w:cs="Times New Roman"/>
          <w:spacing w:val="-3"/>
          <w:sz w:val="28"/>
          <w:szCs w:val="28"/>
        </w:rPr>
        <w:t>м поединке</w:t>
      </w:r>
      <w:r w:rsidRPr="006E3FFF">
        <w:rPr>
          <w:rFonts w:ascii="Times New Roman" w:hAnsi="Times New Roman" w:cs="Times New Roman"/>
          <w:spacing w:val="-3"/>
          <w:sz w:val="28"/>
          <w:szCs w:val="28"/>
        </w:rPr>
        <w:t xml:space="preserve">, наличие активного </w:t>
      </w:r>
      <w:r w:rsidRPr="006E3FFF">
        <w:rPr>
          <w:rFonts w:ascii="Times New Roman" w:hAnsi="Times New Roman" w:cs="Times New Roman"/>
          <w:spacing w:val="-6"/>
          <w:sz w:val="28"/>
          <w:szCs w:val="28"/>
        </w:rPr>
        <w:t>стремления к достижению победы, уверенность в своих силах, обостре</w:t>
      </w:r>
      <w:r w:rsidRPr="006E3FFF">
        <w:rPr>
          <w:rFonts w:ascii="Times New Roman" w:hAnsi="Times New Roman" w:cs="Times New Roman"/>
          <w:spacing w:val="-10"/>
          <w:sz w:val="28"/>
          <w:szCs w:val="28"/>
        </w:rPr>
        <w:t xml:space="preserve">ние процессов восприятия, внимания, мышления, памяти, соображения и </w:t>
      </w:r>
      <w:r w:rsidRPr="006E3FFF">
        <w:rPr>
          <w:rFonts w:ascii="Times New Roman" w:hAnsi="Times New Roman" w:cs="Times New Roman"/>
          <w:spacing w:val="-5"/>
          <w:sz w:val="28"/>
          <w:szCs w:val="28"/>
        </w:rPr>
        <w:t>представления.</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spacing w:val="-5"/>
          <w:sz w:val="28"/>
          <w:szCs w:val="28"/>
        </w:rPr>
        <w:t>2.</w:t>
      </w:r>
      <w:r w:rsidR="00CA42A6">
        <w:rPr>
          <w:rFonts w:ascii="Times New Roman" w:hAnsi="Times New Roman" w:cs="Times New Roman"/>
          <w:spacing w:val="-5"/>
          <w:sz w:val="28"/>
          <w:szCs w:val="28"/>
        </w:rPr>
        <w:t xml:space="preserve"> </w:t>
      </w:r>
      <w:proofErr w:type="spellStart"/>
      <w:r w:rsidRPr="006E3FFF">
        <w:rPr>
          <w:rFonts w:ascii="Times New Roman" w:hAnsi="Times New Roman" w:cs="Times New Roman"/>
          <w:spacing w:val="-5"/>
          <w:sz w:val="28"/>
          <w:szCs w:val="28"/>
        </w:rPr>
        <w:t>Предыгровая</w:t>
      </w:r>
      <w:proofErr w:type="spellEnd"/>
      <w:r w:rsidRPr="006E3FFF">
        <w:rPr>
          <w:rFonts w:ascii="Times New Roman" w:hAnsi="Times New Roman" w:cs="Times New Roman"/>
          <w:spacing w:val="-5"/>
          <w:sz w:val="28"/>
          <w:szCs w:val="28"/>
        </w:rPr>
        <w:t xml:space="preserve"> лихорадка характеризуется преобладанием процессов </w:t>
      </w:r>
      <w:r w:rsidRPr="006E3FFF">
        <w:rPr>
          <w:rFonts w:ascii="Times New Roman" w:hAnsi="Times New Roman" w:cs="Times New Roman"/>
          <w:spacing w:val="-9"/>
          <w:sz w:val="28"/>
          <w:szCs w:val="28"/>
        </w:rPr>
        <w:t>возбуждения, что проявляется в сильном волнении, неустойчивом эмоциональном состоянии, быстрой смене одних эмоций другими, совершенно</w:t>
      </w:r>
      <w:r w:rsidRPr="006E3FFF">
        <w:rPr>
          <w:rFonts w:ascii="Times New Roman" w:hAnsi="Times New Roman" w:cs="Times New Roman"/>
          <w:sz w:val="28"/>
          <w:szCs w:val="28"/>
        </w:rPr>
        <w:t xml:space="preserve"> противоположными по содержанию, в отсутствии сосредоточенности, в рассеянности, импульсивности, раздражительности.</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Внешне данное состояние проявляется в дрожании рук и ног, потливости, повышенной речевой активности и др.</w:t>
      </w:r>
    </w:p>
    <w:p w:rsidR="0020572D" w:rsidRPr="004611A4"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3. </w:t>
      </w:r>
      <w:proofErr w:type="spellStart"/>
      <w:r w:rsidRPr="004611A4">
        <w:rPr>
          <w:rFonts w:ascii="Times New Roman" w:hAnsi="Times New Roman" w:cs="Times New Roman"/>
          <w:sz w:val="28"/>
          <w:szCs w:val="28"/>
        </w:rPr>
        <w:t>Предыгровая</w:t>
      </w:r>
      <w:proofErr w:type="spellEnd"/>
      <w:r w:rsidRPr="004611A4">
        <w:rPr>
          <w:rFonts w:ascii="Times New Roman" w:hAnsi="Times New Roman" w:cs="Times New Roman"/>
          <w:sz w:val="28"/>
          <w:szCs w:val="28"/>
        </w:rPr>
        <w:t xml:space="preserve"> апатия представляет собой состояние, противоположное состоянию </w:t>
      </w:r>
      <w:proofErr w:type="spellStart"/>
      <w:r w:rsidRPr="004611A4">
        <w:rPr>
          <w:rFonts w:ascii="Times New Roman" w:hAnsi="Times New Roman" w:cs="Times New Roman"/>
          <w:sz w:val="28"/>
          <w:szCs w:val="28"/>
        </w:rPr>
        <w:t>предыгровой</w:t>
      </w:r>
      <w:proofErr w:type="spellEnd"/>
      <w:r w:rsidRPr="004611A4">
        <w:rPr>
          <w:rFonts w:ascii="Times New Roman" w:hAnsi="Times New Roman" w:cs="Times New Roman"/>
          <w:sz w:val="28"/>
          <w:szCs w:val="28"/>
        </w:rPr>
        <w:t xml:space="preserve"> лихорадки. Это понижение возбудимости выражается в вялости всех психических процессов, сонливости, отсутствии желания участвовать в игре, в упадке сил и неверии в свои силы, в ослаблении процессов восприятия, внимания, мышления, скованности движений, замедленности реакций, в угнетенности, необщительности. Внешне данное состояние проявляется в снижении мышечного тонуса, бледности лица, в изменении ритма дыхания, одышке, появляется холодный пот, пересыхает рот и т. п..</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4611A4">
        <w:rPr>
          <w:rFonts w:ascii="Times New Roman" w:hAnsi="Times New Roman" w:cs="Times New Roman"/>
          <w:sz w:val="28"/>
          <w:szCs w:val="28"/>
        </w:rPr>
        <w:t xml:space="preserve">4.Состояние самоуспокоенности характеризуется отсутствием готовности к волевым напряжениям, переоценкой своих сил и возможностей, </w:t>
      </w:r>
      <w:r w:rsidRPr="004611A4">
        <w:rPr>
          <w:rFonts w:ascii="Times New Roman" w:hAnsi="Times New Roman" w:cs="Times New Roman"/>
          <w:sz w:val="28"/>
          <w:szCs w:val="28"/>
        </w:rPr>
        <w:lastRenderedPageBreak/>
        <w:t xml:space="preserve">недооценкой сил соперника, важности игры и т.д. Имеется еще множество промежуточных </w:t>
      </w:r>
      <w:proofErr w:type="spellStart"/>
      <w:r w:rsidRPr="004611A4">
        <w:rPr>
          <w:rFonts w:ascii="Times New Roman" w:hAnsi="Times New Roman" w:cs="Times New Roman"/>
          <w:sz w:val="28"/>
          <w:szCs w:val="28"/>
        </w:rPr>
        <w:t>предыгровых</w:t>
      </w:r>
      <w:proofErr w:type="spellEnd"/>
      <w:r w:rsidRPr="004611A4">
        <w:rPr>
          <w:rFonts w:ascii="Times New Roman" w:hAnsi="Times New Roman" w:cs="Times New Roman"/>
          <w:sz w:val="28"/>
          <w:szCs w:val="28"/>
        </w:rPr>
        <w:t xml:space="preserve"> состояний</w:t>
      </w:r>
      <w:r w:rsidRPr="006E3FFF">
        <w:rPr>
          <w:rFonts w:ascii="Times New Roman" w:hAnsi="Times New Roman" w:cs="Times New Roman"/>
          <w:sz w:val="28"/>
          <w:szCs w:val="28"/>
        </w:rPr>
        <w:t>.</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Преодоление отрицательных эмоциональных состояний и их регулирование могут быть осуществлены при помощи специальных приемов, которые сводятся к следующему:</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спортсмен не должен внешне выражать сильное волнение, неуверенность; наоборот, мимикой, движениями он должен стараться выразить состояние уверенности, бодрости и т.п.;</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применение в разминке специальных упражнений, различных по скорости, темпу, амплитуде, мышечному напряжению (в зависимости от особенностей эмоционального состояния), которые могут снизить излишнее возбуждение или снять состояние подавленности;</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произвольная регуляция дыхания при помощи специальных дыхательных упражнений различных по глубине, интенсивности, частоте, ритму, продолжительности;</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применение специальных приемов массажа и самомассажа, оказывающего на спортсмена успокаивающее или возбуждающее воздействие;</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одних случаях музыкальное сопровождение способствует бодрому, веселому настроению, повышает эмоциональный тонус, в других — воздействует успокаивающее</w:t>
      </w:r>
      <w:r w:rsidR="00CA42A6">
        <w:rPr>
          <w:rFonts w:ascii="Times New Roman" w:hAnsi="Times New Roman" w:cs="Times New Roman"/>
          <w:sz w:val="28"/>
          <w:szCs w:val="28"/>
        </w:rPr>
        <w:t xml:space="preserve"> </w:t>
      </w:r>
      <w:r w:rsidRPr="006E3FFF">
        <w:rPr>
          <w:rFonts w:ascii="Times New Roman" w:hAnsi="Times New Roman" w:cs="Times New Roman"/>
          <w:sz w:val="28"/>
          <w:szCs w:val="28"/>
        </w:rPr>
        <w:t xml:space="preserve">воздействие при помощи слова; большую роль играет применение </w:t>
      </w:r>
      <w:proofErr w:type="spellStart"/>
      <w:r w:rsidRPr="006E3FFF">
        <w:rPr>
          <w:rFonts w:ascii="Times New Roman" w:hAnsi="Times New Roman" w:cs="Times New Roman"/>
          <w:sz w:val="28"/>
          <w:szCs w:val="28"/>
        </w:rPr>
        <w:t>самоприказа</w:t>
      </w:r>
      <w:proofErr w:type="spellEnd"/>
      <w:r w:rsidRPr="006E3FFF">
        <w:rPr>
          <w:rFonts w:ascii="Times New Roman" w:hAnsi="Times New Roman" w:cs="Times New Roman"/>
          <w:sz w:val="28"/>
          <w:szCs w:val="28"/>
        </w:rPr>
        <w:t xml:space="preserve">, </w:t>
      </w:r>
      <w:proofErr w:type="spellStart"/>
      <w:r w:rsidRPr="006E3FFF">
        <w:rPr>
          <w:rFonts w:ascii="Times New Roman" w:hAnsi="Times New Roman" w:cs="Times New Roman"/>
          <w:sz w:val="28"/>
          <w:szCs w:val="28"/>
        </w:rPr>
        <w:t>самоободрения</w:t>
      </w:r>
      <w:proofErr w:type="spellEnd"/>
      <w:r w:rsidRPr="006E3FFF">
        <w:rPr>
          <w:rFonts w:ascii="Times New Roman" w:hAnsi="Times New Roman" w:cs="Times New Roman"/>
          <w:sz w:val="28"/>
          <w:szCs w:val="28"/>
        </w:rPr>
        <w:t xml:space="preserve">, </w:t>
      </w:r>
      <w:proofErr w:type="spellStart"/>
      <w:r w:rsidRPr="006E3FFF">
        <w:rPr>
          <w:rFonts w:ascii="Times New Roman" w:hAnsi="Times New Roman" w:cs="Times New Roman"/>
          <w:sz w:val="28"/>
          <w:szCs w:val="28"/>
        </w:rPr>
        <w:t>самопобуждения</w:t>
      </w:r>
      <w:proofErr w:type="spellEnd"/>
      <w:r w:rsidRPr="006E3FFF">
        <w:rPr>
          <w:rFonts w:ascii="Times New Roman" w:hAnsi="Times New Roman" w:cs="Times New Roman"/>
          <w:sz w:val="28"/>
          <w:szCs w:val="28"/>
        </w:rPr>
        <w:t xml:space="preserve"> («я выиграю», «я добьюсь», «я должен» и т.д.).</w:t>
      </w:r>
    </w:p>
    <w:p w:rsidR="0020572D" w:rsidRPr="006E3FFF" w:rsidRDefault="0020572D" w:rsidP="0020572D">
      <w:pPr>
        <w:tabs>
          <w:tab w:val="left" w:pos="1134"/>
        </w:tabs>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Спокойное, ровное, уверенное поведение тренера является одним из важных моментов, направленных на создание психологической мобилизации </w:t>
      </w:r>
      <w:r w:rsidR="007F432A" w:rsidRPr="006E3FFF">
        <w:rPr>
          <w:rFonts w:ascii="Times New Roman" w:hAnsi="Times New Roman" w:cs="Times New Roman"/>
          <w:sz w:val="28"/>
          <w:szCs w:val="28"/>
        </w:rPr>
        <w:t>спортсменов</w:t>
      </w:r>
      <w:r w:rsidRPr="006E3FFF">
        <w:rPr>
          <w:rFonts w:ascii="Times New Roman" w:hAnsi="Times New Roman" w:cs="Times New Roman"/>
          <w:sz w:val="28"/>
          <w:szCs w:val="28"/>
        </w:rPr>
        <w:t xml:space="preserve"> к предстояще</w:t>
      </w:r>
      <w:r w:rsidR="007F432A" w:rsidRPr="006E3FFF">
        <w:rPr>
          <w:rFonts w:ascii="Times New Roman" w:hAnsi="Times New Roman" w:cs="Times New Roman"/>
          <w:sz w:val="28"/>
          <w:szCs w:val="28"/>
        </w:rPr>
        <w:t>му поединку</w:t>
      </w:r>
      <w:r w:rsidRPr="006E3FFF">
        <w:rPr>
          <w:rFonts w:ascii="Times New Roman" w:hAnsi="Times New Roman" w:cs="Times New Roman"/>
          <w:sz w:val="28"/>
          <w:szCs w:val="28"/>
        </w:rPr>
        <w:t>, а также в процессе само</w:t>
      </w:r>
      <w:r w:rsidR="007F432A" w:rsidRPr="006E3FFF">
        <w:rPr>
          <w:rFonts w:ascii="Times New Roman" w:hAnsi="Times New Roman" w:cs="Times New Roman"/>
          <w:sz w:val="28"/>
          <w:szCs w:val="28"/>
        </w:rPr>
        <w:t>го поединка</w:t>
      </w:r>
      <w:r w:rsidRPr="006E3FFF">
        <w:rPr>
          <w:rFonts w:ascii="Times New Roman" w:hAnsi="Times New Roman" w:cs="Times New Roman"/>
          <w:sz w:val="28"/>
          <w:szCs w:val="28"/>
        </w:rPr>
        <w:t>.</w:t>
      </w:r>
    </w:p>
    <w:p w:rsidR="0020572D" w:rsidRPr="006E3FFF" w:rsidRDefault="007F432A" w:rsidP="0020572D">
      <w:pPr>
        <w:tabs>
          <w:tab w:val="left" w:pos="1134"/>
        </w:tabs>
        <w:autoSpaceDE w:val="0"/>
        <w:autoSpaceDN w:val="0"/>
        <w:adjustRightInd w:val="0"/>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В</w:t>
      </w:r>
      <w:r w:rsidR="0020572D" w:rsidRPr="006E3FFF">
        <w:rPr>
          <w:rFonts w:ascii="Times New Roman" w:hAnsi="Times New Roman" w:cs="Times New Roman"/>
          <w:sz w:val="28"/>
          <w:szCs w:val="28"/>
        </w:rPr>
        <w:t xml:space="preserve">ся психологическая подготовка должна проводиться с учетом индивидуальных особенностей </w:t>
      </w:r>
      <w:r w:rsidR="00092016">
        <w:rPr>
          <w:rFonts w:ascii="Times New Roman" w:hAnsi="Times New Roman" w:cs="Times New Roman"/>
          <w:sz w:val="28"/>
          <w:szCs w:val="28"/>
        </w:rPr>
        <w:t>спортсменов</w:t>
      </w:r>
      <w:r w:rsidR="0020572D" w:rsidRPr="006E3FFF">
        <w:rPr>
          <w:rFonts w:ascii="Times New Roman" w:hAnsi="Times New Roman" w:cs="Times New Roman"/>
          <w:sz w:val="28"/>
          <w:szCs w:val="28"/>
        </w:rPr>
        <w:t>.</w:t>
      </w:r>
    </w:p>
    <w:p w:rsidR="0020572D" w:rsidRPr="006E3FFF" w:rsidRDefault="0020572D" w:rsidP="0020572D">
      <w:pPr>
        <w:autoSpaceDE w:val="0"/>
        <w:autoSpaceDN w:val="0"/>
        <w:adjustRightInd w:val="0"/>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Нельзя не отметить и то, что в развитии воли спортсмена особое значение имеет взаимосвязь и взаимообусловленность между самими волевыми качествами: активностью и самостоятельностью, целеустремленностью и инициативностью, решительностью и настойчивостью, смелостью и самообладанием, уверенностью в своих силах.</w:t>
      </w:r>
    </w:p>
    <w:p w:rsidR="0020572D" w:rsidRPr="006E3FFF" w:rsidRDefault="0020572D" w:rsidP="0020572D">
      <w:pPr>
        <w:autoSpaceDE w:val="0"/>
        <w:autoSpaceDN w:val="0"/>
        <w:adjustRightInd w:val="0"/>
        <w:spacing w:after="0"/>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Успешное формирование воли будет зависеть от организации тренировочного процесса, а также от самовоспитания спортсмена. Однако и здесь нужен постоянный контроль со стороны тренера по спорту. Подчас очень «замотивированный» спортсмен может в буквальном смысле слова загнать себя, перегружая себя дополнительной тренировкой. </w:t>
      </w:r>
    </w:p>
    <w:p w:rsidR="0020572D" w:rsidRPr="006E3FFF" w:rsidRDefault="00D67767" w:rsidP="00F565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эффективности </w:t>
      </w:r>
      <w:proofErr w:type="spellStart"/>
      <w:r>
        <w:rPr>
          <w:rFonts w:ascii="Times New Roman" w:hAnsi="Times New Roman" w:cs="Times New Roman"/>
          <w:sz w:val="28"/>
          <w:szCs w:val="28"/>
        </w:rPr>
        <w:t>психолог</w:t>
      </w:r>
      <w:r w:rsidR="0020572D" w:rsidRPr="006E3FFF">
        <w:rPr>
          <w:rFonts w:ascii="Times New Roman" w:hAnsi="Times New Roman" w:cs="Times New Roman"/>
          <w:sz w:val="28"/>
          <w:szCs w:val="28"/>
        </w:rPr>
        <w:t>ческих</w:t>
      </w:r>
      <w:proofErr w:type="spellEnd"/>
      <w:r w:rsidR="0020572D" w:rsidRPr="006E3FFF">
        <w:rPr>
          <w:rFonts w:ascii="Times New Roman" w:hAnsi="Times New Roman" w:cs="Times New Roman"/>
          <w:sz w:val="28"/>
          <w:szCs w:val="28"/>
        </w:rPr>
        <w:t xml:space="preserve"> воздействий в тренировочном процессе осуществляется путем педагогических наблюдений, измерений, анализа различных материалов, характеризующих личность юного </w:t>
      </w:r>
      <w:r w:rsidR="0020572D" w:rsidRPr="006E3FFF">
        <w:rPr>
          <w:rFonts w:ascii="Times New Roman" w:hAnsi="Times New Roman" w:cs="Times New Roman"/>
          <w:sz w:val="28"/>
          <w:szCs w:val="28"/>
        </w:rPr>
        <w:lastRenderedPageBreak/>
        <w:t>спортсмена. Полученные данные сравниваются с исходными показателями и используются для внесения корректив в тренировочный процесс.</w:t>
      </w:r>
    </w:p>
    <w:p w:rsidR="0020572D" w:rsidRPr="006E3FFF" w:rsidRDefault="0020572D" w:rsidP="00F56508">
      <w:pPr>
        <w:pStyle w:val="af2"/>
        <w:jc w:val="center"/>
        <w:rPr>
          <w:rFonts w:ascii="Times New Roman" w:eastAsia="Calibri" w:hAnsi="Times New Roman" w:cs="Times New Roman"/>
          <w:sz w:val="28"/>
          <w:szCs w:val="24"/>
          <w:lang w:eastAsia="en-US"/>
        </w:rPr>
      </w:pPr>
      <w:r w:rsidRPr="006E3FFF">
        <w:rPr>
          <w:rFonts w:ascii="Times New Roman" w:eastAsia="Calibri" w:hAnsi="Times New Roman" w:cs="Times New Roman"/>
          <w:sz w:val="28"/>
          <w:szCs w:val="24"/>
          <w:lang w:eastAsia="en-US"/>
        </w:rPr>
        <w:t>3.7. Планы применения восстановительных средств.</w:t>
      </w:r>
    </w:p>
    <w:p w:rsidR="0020572D" w:rsidRPr="006E3FFF" w:rsidRDefault="0020572D" w:rsidP="00092016">
      <w:pPr>
        <w:autoSpaceDE w:val="0"/>
        <w:spacing w:after="0"/>
        <w:ind w:firstLine="875"/>
        <w:jc w:val="both"/>
        <w:rPr>
          <w:rFonts w:ascii="Times New Roman" w:hAnsi="Times New Roman" w:cs="Times New Roman"/>
          <w:sz w:val="28"/>
          <w:szCs w:val="28"/>
        </w:rPr>
      </w:pPr>
      <w:r w:rsidRPr="006E3FFF">
        <w:rPr>
          <w:rFonts w:ascii="Times New Roman" w:hAnsi="Times New Roman" w:cs="Times New Roman"/>
          <w:sz w:val="28"/>
          <w:szCs w:val="28"/>
        </w:rPr>
        <w:t xml:space="preserve">К здоровью </w:t>
      </w:r>
      <w:proofErr w:type="gramStart"/>
      <w:r w:rsidRPr="006E3FFF">
        <w:rPr>
          <w:rFonts w:ascii="Times New Roman" w:hAnsi="Times New Roman" w:cs="Times New Roman"/>
          <w:sz w:val="28"/>
          <w:szCs w:val="28"/>
        </w:rPr>
        <w:t>занимающихся</w:t>
      </w:r>
      <w:proofErr w:type="gramEnd"/>
      <w:r w:rsidRPr="006E3FFF">
        <w:rPr>
          <w:rFonts w:ascii="Times New Roman" w:hAnsi="Times New Roman" w:cs="Times New Roman"/>
          <w:sz w:val="28"/>
          <w:szCs w:val="28"/>
        </w:rPr>
        <w:t xml:space="preserve"> предъявляются большие требования, так как в процессе </w:t>
      </w:r>
      <w:proofErr w:type="spellStart"/>
      <w:r w:rsidRPr="006E3FFF">
        <w:rPr>
          <w:rFonts w:ascii="Times New Roman" w:hAnsi="Times New Roman" w:cs="Times New Roman"/>
          <w:sz w:val="28"/>
          <w:szCs w:val="28"/>
        </w:rPr>
        <w:t>тренировочно</w:t>
      </w:r>
      <w:proofErr w:type="spellEnd"/>
      <w:r w:rsidRPr="006E3FFF">
        <w:rPr>
          <w:rFonts w:ascii="Times New Roman" w:hAnsi="Times New Roman" w:cs="Times New Roman"/>
          <w:sz w:val="28"/>
          <w:szCs w:val="28"/>
        </w:rPr>
        <w:t xml:space="preserve"> - соревновательной деятельности могут возникнуть условия для развития перенапряжения и утомления. В современном спорте особое внимание уделяется восстановительным средствам и мероприятиям.</w:t>
      </w:r>
    </w:p>
    <w:p w:rsidR="0020572D" w:rsidRPr="006E3FFF" w:rsidRDefault="0020572D" w:rsidP="0020572D">
      <w:pPr>
        <w:spacing w:after="0"/>
        <w:ind w:firstLine="851"/>
        <w:jc w:val="both"/>
        <w:rPr>
          <w:rFonts w:ascii="Times New Roman" w:hAnsi="Times New Roman" w:cs="Times New Roman"/>
          <w:sz w:val="28"/>
          <w:szCs w:val="28"/>
          <w:u w:val="single"/>
        </w:rPr>
      </w:pPr>
      <w:r w:rsidRPr="006E3FFF">
        <w:rPr>
          <w:rFonts w:ascii="Times New Roman" w:hAnsi="Times New Roman" w:cs="Times New Roman"/>
          <w:sz w:val="28"/>
          <w:szCs w:val="28"/>
          <w:u w:val="single"/>
        </w:rPr>
        <w:t xml:space="preserve">Восстановительные процессы подразделяются </w:t>
      </w:r>
      <w:proofErr w:type="gramStart"/>
      <w:r w:rsidRPr="006E3FFF">
        <w:rPr>
          <w:rFonts w:ascii="Times New Roman" w:hAnsi="Times New Roman" w:cs="Times New Roman"/>
          <w:sz w:val="28"/>
          <w:szCs w:val="28"/>
          <w:u w:val="single"/>
        </w:rPr>
        <w:t>на</w:t>
      </w:r>
      <w:proofErr w:type="gramEnd"/>
      <w:r w:rsidRPr="006E3FFF">
        <w:rPr>
          <w:rFonts w:ascii="Times New Roman" w:hAnsi="Times New Roman" w:cs="Times New Roman"/>
          <w:sz w:val="28"/>
          <w:szCs w:val="28"/>
          <w:u w:val="single"/>
        </w:rPr>
        <w:t>:</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t xml:space="preserve">- текущее восстановление в ходе выполнения упражнений; </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t xml:space="preserve">-срочное восстановление, которое наблюдается в течение длительного времени после выполнения </w:t>
      </w:r>
      <w:proofErr w:type="gramStart"/>
      <w:r w:rsidRPr="006E3FFF">
        <w:rPr>
          <w:rFonts w:ascii="Times New Roman" w:hAnsi="Times New Roman" w:cs="Times New Roman"/>
          <w:sz w:val="28"/>
          <w:szCs w:val="28"/>
        </w:rPr>
        <w:t>тренировочных</w:t>
      </w:r>
      <w:proofErr w:type="gramEnd"/>
      <w:r w:rsidRPr="006E3FFF">
        <w:rPr>
          <w:rFonts w:ascii="Times New Roman" w:hAnsi="Times New Roman" w:cs="Times New Roman"/>
          <w:sz w:val="28"/>
          <w:szCs w:val="28"/>
        </w:rPr>
        <w:t xml:space="preserve"> нагрузки;</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t>- стресс - восстановление – восстановление перенапряжений.</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t xml:space="preserve">Восстановительный период характеризуется </w:t>
      </w:r>
      <w:proofErr w:type="spellStart"/>
      <w:r w:rsidRPr="006E3FFF">
        <w:rPr>
          <w:rFonts w:ascii="Times New Roman" w:hAnsi="Times New Roman" w:cs="Times New Roman"/>
          <w:sz w:val="28"/>
          <w:szCs w:val="28"/>
        </w:rPr>
        <w:t>гетерохронностью</w:t>
      </w:r>
      <w:proofErr w:type="spellEnd"/>
      <w:r w:rsidR="00CA42A6">
        <w:rPr>
          <w:rFonts w:ascii="Times New Roman" w:hAnsi="Times New Roman" w:cs="Times New Roman"/>
          <w:sz w:val="28"/>
          <w:szCs w:val="28"/>
        </w:rPr>
        <w:t xml:space="preserve"> </w:t>
      </w:r>
      <w:r w:rsidRPr="006E3FFF">
        <w:rPr>
          <w:rFonts w:ascii="Times New Roman" w:hAnsi="Times New Roman" w:cs="Times New Roman"/>
          <w:sz w:val="28"/>
          <w:szCs w:val="28"/>
        </w:rPr>
        <w:t>нормализации как отдельных функций организма, так и организма в целом.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спортсмена.</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t xml:space="preserve">Работоспособность и многие определяющие ее функции  на протяжении периода восстановления после интенсивной работы не только достигают </w:t>
      </w:r>
      <w:proofErr w:type="spellStart"/>
      <w:r w:rsidRPr="006E3FFF">
        <w:rPr>
          <w:rFonts w:ascii="Times New Roman" w:hAnsi="Times New Roman" w:cs="Times New Roman"/>
          <w:sz w:val="28"/>
          <w:szCs w:val="28"/>
        </w:rPr>
        <w:t>предрабочего</w:t>
      </w:r>
      <w:proofErr w:type="spellEnd"/>
      <w:r w:rsidRPr="006E3FFF">
        <w:rPr>
          <w:rFonts w:ascii="Times New Roman" w:hAnsi="Times New Roman" w:cs="Times New Roman"/>
          <w:sz w:val="28"/>
          <w:szCs w:val="28"/>
        </w:rPr>
        <w:t xml:space="preserve"> уровня, но могут и превышать его, проходя через фазу «</w:t>
      </w:r>
      <w:proofErr w:type="spellStart"/>
      <w:r w:rsidRPr="006E3FFF">
        <w:rPr>
          <w:rFonts w:ascii="Times New Roman" w:hAnsi="Times New Roman" w:cs="Times New Roman"/>
          <w:sz w:val="28"/>
          <w:szCs w:val="28"/>
        </w:rPr>
        <w:t>перевосстановления</w:t>
      </w:r>
      <w:proofErr w:type="spellEnd"/>
      <w:r w:rsidRPr="006E3FFF">
        <w:rPr>
          <w:rFonts w:ascii="Times New Roman" w:hAnsi="Times New Roman" w:cs="Times New Roman"/>
          <w:sz w:val="28"/>
          <w:szCs w:val="28"/>
        </w:rPr>
        <w:t>», которая рассматривается как фаза супер компенсации.</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t>Для восстановления работоспособности спортсменов используется широкий круг средств и мероприятий (</w:t>
      </w:r>
      <w:r w:rsidR="00D67767">
        <w:rPr>
          <w:rFonts w:ascii="Times New Roman" w:hAnsi="Times New Roman" w:cs="Times New Roman"/>
          <w:sz w:val="28"/>
          <w:szCs w:val="28"/>
        </w:rPr>
        <w:t>тренерских</w:t>
      </w:r>
      <w:r w:rsidRPr="006E3FFF">
        <w:rPr>
          <w:rFonts w:ascii="Times New Roman" w:hAnsi="Times New Roman" w:cs="Times New Roman"/>
          <w:sz w:val="28"/>
          <w:szCs w:val="28"/>
        </w:rPr>
        <w:t>, психологических, медико-гигиенических) с учетом возраста, этапа подготовки, интенсивности тренировочных нагрузок и индивидуальных особенностей юных спортсменов.</w:t>
      </w:r>
    </w:p>
    <w:p w:rsidR="0020572D" w:rsidRPr="006E3FFF" w:rsidRDefault="0020572D" w:rsidP="0020572D">
      <w:pPr>
        <w:spacing w:after="0"/>
        <w:ind w:firstLine="851"/>
        <w:jc w:val="both"/>
        <w:rPr>
          <w:rFonts w:ascii="Times New Roman" w:hAnsi="Times New Roman" w:cs="Times New Roman"/>
          <w:sz w:val="28"/>
          <w:szCs w:val="28"/>
        </w:rPr>
      </w:pPr>
      <w:proofErr w:type="gramStart"/>
      <w:r w:rsidRPr="006E3FFF">
        <w:rPr>
          <w:rFonts w:ascii="Times New Roman" w:hAnsi="Times New Roman" w:cs="Times New Roman"/>
          <w:sz w:val="28"/>
          <w:szCs w:val="28"/>
        </w:rPr>
        <w:t>Восстановительные мероприятия проводятся: в повседневном тренировочном процессе в ходе совершенствования общей и специальной работоспособности; в условиях соревнований, когда необходимо быстрое и по возможности полное восстановление физической и психологической готовности к следующему этапу; после тренировочного занятия, соревнования; в середине микроцикла в соревнованиях и свободный от игр день; после микроцикла соревнований; после макроцикла соревнований;</w:t>
      </w:r>
      <w:proofErr w:type="gramEnd"/>
      <w:r w:rsidRPr="006E3FFF">
        <w:rPr>
          <w:rFonts w:ascii="Times New Roman" w:hAnsi="Times New Roman" w:cs="Times New Roman"/>
          <w:sz w:val="28"/>
          <w:szCs w:val="28"/>
        </w:rPr>
        <w:t xml:space="preserve"> перманентно.</w:t>
      </w:r>
    </w:p>
    <w:p w:rsidR="0020572D" w:rsidRPr="006E3FFF" w:rsidRDefault="0017282F" w:rsidP="0020572D">
      <w:pPr>
        <w:spacing w:after="0"/>
        <w:ind w:firstLine="851"/>
        <w:jc w:val="both"/>
        <w:rPr>
          <w:rFonts w:ascii="Times New Roman" w:hAnsi="Times New Roman" w:cs="Times New Roman"/>
          <w:sz w:val="28"/>
          <w:szCs w:val="28"/>
        </w:rPr>
      </w:pPr>
      <w:r>
        <w:rPr>
          <w:rFonts w:ascii="Times New Roman" w:hAnsi="Times New Roman" w:cs="Times New Roman"/>
          <w:b/>
          <w:bCs/>
          <w:i/>
          <w:iCs/>
          <w:sz w:val="28"/>
          <w:szCs w:val="28"/>
        </w:rPr>
        <w:t xml:space="preserve">Тренерские </w:t>
      </w:r>
      <w:r w:rsidR="0020572D" w:rsidRPr="006E3FFF">
        <w:rPr>
          <w:rFonts w:ascii="Times New Roman" w:hAnsi="Times New Roman" w:cs="Times New Roman"/>
          <w:b/>
          <w:bCs/>
          <w:i/>
          <w:iCs/>
          <w:sz w:val="28"/>
          <w:szCs w:val="28"/>
        </w:rPr>
        <w:t xml:space="preserve"> средства</w:t>
      </w:r>
      <w:r w:rsidR="0020572D" w:rsidRPr="006E3FFF">
        <w:rPr>
          <w:rFonts w:ascii="Times New Roman" w:hAnsi="Times New Roman" w:cs="Times New Roman"/>
          <w:sz w:val="28"/>
          <w:szCs w:val="28"/>
        </w:rPr>
        <w:t xml:space="preserve"> восстановления включают:</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t>-рациональное планирование тренировочного процесса в соответствии с функциональными возможностями организма, сочетание общих и специальных средств, построение тренировочных и соревновательных микро-, мез</w:t>
      </w:r>
      <w:proofErr w:type="gramStart"/>
      <w:r w:rsidRPr="006E3FFF">
        <w:rPr>
          <w:rFonts w:ascii="Times New Roman" w:hAnsi="Times New Roman" w:cs="Times New Roman"/>
          <w:sz w:val="28"/>
          <w:szCs w:val="28"/>
        </w:rPr>
        <w:t>о-</w:t>
      </w:r>
      <w:proofErr w:type="gramEnd"/>
      <w:r w:rsidRPr="006E3FFF">
        <w:rPr>
          <w:rFonts w:ascii="Times New Roman" w:hAnsi="Times New Roman" w:cs="Times New Roman"/>
          <w:sz w:val="28"/>
          <w:szCs w:val="28"/>
        </w:rPr>
        <w:t xml:space="preserve"> и макроциклов, широкое использование переключений, четкую организацию работы и отдыха;</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lastRenderedPageBreak/>
        <w:t>-построение отдельного тренировочного занятия с использованием средств восстановления: полноценная разминка, подбор инвентаря, оборудование и мест для занятий, упражнений для активного отдыха и расслабления, создание положительного эмоционального фона;</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t>-варьирование интервалов отдыха между отдельными упражнениями и тренировочными занятиями;</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t>-разработку системы планирования с использованием различных восстановительных средств в недельных, месячных и годовых циклах подготовки;</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t>-разработку специальных физических упражнений с целью ускорения восстановления работоспособности спортсменов, совершенствование технических приемов и тактических действий.</w:t>
      </w:r>
    </w:p>
    <w:p w:rsidR="0020572D" w:rsidRPr="006E3FFF" w:rsidRDefault="0020572D" w:rsidP="0020572D">
      <w:pPr>
        <w:spacing w:after="0"/>
        <w:ind w:firstLine="851"/>
        <w:jc w:val="both"/>
        <w:rPr>
          <w:rFonts w:ascii="Times New Roman" w:hAnsi="Times New Roman" w:cs="Times New Roman"/>
          <w:sz w:val="28"/>
          <w:szCs w:val="28"/>
        </w:rPr>
      </w:pPr>
      <w:proofErr w:type="spellStart"/>
      <w:r w:rsidRPr="006E3FFF">
        <w:rPr>
          <w:rFonts w:ascii="Times New Roman" w:hAnsi="Times New Roman" w:cs="Times New Roman"/>
          <w:b/>
          <w:bCs/>
          <w:i/>
          <w:iCs/>
          <w:sz w:val="28"/>
          <w:szCs w:val="28"/>
        </w:rPr>
        <w:t>Психолого</w:t>
      </w:r>
      <w:proofErr w:type="spellEnd"/>
      <w:r w:rsidRPr="006E3FFF">
        <w:rPr>
          <w:rFonts w:ascii="Times New Roman" w:hAnsi="Times New Roman" w:cs="Times New Roman"/>
          <w:b/>
          <w:bCs/>
          <w:i/>
          <w:iCs/>
          <w:sz w:val="28"/>
          <w:szCs w:val="28"/>
        </w:rPr>
        <w:t xml:space="preserve"> - </w:t>
      </w:r>
      <w:r w:rsidR="0017282F">
        <w:rPr>
          <w:rFonts w:ascii="Times New Roman" w:hAnsi="Times New Roman" w:cs="Times New Roman"/>
          <w:b/>
          <w:bCs/>
          <w:i/>
          <w:iCs/>
          <w:sz w:val="28"/>
          <w:szCs w:val="28"/>
        </w:rPr>
        <w:t>тренерские</w:t>
      </w:r>
      <w:r w:rsidRPr="006E3FFF">
        <w:rPr>
          <w:rFonts w:ascii="Times New Roman" w:hAnsi="Times New Roman" w:cs="Times New Roman"/>
          <w:b/>
          <w:bCs/>
          <w:i/>
          <w:iCs/>
          <w:sz w:val="28"/>
          <w:szCs w:val="28"/>
        </w:rPr>
        <w:t xml:space="preserve"> средства</w:t>
      </w:r>
      <w:r w:rsidRPr="006E3FFF">
        <w:rPr>
          <w:rFonts w:ascii="Times New Roman" w:hAnsi="Times New Roman" w:cs="Times New Roman"/>
          <w:sz w:val="28"/>
          <w:szCs w:val="28"/>
        </w:rPr>
        <w:t xml:space="preserve"> включают специальные восстановительные упражнения: на расслабление, дыхательные, на растяжение, восстановительного характера (плавание, настольный теннис), чередование средств ОФП и </w:t>
      </w:r>
      <w:proofErr w:type="spellStart"/>
      <w:r w:rsidRPr="006E3FFF">
        <w:rPr>
          <w:rFonts w:ascii="Times New Roman" w:hAnsi="Times New Roman" w:cs="Times New Roman"/>
          <w:sz w:val="28"/>
          <w:szCs w:val="28"/>
        </w:rPr>
        <w:t>психорегуляции</w:t>
      </w:r>
      <w:proofErr w:type="spellEnd"/>
      <w:r w:rsidRPr="006E3FFF">
        <w:rPr>
          <w:rFonts w:ascii="Times New Roman" w:hAnsi="Times New Roman" w:cs="Times New Roman"/>
          <w:sz w:val="28"/>
          <w:szCs w:val="28"/>
        </w:rPr>
        <w:t>.</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b/>
          <w:bCs/>
          <w:i/>
          <w:iCs/>
          <w:sz w:val="28"/>
          <w:szCs w:val="28"/>
        </w:rPr>
        <w:t>Медико-гигиенические средства</w:t>
      </w:r>
      <w:r w:rsidRPr="006E3FFF">
        <w:rPr>
          <w:rFonts w:ascii="Times New Roman" w:hAnsi="Times New Roman" w:cs="Times New Roman"/>
          <w:sz w:val="28"/>
          <w:szCs w:val="28"/>
        </w:rPr>
        <w:t xml:space="preserve"> восстановления включают: сбалансированное питание, физические средства восстановления (массаж, душ, сауна, </w:t>
      </w:r>
      <w:proofErr w:type="spellStart"/>
      <w:r w:rsidRPr="006E3FFF">
        <w:rPr>
          <w:rFonts w:ascii="Times New Roman" w:hAnsi="Times New Roman" w:cs="Times New Roman"/>
          <w:sz w:val="28"/>
          <w:szCs w:val="28"/>
        </w:rPr>
        <w:t>нормо</w:t>
      </w:r>
      <w:proofErr w:type="spellEnd"/>
      <w:r w:rsidRPr="006E3FFF">
        <w:rPr>
          <w:rFonts w:ascii="Times New Roman" w:hAnsi="Times New Roman" w:cs="Times New Roman"/>
          <w:sz w:val="28"/>
          <w:szCs w:val="28"/>
        </w:rPr>
        <w:t xml:space="preserve"> – и </w:t>
      </w:r>
      <w:proofErr w:type="gramStart"/>
      <w:r w:rsidRPr="006E3FFF">
        <w:rPr>
          <w:rFonts w:ascii="Times New Roman" w:hAnsi="Times New Roman" w:cs="Times New Roman"/>
          <w:sz w:val="28"/>
          <w:szCs w:val="28"/>
        </w:rPr>
        <w:t>гипербарическую</w:t>
      </w:r>
      <w:proofErr w:type="gramEnd"/>
      <w:r w:rsidR="00CA42A6">
        <w:rPr>
          <w:rFonts w:ascii="Times New Roman" w:hAnsi="Times New Roman" w:cs="Times New Roman"/>
          <w:sz w:val="28"/>
          <w:szCs w:val="28"/>
        </w:rPr>
        <w:t xml:space="preserve"> </w:t>
      </w:r>
      <w:proofErr w:type="spellStart"/>
      <w:r w:rsidRPr="006E3FFF">
        <w:rPr>
          <w:rFonts w:ascii="Times New Roman" w:hAnsi="Times New Roman" w:cs="Times New Roman"/>
          <w:sz w:val="28"/>
          <w:szCs w:val="28"/>
        </w:rPr>
        <w:t>оксигенацию</w:t>
      </w:r>
      <w:proofErr w:type="spellEnd"/>
      <w:r w:rsidRPr="006E3FFF">
        <w:rPr>
          <w:rFonts w:ascii="Times New Roman" w:hAnsi="Times New Roman" w:cs="Times New Roman"/>
          <w:sz w:val="28"/>
          <w:szCs w:val="28"/>
        </w:rPr>
        <w:t xml:space="preserve">, сеансы аэроионотерапии), обеспечение соответствия условий тренировок, соревнований и отдыха основным </w:t>
      </w:r>
      <w:proofErr w:type="spellStart"/>
      <w:r w:rsidRPr="006E3FFF">
        <w:rPr>
          <w:rFonts w:ascii="Times New Roman" w:hAnsi="Times New Roman" w:cs="Times New Roman"/>
          <w:sz w:val="28"/>
          <w:szCs w:val="28"/>
        </w:rPr>
        <w:t>санитарно</w:t>
      </w:r>
      <w:proofErr w:type="spellEnd"/>
      <w:r w:rsidRPr="006E3FFF">
        <w:rPr>
          <w:rFonts w:ascii="Times New Roman" w:hAnsi="Times New Roman" w:cs="Times New Roman"/>
          <w:sz w:val="28"/>
          <w:szCs w:val="28"/>
        </w:rPr>
        <w:t xml:space="preserve"> – гигиеническим требованиям.</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b/>
          <w:bCs/>
          <w:i/>
          <w:iCs/>
          <w:sz w:val="28"/>
          <w:szCs w:val="28"/>
        </w:rPr>
        <w:t>Психологические средства</w:t>
      </w:r>
      <w:r w:rsidRPr="006E3FFF">
        <w:rPr>
          <w:rFonts w:ascii="Times New Roman" w:hAnsi="Times New Roman" w:cs="Times New Roman"/>
          <w:sz w:val="28"/>
          <w:szCs w:val="28"/>
        </w:rPr>
        <w:t xml:space="preserve"> восстановления включают: психорегулирующую тренировку, упражнения для мышечного расслабления, сон – отдых и другие приемы психогигиены и психотерапии. Особенно следует учитывать отрицательно действующие во время соревнований психогенные факторы (неблагоприятная реакция зрителей, боязнь проиграть, получить травму, психологическое давление соперников), чтобы своевременно ликвидировать или нейтрализовать их.</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t xml:space="preserve">После тренировочного микроцикла и соревнований для восстановления используются туристический поход с играми (бадминтон, футбол), купанием, терренкуром, могут применяться ванны </w:t>
      </w:r>
      <w:proofErr w:type="spellStart"/>
      <w:r w:rsidRPr="006E3FFF">
        <w:rPr>
          <w:rFonts w:ascii="Times New Roman" w:hAnsi="Times New Roman" w:cs="Times New Roman"/>
          <w:sz w:val="28"/>
          <w:szCs w:val="28"/>
        </w:rPr>
        <w:t>хвойно</w:t>
      </w:r>
      <w:proofErr w:type="spellEnd"/>
      <w:r w:rsidRPr="006E3FFF">
        <w:rPr>
          <w:rFonts w:ascii="Times New Roman" w:hAnsi="Times New Roman" w:cs="Times New Roman"/>
          <w:sz w:val="28"/>
          <w:szCs w:val="28"/>
        </w:rPr>
        <w:t xml:space="preserve"> </w:t>
      </w:r>
      <w:r w:rsidR="00783C51">
        <w:rPr>
          <w:rFonts w:ascii="Times New Roman" w:hAnsi="Times New Roman" w:cs="Times New Roman"/>
          <w:sz w:val="28"/>
          <w:szCs w:val="28"/>
        </w:rPr>
        <w:t>-</w:t>
      </w:r>
      <w:r w:rsidRPr="006E3FFF">
        <w:rPr>
          <w:rFonts w:ascii="Times New Roman" w:hAnsi="Times New Roman" w:cs="Times New Roman"/>
          <w:sz w:val="28"/>
          <w:szCs w:val="28"/>
        </w:rPr>
        <w:t xml:space="preserve"> солевые или жемчужные в сочетании с </w:t>
      </w:r>
      <w:proofErr w:type="spellStart"/>
      <w:r w:rsidRPr="006E3FFF">
        <w:rPr>
          <w:rFonts w:ascii="Times New Roman" w:hAnsi="Times New Roman" w:cs="Times New Roman"/>
          <w:sz w:val="28"/>
          <w:szCs w:val="28"/>
        </w:rPr>
        <w:t>аэроингаляцией</w:t>
      </w:r>
      <w:proofErr w:type="spellEnd"/>
      <w:r w:rsidRPr="006E3FFF">
        <w:rPr>
          <w:rFonts w:ascii="Times New Roman" w:hAnsi="Times New Roman" w:cs="Times New Roman"/>
          <w:sz w:val="28"/>
          <w:szCs w:val="28"/>
        </w:rPr>
        <w:t xml:space="preserve"> или струйным душем (душ Шарко, подводный массаж).</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t xml:space="preserve">Следует учитывать, что после соревновательного цикла </w:t>
      </w:r>
      <w:proofErr w:type="gramStart"/>
      <w:r w:rsidRPr="006E3FFF">
        <w:rPr>
          <w:rFonts w:ascii="Times New Roman" w:hAnsi="Times New Roman" w:cs="Times New Roman"/>
          <w:sz w:val="28"/>
          <w:szCs w:val="28"/>
        </w:rPr>
        <w:t>необходимы</w:t>
      </w:r>
      <w:proofErr w:type="gramEnd"/>
      <w:r w:rsidRPr="006E3FFF">
        <w:rPr>
          <w:rFonts w:ascii="Times New Roman" w:hAnsi="Times New Roman" w:cs="Times New Roman"/>
          <w:sz w:val="28"/>
          <w:szCs w:val="28"/>
        </w:rPr>
        <w:t xml:space="preserve"> физическая и психологическая разгрузка, подготовка организма к новому циклу тренировочных и соревновательных нагрузок, профилактика перенапряжений. С этой цель используются те же средства, что и после микроцикла, но в течение нескольких дней, представляющих собой восстановительный микроцикл. Физические средства восстановления (сауна, ванна, подводный душ) следует чередовать по принципу: один день — одно средство. </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lastRenderedPageBreak/>
        <w:t>Регуляция сна достигается выполнением режима тренировок и отдыха, способствующим выработке рефлексов на засыпание и пробуждение (биоритмы), комфортными условиями сна (проветриваемое помещение, удобная постель), аутогенной тренировкой, мероприятиями личной гигиены.</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t>Тренировочные сборы обеспечивают возможность максимальной работоспособности спортсменов и адаптации к условиям соревнований.</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t>Психологические средства восстановления используются для ускорения реабилитации после нервного и психического утомления.</w:t>
      </w:r>
    </w:p>
    <w:p w:rsidR="0020572D" w:rsidRPr="006E3FFF" w:rsidRDefault="0020572D" w:rsidP="0020572D">
      <w:pPr>
        <w:spacing w:after="0"/>
        <w:ind w:firstLine="851"/>
        <w:jc w:val="both"/>
        <w:rPr>
          <w:rFonts w:ascii="Times New Roman" w:hAnsi="Times New Roman" w:cs="Times New Roman"/>
          <w:sz w:val="28"/>
          <w:szCs w:val="28"/>
        </w:rPr>
      </w:pPr>
      <w:r w:rsidRPr="006E3FFF">
        <w:rPr>
          <w:rFonts w:ascii="Times New Roman" w:hAnsi="Times New Roman" w:cs="Times New Roman"/>
          <w:sz w:val="28"/>
          <w:szCs w:val="28"/>
        </w:rPr>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стандартизованные функциональные пробы.</w:t>
      </w:r>
    </w:p>
    <w:p w:rsidR="0020572D" w:rsidRPr="006E3FFF" w:rsidRDefault="0020572D" w:rsidP="0020572D">
      <w:pPr>
        <w:spacing w:after="0" w:line="240" w:lineRule="auto"/>
        <w:jc w:val="center"/>
        <w:rPr>
          <w:rFonts w:ascii="Times New Roman" w:eastAsia="Calibri" w:hAnsi="Times New Roman" w:cs="Times New Roman"/>
          <w:sz w:val="28"/>
          <w:lang w:eastAsia="en-US"/>
        </w:rPr>
      </w:pPr>
      <w:r w:rsidRPr="006E3FFF">
        <w:rPr>
          <w:rFonts w:ascii="Times New Roman" w:eastAsia="Calibri" w:hAnsi="Times New Roman" w:cs="Times New Roman"/>
          <w:sz w:val="28"/>
          <w:lang w:eastAsia="en-US"/>
        </w:rPr>
        <w:t>3.8. Планы антидопинговых мероприятий</w:t>
      </w:r>
    </w:p>
    <w:p w:rsidR="0020572D" w:rsidRPr="006E3FFF" w:rsidRDefault="0020572D" w:rsidP="0020572D">
      <w:pPr>
        <w:spacing w:after="0"/>
        <w:ind w:firstLine="709"/>
        <w:jc w:val="both"/>
        <w:rPr>
          <w:rFonts w:ascii="Times New Roman" w:eastAsia="Calibri" w:hAnsi="Times New Roman" w:cs="Times New Roman"/>
          <w:sz w:val="28"/>
          <w:lang w:eastAsia="en-US"/>
        </w:rPr>
      </w:pPr>
      <w:proofErr w:type="gramStart"/>
      <w:r w:rsidRPr="006E3FFF">
        <w:rPr>
          <w:rFonts w:ascii="Times New Roman" w:eastAsia="Calibri" w:hAnsi="Times New Roman" w:cs="Times New Roman"/>
          <w:sz w:val="28"/>
          <w:lang w:eastAsia="en-US"/>
        </w:rPr>
        <w:t>Антидопинговые мероприятия направлены на проведение разъяснительной работы по профилактике применения допинга, консультации спортивного врача и диспансерные исследования занимающихся в группах спортивного совершенствования и высшего спортивного мастерства.</w:t>
      </w:r>
      <w:proofErr w:type="gramEnd"/>
    </w:p>
    <w:p w:rsidR="0020572D" w:rsidRPr="006E3FFF" w:rsidRDefault="0020572D" w:rsidP="0020572D">
      <w:pPr>
        <w:spacing w:after="0"/>
        <w:ind w:firstLine="709"/>
        <w:jc w:val="both"/>
        <w:rPr>
          <w:rFonts w:ascii="Times New Roman" w:eastAsia="Calibri" w:hAnsi="Times New Roman" w:cs="Times New Roman"/>
          <w:sz w:val="28"/>
          <w:lang w:eastAsia="en-US"/>
        </w:rPr>
      </w:pPr>
      <w:r w:rsidRPr="006E3FFF">
        <w:rPr>
          <w:rFonts w:ascii="Times New Roman" w:eastAsia="Calibri" w:hAnsi="Times New Roman" w:cs="Times New Roman"/>
          <w:sz w:val="28"/>
          <w:lang w:eastAsia="en-US"/>
        </w:rPr>
        <w:t>Мероприятия антидопинговой программы в основном проводятся среди спортсменов групп совершенствования спортивного мастерства и высшего спортивного мастерства, и преследует следующие цели:</w:t>
      </w:r>
    </w:p>
    <w:p w:rsidR="0020572D" w:rsidRPr="006E3FFF" w:rsidRDefault="0020572D" w:rsidP="0020572D">
      <w:pPr>
        <w:spacing w:after="0"/>
        <w:ind w:firstLine="709"/>
        <w:jc w:val="both"/>
        <w:rPr>
          <w:rFonts w:ascii="Times New Roman" w:eastAsia="Calibri" w:hAnsi="Times New Roman" w:cs="Times New Roman"/>
          <w:sz w:val="28"/>
          <w:lang w:eastAsia="en-US"/>
        </w:rPr>
      </w:pPr>
      <w:r w:rsidRPr="006E3FFF">
        <w:rPr>
          <w:rFonts w:ascii="Times New Roman" w:eastAsia="Calibri" w:hAnsi="Times New Roman" w:cs="Times New Roman"/>
          <w:sz w:val="28"/>
          <w:lang w:eastAsia="en-US"/>
        </w:rPr>
        <w:t>- разучивание занимающихся общим основам фармакологического обеспечения в спорте, предоставление им адекватной информации о препаратах и средствах, применяемых в спорте с целью управления работоспособностью;</w:t>
      </w:r>
    </w:p>
    <w:p w:rsidR="0020572D" w:rsidRPr="006E3FFF" w:rsidRDefault="0020572D" w:rsidP="0020572D">
      <w:pPr>
        <w:spacing w:after="0"/>
        <w:ind w:firstLine="709"/>
        <w:jc w:val="both"/>
        <w:rPr>
          <w:rFonts w:ascii="Times New Roman" w:eastAsia="Calibri" w:hAnsi="Times New Roman" w:cs="Times New Roman"/>
          <w:sz w:val="28"/>
          <w:lang w:eastAsia="en-US"/>
        </w:rPr>
      </w:pPr>
      <w:r w:rsidRPr="006E3FFF">
        <w:rPr>
          <w:rFonts w:ascii="Times New Roman" w:eastAsia="Calibri" w:hAnsi="Times New Roman" w:cs="Times New Roman"/>
          <w:sz w:val="28"/>
          <w:lang w:eastAsia="en-US"/>
        </w:rPr>
        <w:t xml:space="preserve">- разучивание </w:t>
      </w:r>
      <w:proofErr w:type="gramStart"/>
      <w:r w:rsidRPr="006E3FFF">
        <w:rPr>
          <w:rFonts w:ascii="Times New Roman" w:eastAsia="Calibri" w:hAnsi="Times New Roman" w:cs="Times New Roman"/>
          <w:sz w:val="28"/>
          <w:lang w:eastAsia="en-US"/>
        </w:rPr>
        <w:t>занимающихся</w:t>
      </w:r>
      <w:proofErr w:type="gramEnd"/>
      <w:r w:rsidRPr="006E3FFF">
        <w:rPr>
          <w:rFonts w:ascii="Times New Roman" w:eastAsia="Calibri" w:hAnsi="Times New Roman" w:cs="Times New Roman"/>
          <w:sz w:val="28"/>
          <w:lang w:eastAsia="en-US"/>
        </w:rPr>
        <w:t xml:space="preserve"> конкретным знаниям по предупреждению применения допинга в спорте, основам антидопинговой политики;</w:t>
      </w:r>
    </w:p>
    <w:p w:rsidR="0020572D" w:rsidRPr="006E3FFF" w:rsidRDefault="0020572D" w:rsidP="0020572D">
      <w:pPr>
        <w:spacing w:after="0"/>
        <w:ind w:firstLine="709"/>
        <w:jc w:val="both"/>
        <w:rPr>
          <w:rFonts w:ascii="Times New Roman" w:eastAsia="Calibri" w:hAnsi="Times New Roman" w:cs="Times New Roman"/>
          <w:sz w:val="28"/>
          <w:lang w:eastAsia="en-US"/>
        </w:rPr>
      </w:pPr>
      <w:r w:rsidRPr="006E3FFF">
        <w:rPr>
          <w:rFonts w:ascii="Times New Roman" w:eastAsia="Calibri" w:hAnsi="Times New Roman" w:cs="Times New Roman"/>
          <w:sz w:val="28"/>
          <w:lang w:eastAsia="en-US"/>
        </w:rPr>
        <w:t>- увеличение числа молодых спортсменов, ведущих активную пропаганду по неприменению допинга в спорте.</w:t>
      </w:r>
    </w:p>
    <w:p w:rsidR="0020572D" w:rsidRPr="006E3FFF" w:rsidRDefault="0020572D" w:rsidP="0020572D">
      <w:pPr>
        <w:spacing w:after="0"/>
        <w:ind w:firstLine="709"/>
        <w:jc w:val="both"/>
        <w:rPr>
          <w:rFonts w:ascii="Times New Roman" w:eastAsia="Calibri" w:hAnsi="Times New Roman" w:cs="Times New Roman"/>
          <w:sz w:val="28"/>
          <w:lang w:eastAsia="en-US"/>
        </w:rPr>
      </w:pPr>
      <w:r w:rsidRPr="006E3FFF">
        <w:rPr>
          <w:rFonts w:ascii="Times New Roman" w:eastAsia="Calibri" w:hAnsi="Times New Roman" w:cs="Times New Roman"/>
          <w:sz w:val="28"/>
          <w:lang w:eastAsia="en-US"/>
        </w:rPr>
        <w:t xml:space="preserve">В таблице </w:t>
      </w:r>
      <w:r w:rsidRPr="00C102BC">
        <w:rPr>
          <w:rFonts w:ascii="Times New Roman" w:eastAsia="Calibri" w:hAnsi="Times New Roman" w:cs="Times New Roman"/>
          <w:sz w:val="28"/>
          <w:lang w:eastAsia="en-US"/>
        </w:rPr>
        <w:t>№ 1</w:t>
      </w:r>
      <w:r w:rsidR="00C102BC">
        <w:rPr>
          <w:rFonts w:ascii="Times New Roman" w:eastAsia="Calibri" w:hAnsi="Times New Roman" w:cs="Times New Roman"/>
          <w:sz w:val="28"/>
          <w:lang w:eastAsia="en-US"/>
        </w:rPr>
        <w:t>7</w:t>
      </w:r>
      <w:r w:rsidRPr="006E3FFF">
        <w:rPr>
          <w:rFonts w:ascii="Times New Roman" w:eastAsia="Calibri" w:hAnsi="Times New Roman" w:cs="Times New Roman"/>
          <w:sz w:val="28"/>
          <w:lang w:eastAsia="en-US"/>
        </w:rPr>
        <w:t xml:space="preserve"> указан примерный план антидопинговых мероприятий, организуемых в физкультурно-спортивных организациях.</w:t>
      </w:r>
    </w:p>
    <w:p w:rsidR="0020572D" w:rsidRPr="006E3FFF" w:rsidRDefault="0020572D" w:rsidP="0020572D">
      <w:pPr>
        <w:spacing w:after="0" w:line="240" w:lineRule="auto"/>
        <w:jc w:val="right"/>
        <w:rPr>
          <w:rFonts w:ascii="Times New Roman" w:eastAsia="Calibri" w:hAnsi="Times New Roman" w:cs="Times New Roman"/>
          <w:sz w:val="28"/>
          <w:lang w:eastAsia="en-US"/>
        </w:rPr>
      </w:pPr>
      <w:r w:rsidRPr="006E3FFF">
        <w:rPr>
          <w:rFonts w:ascii="Times New Roman" w:eastAsia="Calibri" w:hAnsi="Times New Roman" w:cs="Times New Roman"/>
          <w:sz w:val="28"/>
          <w:lang w:eastAsia="en-US"/>
        </w:rPr>
        <w:t xml:space="preserve">Таблица № </w:t>
      </w:r>
      <w:r w:rsidR="00CC03CF">
        <w:rPr>
          <w:rFonts w:ascii="Times New Roman" w:eastAsia="Calibri" w:hAnsi="Times New Roman" w:cs="Times New Roman"/>
          <w:sz w:val="28"/>
          <w:lang w:eastAsia="en-US"/>
        </w:rPr>
        <w:t>2</w:t>
      </w:r>
      <w:r w:rsidR="00CA26F1">
        <w:rPr>
          <w:rFonts w:ascii="Times New Roman" w:eastAsia="Calibri" w:hAnsi="Times New Roman" w:cs="Times New Roman"/>
          <w:sz w:val="28"/>
          <w:lang w:eastAsia="en-US"/>
        </w:rPr>
        <w:t>6</w:t>
      </w:r>
    </w:p>
    <w:p w:rsidR="0020572D" w:rsidRPr="006E3FFF" w:rsidRDefault="0020572D" w:rsidP="0020572D">
      <w:pPr>
        <w:spacing w:after="0" w:line="240" w:lineRule="auto"/>
        <w:jc w:val="both"/>
        <w:rPr>
          <w:rFonts w:ascii="Times New Roman" w:eastAsia="Calibri" w:hAnsi="Times New Roman" w:cs="Times New Roman"/>
          <w:sz w:val="12"/>
          <w:lang w:eastAsia="en-US"/>
        </w:rPr>
      </w:pPr>
    </w:p>
    <w:p w:rsidR="0020572D" w:rsidRPr="006E3FFF" w:rsidRDefault="0020572D" w:rsidP="0020572D">
      <w:pPr>
        <w:spacing w:after="0" w:line="240" w:lineRule="auto"/>
        <w:jc w:val="center"/>
        <w:rPr>
          <w:rFonts w:ascii="Times New Roman" w:eastAsia="Calibri" w:hAnsi="Times New Roman" w:cs="Times New Roman"/>
          <w:sz w:val="28"/>
          <w:lang w:eastAsia="en-US"/>
        </w:rPr>
      </w:pPr>
      <w:r w:rsidRPr="006E3FFF">
        <w:rPr>
          <w:rFonts w:ascii="Times New Roman" w:eastAsia="Calibri" w:hAnsi="Times New Roman" w:cs="Times New Roman"/>
          <w:sz w:val="28"/>
          <w:lang w:eastAsia="en-US"/>
        </w:rPr>
        <w:t>План антидопинговых мероприятий</w:t>
      </w:r>
    </w:p>
    <w:p w:rsidR="0020572D" w:rsidRPr="006E3FFF" w:rsidRDefault="0020572D" w:rsidP="0020572D">
      <w:pPr>
        <w:spacing w:after="0" w:line="240" w:lineRule="auto"/>
        <w:jc w:val="center"/>
        <w:rPr>
          <w:rFonts w:ascii="Times New Roman" w:eastAsia="Calibri" w:hAnsi="Times New Roman" w:cs="Times New Roman"/>
          <w:lang w:eastAsia="en-US"/>
        </w:rPr>
      </w:pPr>
    </w:p>
    <w:tbl>
      <w:tblPr>
        <w:tblpPr w:leftFromText="180" w:rightFromText="180" w:bottomFromText="200" w:vertAnchor="text" w:horzAnchor="margin" w:tblpXSpec="right" w:tblpY="88"/>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4110"/>
        <w:gridCol w:w="2393"/>
        <w:gridCol w:w="2393"/>
      </w:tblGrid>
      <w:tr w:rsidR="0020572D" w:rsidRPr="006E3FFF" w:rsidTr="0020572D">
        <w:tc>
          <w:tcPr>
            <w:tcW w:w="675"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 xml:space="preserve">№ </w:t>
            </w:r>
            <w:proofErr w:type="gramStart"/>
            <w:r w:rsidRPr="006E3FFF">
              <w:rPr>
                <w:rFonts w:ascii="Times New Roman" w:eastAsia="Calibri" w:hAnsi="Times New Roman" w:cs="Times New Roman"/>
                <w:sz w:val="20"/>
                <w:lang w:eastAsia="en-US"/>
              </w:rPr>
              <w:t>п</w:t>
            </w:r>
            <w:proofErr w:type="gramEnd"/>
            <w:r w:rsidRPr="006E3FFF">
              <w:rPr>
                <w:rFonts w:ascii="Times New Roman" w:eastAsia="Calibri" w:hAnsi="Times New Roman" w:cs="Times New Roman"/>
                <w:sz w:val="20"/>
                <w:lang w:eastAsia="en-US"/>
              </w:rPr>
              <w:t>/п</w:t>
            </w:r>
          </w:p>
        </w:tc>
        <w:tc>
          <w:tcPr>
            <w:tcW w:w="4110"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Название мероприятия</w:t>
            </w:r>
          </w:p>
        </w:tc>
        <w:tc>
          <w:tcPr>
            <w:tcW w:w="2393"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Срок проведения</w:t>
            </w:r>
          </w:p>
        </w:tc>
        <w:tc>
          <w:tcPr>
            <w:tcW w:w="2393"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Ответственный</w:t>
            </w:r>
          </w:p>
        </w:tc>
      </w:tr>
      <w:tr w:rsidR="0020572D" w:rsidRPr="006E3FFF" w:rsidTr="0020572D">
        <w:tc>
          <w:tcPr>
            <w:tcW w:w="675"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1</w:t>
            </w:r>
          </w:p>
        </w:tc>
        <w:tc>
          <w:tcPr>
            <w:tcW w:w="4110"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ind w:firstLine="318"/>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Утверждение ответственных лиц за профилактику и информирование не применения допинга, запрещенных средств и методов среди спортсменов</w:t>
            </w:r>
          </w:p>
        </w:tc>
        <w:tc>
          <w:tcPr>
            <w:tcW w:w="2393" w:type="dxa"/>
            <w:tcBorders>
              <w:top w:val="single" w:sz="4" w:space="0" w:color="auto"/>
              <w:left w:val="single" w:sz="4" w:space="0" w:color="auto"/>
              <w:bottom w:val="single" w:sz="4" w:space="0" w:color="auto"/>
              <w:right w:val="single" w:sz="4" w:space="0" w:color="auto"/>
            </w:tcBorders>
            <w:hideMark/>
          </w:tcPr>
          <w:p w:rsidR="0020572D" w:rsidRPr="006E3FFF" w:rsidRDefault="00F56508"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о</w:t>
            </w:r>
            <w:r w:rsidR="0020572D" w:rsidRPr="006E3FFF">
              <w:rPr>
                <w:rFonts w:ascii="Times New Roman" w:eastAsia="Calibri" w:hAnsi="Times New Roman" w:cs="Times New Roman"/>
                <w:sz w:val="20"/>
                <w:lang w:eastAsia="en-US"/>
              </w:rPr>
              <w:t>ктябрь</w:t>
            </w:r>
          </w:p>
        </w:tc>
        <w:tc>
          <w:tcPr>
            <w:tcW w:w="2393"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Руководитель</w:t>
            </w:r>
          </w:p>
        </w:tc>
      </w:tr>
      <w:tr w:rsidR="0020572D" w:rsidRPr="006E3FFF" w:rsidTr="0020572D">
        <w:tc>
          <w:tcPr>
            <w:tcW w:w="675"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2</w:t>
            </w:r>
          </w:p>
        </w:tc>
        <w:tc>
          <w:tcPr>
            <w:tcW w:w="4110"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ind w:firstLine="318"/>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Утверждение плана мероприятий по профилактике и информированию не использования допинга, запрещенных средств и методов в спорте</w:t>
            </w:r>
          </w:p>
        </w:tc>
        <w:tc>
          <w:tcPr>
            <w:tcW w:w="2393" w:type="dxa"/>
            <w:tcBorders>
              <w:top w:val="single" w:sz="4" w:space="0" w:color="auto"/>
              <w:left w:val="single" w:sz="4" w:space="0" w:color="auto"/>
              <w:bottom w:val="single" w:sz="4" w:space="0" w:color="auto"/>
              <w:right w:val="single" w:sz="4" w:space="0" w:color="auto"/>
            </w:tcBorders>
            <w:hideMark/>
          </w:tcPr>
          <w:p w:rsidR="0020572D" w:rsidRPr="006E3FFF" w:rsidRDefault="00F56508"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н</w:t>
            </w:r>
            <w:r w:rsidR="0020572D" w:rsidRPr="006E3FFF">
              <w:rPr>
                <w:rFonts w:ascii="Times New Roman" w:eastAsia="Calibri" w:hAnsi="Times New Roman" w:cs="Times New Roman"/>
                <w:sz w:val="20"/>
                <w:lang w:eastAsia="en-US"/>
              </w:rPr>
              <w:t>оябрь</w:t>
            </w:r>
          </w:p>
        </w:tc>
        <w:tc>
          <w:tcPr>
            <w:tcW w:w="2393"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proofErr w:type="gramStart"/>
            <w:r w:rsidRPr="006E3FFF">
              <w:rPr>
                <w:rFonts w:ascii="Times New Roman" w:eastAsia="Calibri" w:hAnsi="Times New Roman" w:cs="Times New Roman"/>
                <w:sz w:val="20"/>
                <w:lang w:eastAsia="en-US"/>
              </w:rPr>
              <w:t>Ответственный</w:t>
            </w:r>
            <w:proofErr w:type="gramEnd"/>
            <w:r w:rsidRPr="006E3FFF">
              <w:rPr>
                <w:rFonts w:ascii="Times New Roman" w:eastAsia="Calibri" w:hAnsi="Times New Roman" w:cs="Times New Roman"/>
                <w:sz w:val="20"/>
                <w:lang w:eastAsia="en-US"/>
              </w:rPr>
              <w:t xml:space="preserve"> за антидопинговую профилактику</w:t>
            </w:r>
          </w:p>
        </w:tc>
      </w:tr>
      <w:tr w:rsidR="0020572D" w:rsidRPr="006E3FFF" w:rsidTr="0020572D">
        <w:tc>
          <w:tcPr>
            <w:tcW w:w="675"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3</w:t>
            </w:r>
          </w:p>
        </w:tc>
        <w:tc>
          <w:tcPr>
            <w:tcW w:w="4110"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ind w:firstLine="318"/>
              <w:jc w:val="center"/>
              <w:rPr>
                <w:rFonts w:ascii="Times New Roman" w:eastAsia="Calibri" w:hAnsi="Times New Roman" w:cs="Times New Roman"/>
                <w:sz w:val="20"/>
                <w:lang w:eastAsia="en-US"/>
              </w:rPr>
            </w:pPr>
            <w:r w:rsidRPr="006E3FFF">
              <w:rPr>
                <w:rFonts w:ascii="Times New Roman" w:eastAsia="Calibri" w:hAnsi="Times New Roman" w:cs="Times New Roman"/>
                <w:spacing w:val="2"/>
                <w:sz w:val="20"/>
                <w:shd w:val="clear" w:color="auto" w:fill="FFFFFF"/>
                <w:lang w:eastAsia="en-US"/>
              </w:rPr>
              <w:t xml:space="preserve">Определение объемов тестирования, согласно утвержденному списку </w:t>
            </w:r>
            <w:r w:rsidRPr="006E3FFF">
              <w:rPr>
                <w:rFonts w:ascii="Times New Roman" w:eastAsia="Calibri" w:hAnsi="Times New Roman" w:cs="Times New Roman"/>
                <w:spacing w:val="2"/>
                <w:sz w:val="20"/>
                <w:shd w:val="clear" w:color="auto" w:fill="FFFFFF"/>
                <w:lang w:eastAsia="en-US"/>
              </w:rPr>
              <w:lastRenderedPageBreak/>
              <w:t>спортсменов.</w:t>
            </w:r>
          </w:p>
        </w:tc>
        <w:tc>
          <w:tcPr>
            <w:tcW w:w="2393" w:type="dxa"/>
            <w:tcBorders>
              <w:top w:val="single" w:sz="4" w:space="0" w:color="auto"/>
              <w:left w:val="single" w:sz="4" w:space="0" w:color="auto"/>
              <w:bottom w:val="single" w:sz="4" w:space="0" w:color="auto"/>
              <w:right w:val="single" w:sz="4" w:space="0" w:color="auto"/>
            </w:tcBorders>
            <w:hideMark/>
          </w:tcPr>
          <w:p w:rsidR="0020572D" w:rsidRPr="006E3FFF" w:rsidRDefault="00F56508"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lastRenderedPageBreak/>
              <w:t>д</w:t>
            </w:r>
            <w:r w:rsidR="0020572D" w:rsidRPr="006E3FFF">
              <w:rPr>
                <w:rFonts w:ascii="Times New Roman" w:eastAsia="Calibri" w:hAnsi="Times New Roman" w:cs="Times New Roman"/>
                <w:sz w:val="20"/>
                <w:lang w:eastAsia="en-US"/>
              </w:rPr>
              <w:t>екабрь</w:t>
            </w:r>
          </w:p>
        </w:tc>
        <w:tc>
          <w:tcPr>
            <w:tcW w:w="2393"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Заместитель руководителя</w:t>
            </w:r>
          </w:p>
        </w:tc>
      </w:tr>
      <w:tr w:rsidR="0020572D" w:rsidRPr="006E3FFF" w:rsidTr="0020572D">
        <w:tc>
          <w:tcPr>
            <w:tcW w:w="675"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lastRenderedPageBreak/>
              <w:t>4</w:t>
            </w:r>
          </w:p>
        </w:tc>
        <w:tc>
          <w:tcPr>
            <w:tcW w:w="4110"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ind w:firstLine="318"/>
              <w:jc w:val="center"/>
              <w:rPr>
                <w:rFonts w:ascii="Times New Roman" w:eastAsia="Calibri" w:hAnsi="Times New Roman" w:cs="Times New Roman"/>
                <w:spacing w:val="2"/>
                <w:sz w:val="20"/>
                <w:shd w:val="clear" w:color="auto" w:fill="FFFFFF"/>
                <w:lang w:eastAsia="en-US"/>
              </w:rPr>
            </w:pPr>
            <w:r w:rsidRPr="006E3FFF">
              <w:rPr>
                <w:rFonts w:ascii="Times New Roman" w:eastAsia="Calibri" w:hAnsi="Times New Roman" w:cs="Times New Roman"/>
                <w:spacing w:val="2"/>
                <w:sz w:val="20"/>
                <w:shd w:val="clear" w:color="auto" w:fill="FFFFFF"/>
                <w:lang w:eastAsia="en-US"/>
              </w:rPr>
              <w:t>Составление графика тестирования согласно утвержденному списку для тестирования спортсменов и обеспечение его реализации</w:t>
            </w:r>
          </w:p>
        </w:tc>
        <w:tc>
          <w:tcPr>
            <w:tcW w:w="2393" w:type="dxa"/>
            <w:tcBorders>
              <w:top w:val="single" w:sz="4" w:space="0" w:color="auto"/>
              <w:left w:val="single" w:sz="4" w:space="0" w:color="auto"/>
              <w:bottom w:val="single" w:sz="4" w:space="0" w:color="auto"/>
              <w:right w:val="single" w:sz="4" w:space="0" w:color="auto"/>
            </w:tcBorders>
            <w:hideMark/>
          </w:tcPr>
          <w:p w:rsidR="0020572D" w:rsidRPr="006E3FFF" w:rsidRDefault="00F56508"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н</w:t>
            </w:r>
            <w:r w:rsidR="0020572D" w:rsidRPr="006E3FFF">
              <w:rPr>
                <w:rFonts w:ascii="Times New Roman" w:eastAsia="Calibri" w:hAnsi="Times New Roman" w:cs="Times New Roman"/>
                <w:sz w:val="20"/>
                <w:lang w:eastAsia="en-US"/>
              </w:rPr>
              <w:t>оябрь</w:t>
            </w:r>
          </w:p>
        </w:tc>
        <w:tc>
          <w:tcPr>
            <w:tcW w:w="2393"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proofErr w:type="gramStart"/>
            <w:r w:rsidRPr="006E3FFF">
              <w:rPr>
                <w:rFonts w:ascii="Times New Roman" w:eastAsia="Calibri" w:hAnsi="Times New Roman" w:cs="Times New Roman"/>
                <w:sz w:val="20"/>
                <w:lang w:eastAsia="en-US"/>
              </w:rPr>
              <w:t>Ответственный</w:t>
            </w:r>
            <w:proofErr w:type="gramEnd"/>
            <w:r w:rsidRPr="006E3FFF">
              <w:rPr>
                <w:rFonts w:ascii="Times New Roman" w:eastAsia="Calibri" w:hAnsi="Times New Roman" w:cs="Times New Roman"/>
                <w:sz w:val="20"/>
                <w:lang w:eastAsia="en-US"/>
              </w:rPr>
              <w:t xml:space="preserve"> за антидопинговую профилактику</w:t>
            </w:r>
          </w:p>
        </w:tc>
      </w:tr>
      <w:tr w:rsidR="0020572D" w:rsidRPr="006E3FFF" w:rsidTr="0020572D">
        <w:tc>
          <w:tcPr>
            <w:tcW w:w="675"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5</w:t>
            </w:r>
          </w:p>
        </w:tc>
        <w:tc>
          <w:tcPr>
            <w:tcW w:w="4110"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ind w:firstLine="318"/>
              <w:jc w:val="center"/>
              <w:rPr>
                <w:rFonts w:ascii="Times New Roman" w:eastAsia="Calibri" w:hAnsi="Times New Roman" w:cs="Times New Roman"/>
                <w:spacing w:val="2"/>
                <w:sz w:val="20"/>
                <w:shd w:val="clear" w:color="auto" w:fill="FFFFFF"/>
                <w:lang w:eastAsia="en-US"/>
              </w:rPr>
            </w:pPr>
            <w:r w:rsidRPr="006E3FFF">
              <w:rPr>
                <w:rFonts w:ascii="Times New Roman" w:eastAsia="Calibri" w:hAnsi="Times New Roman" w:cs="Times New Roman"/>
                <w:spacing w:val="2"/>
                <w:sz w:val="20"/>
                <w:shd w:val="clear" w:color="auto" w:fill="FFFFFF"/>
                <w:lang w:eastAsia="en-US"/>
              </w:rPr>
              <w:t>Проведение теоретических занятий по антидопинговой тематике для спортсменов</w:t>
            </w:r>
          </w:p>
        </w:tc>
        <w:tc>
          <w:tcPr>
            <w:tcW w:w="2393"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перед соревнованиями</w:t>
            </w:r>
          </w:p>
        </w:tc>
        <w:tc>
          <w:tcPr>
            <w:tcW w:w="2393"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Тренер в группе</w:t>
            </w:r>
          </w:p>
        </w:tc>
      </w:tr>
      <w:tr w:rsidR="0020572D" w:rsidRPr="006E3FFF" w:rsidTr="0020572D">
        <w:tc>
          <w:tcPr>
            <w:tcW w:w="675"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6</w:t>
            </w:r>
          </w:p>
        </w:tc>
        <w:tc>
          <w:tcPr>
            <w:tcW w:w="4110"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ind w:firstLine="318"/>
              <w:jc w:val="center"/>
              <w:rPr>
                <w:rFonts w:ascii="Times New Roman" w:eastAsia="Calibri" w:hAnsi="Times New Roman" w:cs="Times New Roman"/>
                <w:spacing w:val="2"/>
                <w:sz w:val="20"/>
                <w:shd w:val="clear" w:color="auto" w:fill="FFFFFF"/>
                <w:lang w:eastAsia="en-US"/>
              </w:rPr>
            </w:pPr>
            <w:r w:rsidRPr="006E3FFF">
              <w:rPr>
                <w:rFonts w:ascii="Times New Roman" w:eastAsia="Calibri" w:hAnsi="Times New Roman" w:cs="Times New Roman"/>
                <w:spacing w:val="2"/>
                <w:sz w:val="20"/>
                <w:shd w:val="clear" w:color="auto" w:fill="FFFFFF"/>
                <w:lang w:eastAsia="en-US"/>
              </w:rPr>
              <w:t>Своевременное вынесение решений по фактам нарушений антидопинговых правил</w:t>
            </w:r>
          </w:p>
        </w:tc>
        <w:tc>
          <w:tcPr>
            <w:tcW w:w="2393"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по факту</w:t>
            </w:r>
          </w:p>
        </w:tc>
        <w:tc>
          <w:tcPr>
            <w:tcW w:w="2393" w:type="dxa"/>
            <w:tcBorders>
              <w:top w:val="single" w:sz="4" w:space="0" w:color="auto"/>
              <w:left w:val="single" w:sz="4" w:space="0" w:color="auto"/>
              <w:bottom w:val="single" w:sz="4" w:space="0" w:color="auto"/>
              <w:right w:val="single" w:sz="4" w:space="0" w:color="auto"/>
            </w:tcBorders>
            <w:hideMark/>
          </w:tcPr>
          <w:p w:rsidR="0020572D" w:rsidRPr="006E3FFF" w:rsidRDefault="0020572D" w:rsidP="0020572D">
            <w:pPr>
              <w:spacing w:after="0" w:line="240" w:lineRule="auto"/>
              <w:jc w:val="center"/>
              <w:rPr>
                <w:rFonts w:ascii="Times New Roman" w:eastAsia="Calibri" w:hAnsi="Times New Roman" w:cs="Times New Roman"/>
                <w:sz w:val="20"/>
                <w:lang w:eastAsia="en-US"/>
              </w:rPr>
            </w:pPr>
            <w:r w:rsidRPr="006E3FFF">
              <w:rPr>
                <w:rFonts w:ascii="Times New Roman" w:eastAsia="Calibri" w:hAnsi="Times New Roman" w:cs="Times New Roman"/>
                <w:sz w:val="20"/>
                <w:lang w:eastAsia="en-US"/>
              </w:rPr>
              <w:t>Руководитель</w:t>
            </w:r>
          </w:p>
        </w:tc>
      </w:tr>
    </w:tbl>
    <w:p w:rsidR="0020572D" w:rsidRPr="006E3FFF" w:rsidRDefault="0020572D" w:rsidP="0020572D">
      <w:pPr>
        <w:spacing w:after="0" w:line="240" w:lineRule="auto"/>
        <w:jc w:val="center"/>
        <w:rPr>
          <w:rFonts w:ascii="Times New Roman" w:eastAsia="Calibri" w:hAnsi="Times New Roman" w:cs="Times New Roman"/>
          <w:sz w:val="28"/>
          <w:szCs w:val="24"/>
          <w:lang w:eastAsia="en-US"/>
        </w:rPr>
      </w:pPr>
      <w:r w:rsidRPr="006E3FFF">
        <w:rPr>
          <w:rFonts w:ascii="Times New Roman" w:eastAsia="Calibri" w:hAnsi="Times New Roman" w:cs="Times New Roman"/>
          <w:sz w:val="28"/>
          <w:szCs w:val="24"/>
          <w:lang w:eastAsia="en-US"/>
        </w:rPr>
        <w:t>3.9. Планы инструкторской и судейской практики</w:t>
      </w:r>
    </w:p>
    <w:p w:rsidR="0020572D" w:rsidRPr="006E3FFF" w:rsidRDefault="0020572D" w:rsidP="0020572D">
      <w:pPr>
        <w:pStyle w:val="Default"/>
        <w:spacing w:line="276" w:lineRule="auto"/>
        <w:ind w:firstLine="567"/>
        <w:jc w:val="both"/>
        <w:rPr>
          <w:color w:val="auto"/>
          <w:sz w:val="28"/>
          <w:szCs w:val="28"/>
        </w:rPr>
      </w:pPr>
      <w:r w:rsidRPr="006E3FFF">
        <w:rPr>
          <w:color w:val="auto"/>
          <w:sz w:val="28"/>
          <w:szCs w:val="28"/>
        </w:rPr>
        <w:t xml:space="preserve">Представленная программа имеет цель подготовить не только игроков высокого уровня, но и грамотных спортсменов, досконально знающих правила </w:t>
      </w:r>
      <w:r w:rsidR="001D029C">
        <w:rPr>
          <w:color w:val="auto"/>
          <w:sz w:val="28"/>
          <w:szCs w:val="28"/>
        </w:rPr>
        <w:t>бадминтона</w:t>
      </w:r>
      <w:r w:rsidRPr="006E3FFF">
        <w:rPr>
          <w:color w:val="auto"/>
          <w:sz w:val="28"/>
          <w:szCs w:val="28"/>
        </w:rPr>
        <w:t xml:space="preserve">, правила поведения на площадке и вне её, а также начинающих судей. Важным моментом является возможность спортсменам познакомиться со спецификой работы, что может послужить толчком к выбору данных профессий в дальнейшем. На данный момент </w:t>
      </w:r>
      <w:r w:rsidR="00F56508" w:rsidRPr="006E3FFF">
        <w:rPr>
          <w:color w:val="auto"/>
          <w:sz w:val="28"/>
          <w:szCs w:val="28"/>
        </w:rPr>
        <w:t xml:space="preserve">вопрос </w:t>
      </w:r>
      <w:r w:rsidRPr="006E3FFF">
        <w:rPr>
          <w:color w:val="auto"/>
          <w:sz w:val="28"/>
          <w:szCs w:val="28"/>
        </w:rPr>
        <w:t xml:space="preserve">развития спорта в нашей стране является весьма актуальным. Учитывая недостаток квалифицированных тренеров дополнительного образования физкультурно-спортивной направленности в числе других спортивных организаций, должны взять на себя заботу о подготовке новых кадров в данной области. </w:t>
      </w:r>
    </w:p>
    <w:p w:rsidR="00F56508" w:rsidRPr="006E3FFF" w:rsidRDefault="00F56508" w:rsidP="00783C51">
      <w:pPr>
        <w:pStyle w:val="ad"/>
        <w:spacing w:line="276" w:lineRule="auto"/>
      </w:pPr>
      <w:r w:rsidRPr="006E3FFF">
        <w:t xml:space="preserve">Одной из задач </w:t>
      </w:r>
      <w:r w:rsidR="00783C51">
        <w:t>организаций</w:t>
      </w:r>
      <w:r w:rsidRPr="006E3FFF">
        <w:t xml:space="preserve"> является подготовка </w:t>
      </w:r>
      <w:r w:rsidR="00883A55">
        <w:t>спортсменов</w:t>
      </w:r>
      <w:r w:rsidRPr="006E3FFF">
        <w:t xml:space="preserve"> к роли помощника тренера, инструкторов и участие в организации и проведении  спортивных соревнований в качестве судей.</w:t>
      </w:r>
    </w:p>
    <w:p w:rsidR="00F56508" w:rsidRPr="006E3FFF" w:rsidRDefault="00F56508" w:rsidP="00783C51">
      <w:pPr>
        <w:pStyle w:val="ad"/>
        <w:spacing w:line="276" w:lineRule="auto"/>
      </w:pPr>
      <w:r w:rsidRPr="006E3FFF">
        <w:t xml:space="preserve">Решение этих задач целесообразно начинать на </w:t>
      </w:r>
      <w:r w:rsidRPr="006E3FFF">
        <w:rPr>
          <w:b/>
        </w:rPr>
        <w:t>тренировочном этапе</w:t>
      </w:r>
      <w:r w:rsidRPr="006E3FFF">
        <w:t xml:space="preserve"> и 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литературы, практических занятий. Спортсмены тренировочного этапа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 части.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спортсменов наблюдать за выполнением упражнений, технических приемов другими спортсменами, находить ошибки и  исправлять их. Спортсмены  должны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w:t>
      </w:r>
      <w:r w:rsidR="00883A55">
        <w:t>спортсменов</w:t>
      </w:r>
      <w:r w:rsidRPr="006E3FFF">
        <w:t xml:space="preserve"> к непосредственному выполнению отдельных судейских обязанностей в </w:t>
      </w:r>
      <w:proofErr w:type="gramStart"/>
      <w:r w:rsidRPr="006E3FFF">
        <w:t>своей</w:t>
      </w:r>
      <w:proofErr w:type="gramEnd"/>
      <w:r w:rsidRPr="006E3FFF">
        <w:t xml:space="preserve"> и других группах, ведение протоколов соревнований.</w:t>
      </w:r>
    </w:p>
    <w:p w:rsidR="00F56508" w:rsidRPr="006E3FFF" w:rsidRDefault="00F56508" w:rsidP="00783C51">
      <w:pPr>
        <w:pStyle w:val="ad"/>
        <w:spacing w:line="276" w:lineRule="auto"/>
      </w:pPr>
      <w:r w:rsidRPr="006E3FFF">
        <w:t xml:space="preserve">Во время тренировочного процесса на любом этапе необходимо обязать занимающихся самостоятельному ведению дневника: вести учет </w:t>
      </w:r>
      <w:r w:rsidRPr="006E3FFF">
        <w:lastRenderedPageBreak/>
        <w:t>тренировочных и соревновательных нагрузок, регистрировать спортивные результаты тестирования, анализировать выступления в соревнованиях.</w:t>
      </w:r>
    </w:p>
    <w:p w:rsidR="00F56508" w:rsidRPr="006E3FFF" w:rsidRDefault="00F56508" w:rsidP="00783C51">
      <w:pPr>
        <w:pStyle w:val="ad"/>
        <w:spacing w:line="276" w:lineRule="auto"/>
      </w:pPr>
      <w:r w:rsidRPr="006E3FFF">
        <w:t xml:space="preserve">Спортсмены этапа </w:t>
      </w:r>
      <w:r w:rsidRPr="006E3FFF">
        <w:rPr>
          <w:b/>
        </w:rPr>
        <w:t>совершенствования спортивного мастерства</w:t>
      </w:r>
      <w:r w:rsidRPr="006E3FFF">
        <w:t xml:space="preserve"> должны самостоятельно составлять конспект занятия и комплексы тренировочных занятий для различных частей тренировки: разминки, основной и заключительной части; проводить тренировочные занятия в группах начальной подготовки. </w:t>
      </w:r>
    </w:p>
    <w:p w:rsidR="00F56508" w:rsidRPr="006E3FFF" w:rsidRDefault="00F56508" w:rsidP="00783C51">
      <w:pPr>
        <w:pStyle w:val="ad"/>
        <w:spacing w:line="276" w:lineRule="auto"/>
        <w:rPr>
          <w:bCs/>
        </w:rPr>
      </w:pPr>
      <w:r w:rsidRPr="006E3FFF">
        <w:t>Принимать участие в судействе</w:t>
      </w:r>
      <w:r w:rsidR="006656E9">
        <w:t>,</w:t>
      </w:r>
      <w:r w:rsidRPr="006E3FFF">
        <w:t xml:space="preserve"> в  спортивных и общеобразовательных </w:t>
      </w:r>
      <w:r w:rsidR="00883A55">
        <w:t>организациях</w:t>
      </w:r>
      <w:r w:rsidRPr="006E3FFF">
        <w:t xml:space="preserve"> в роли судьи. Для спортсменов этапа спортивного совершенствования итоговым результатом является выполнение требований на присвоение звания инструктора по спорту и судейского звания судьи по спорту.</w:t>
      </w:r>
    </w:p>
    <w:p w:rsidR="00F56508" w:rsidRPr="006E3FFF" w:rsidRDefault="00F56508" w:rsidP="00783C51">
      <w:pPr>
        <w:pStyle w:val="ad"/>
        <w:spacing w:line="276" w:lineRule="auto"/>
      </w:pPr>
      <w:r w:rsidRPr="006E3FFF">
        <w:rPr>
          <w:bCs/>
        </w:rPr>
        <w:t>Спортсмены</w:t>
      </w:r>
      <w:r w:rsidRPr="006E3FFF">
        <w:rPr>
          <w:b/>
        </w:rPr>
        <w:t xml:space="preserve"> высшего спортивного мастерства</w:t>
      </w:r>
      <w:r w:rsidRPr="006E3FFF">
        <w:t xml:space="preserve"> должны уметь подбирать основные упражнения для разминки и самостоятельно проводить ее по заданию тренера, правильно демонстрировать технические приемы, замечать и исправлять ошибки при выполнении упражнений другими </w:t>
      </w:r>
      <w:r w:rsidR="00883A55">
        <w:t>спортсменами</w:t>
      </w:r>
      <w:r w:rsidRPr="006E3FFF">
        <w:t xml:space="preserve">, помогать </w:t>
      </w:r>
      <w:proofErr w:type="gramStart"/>
      <w:r w:rsidRPr="006E3FFF">
        <w:t>занимающимся</w:t>
      </w:r>
      <w:proofErr w:type="gramEnd"/>
      <w:r w:rsidRPr="006E3FFF">
        <w:t xml:space="preserve"> младших возрастных групп в разучивании отдельных упражнений и приемов.</w:t>
      </w:r>
    </w:p>
    <w:p w:rsidR="001D029C" w:rsidRDefault="001D029C" w:rsidP="0020572D">
      <w:pPr>
        <w:spacing w:after="0" w:line="240" w:lineRule="auto"/>
        <w:jc w:val="center"/>
        <w:rPr>
          <w:rFonts w:ascii="Times New Roman" w:hAnsi="Times New Roman" w:cs="Times New Roman"/>
          <w:sz w:val="28"/>
          <w:szCs w:val="24"/>
        </w:rPr>
      </w:pPr>
    </w:p>
    <w:p w:rsidR="0020572D" w:rsidRDefault="0020572D" w:rsidP="0020572D">
      <w:pPr>
        <w:spacing w:after="0" w:line="240" w:lineRule="auto"/>
        <w:jc w:val="center"/>
        <w:rPr>
          <w:rFonts w:ascii="Times New Roman" w:hAnsi="Times New Roman" w:cs="Times New Roman"/>
          <w:sz w:val="28"/>
          <w:szCs w:val="24"/>
        </w:rPr>
      </w:pPr>
      <w:r w:rsidRPr="006E3FFF">
        <w:rPr>
          <w:rFonts w:ascii="Times New Roman" w:hAnsi="Times New Roman" w:cs="Times New Roman"/>
          <w:sz w:val="28"/>
          <w:szCs w:val="24"/>
        </w:rPr>
        <w:t>4. Система контроля и зачетные требования.</w:t>
      </w:r>
    </w:p>
    <w:p w:rsidR="001D029C" w:rsidRDefault="001D029C" w:rsidP="0020572D">
      <w:pPr>
        <w:spacing w:after="0" w:line="240" w:lineRule="auto"/>
        <w:jc w:val="center"/>
        <w:rPr>
          <w:rFonts w:ascii="Times New Roman" w:hAnsi="Times New Roman" w:cs="Times New Roman"/>
          <w:sz w:val="28"/>
          <w:szCs w:val="24"/>
        </w:rPr>
      </w:pPr>
    </w:p>
    <w:p w:rsidR="001D029C" w:rsidRDefault="001D029C" w:rsidP="000F6DBC">
      <w:pPr>
        <w:pStyle w:val="34"/>
        <w:shd w:val="clear" w:color="auto" w:fill="auto"/>
        <w:spacing w:before="0" w:line="260" w:lineRule="exact"/>
        <w:ind w:left="100"/>
      </w:pPr>
      <w:r>
        <w:t>Нормативы специальной физической подготовленности ю</w:t>
      </w:r>
      <w:r w:rsidR="000F6DBC">
        <w:t>н</w:t>
      </w:r>
      <w:r>
        <w:t>ых</w:t>
      </w:r>
      <w:r w:rsidR="000F6DBC">
        <w:t xml:space="preserve"> б</w:t>
      </w:r>
      <w:r>
        <w:t>админтонистов</w:t>
      </w:r>
      <w:r w:rsidR="000F6DBC">
        <w:t xml:space="preserve"> (Табл. 28-32).</w:t>
      </w:r>
    </w:p>
    <w:p w:rsidR="000F6DBC" w:rsidRDefault="000F6DBC" w:rsidP="000F6DBC">
      <w:pPr>
        <w:pStyle w:val="34"/>
        <w:shd w:val="clear" w:color="auto" w:fill="auto"/>
        <w:spacing w:before="0" w:line="260" w:lineRule="exact"/>
        <w:ind w:left="100"/>
      </w:pPr>
    </w:p>
    <w:p w:rsidR="001D029C" w:rsidRDefault="001D029C" w:rsidP="000F6DBC">
      <w:pPr>
        <w:pStyle w:val="35"/>
        <w:numPr>
          <w:ilvl w:val="0"/>
          <w:numId w:val="39"/>
        </w:numPr>
        <w:shd w:val="clear" w:color="auto" w:fill="auto"/>
        <w:tabs>
          <w:tab w:val="left" w:pos="407"/>
        </w:tabs>
        <w:spacing w:line="360" w:lineRule="auto"/>
        <w:ind w:firstLine="0"/>
        <w:jc w:val="both"/>
      </w:pPr>
      <w:r>
        <w:t>Строевые упражнения.</w:t>
      </w:r>
    </w:p>
    <w:p w:rsidR="001D029C" w:rsidRDefault="001D029C" w:rsidP="001D029C">
      <w:pPr>
        <w:pStyle w:val="35"/>
        <w:numPr>
          <w:ilvl w:val="0"/>
          <w:numId w:val="39"/>
        </w:numPr>
        <w:shd w:val="clear" w:color="auto" w:fill="auto"/>
        <w:tabs>
          <w:tab w:val="left" w:pos="407"/>
        </w:tabs>
        <w:spacing w:line="260" w:lineRule="exact"/>
        <w:ind w:left="60" w:firstLine="0"/>
        <w:jc w:val="both"/>
      </w:pPr>
      <w:r>
        <w:t>Упражнения для рук и плечевого пояса.</w:t>
      </w:r>
    </w:p>
    <w:p w:rsidR="001D029C" w:rsidRDefault="001D029C" w:rsidP="001D029C">
      <w:pPr>
        <w:pStyle w:val="35"/>
        <w:numPr>
          <w:ilvl w:val="0"/>
          <w:numId w:val="39"/>
        </w:numPr>
        <w:shd w:val="clear" w:color="auto" w:fill="auto"/>
        <w:tabs>
          <w:tab w:val="left" w:pos="392"/>
        </w:tabs>
        <w:spacing w:line="508" w:lineRule="exact"/>
        <w:ind w:left="40" w:firstLine="0"/>
        <w:jc w:val="both"/>
      </w:pPr>
      <w:r>
        <w:t>Упражнения для ног.</w:t>
      </w:r>
    </w:p>
    <w:p w:rsidR="001D029C" w:rsidRDefault="001D029C" w:rsidP="001D029C">
      <w:pPr>
        <w:pStyle w:val="35"/>
        <w:numPr>
          <w:ilvl w:val="0"/>
          <w:numId w:val="39"/>
        </w:numPr>
        <w:shd w:val="clear" w:color="auto" w:fill="auto"/>
        <w:tabs>
          <w:tab w:val="left" w:pos="392"/>
        </w:tabs>
        <w:spacing w:line="508" w:lineRule="exact"/>
        <w:ind w:left="40" w:firstLine="0"/>
        <w:jc w:val="both"/>
      </w:pPr>
      <w:r>
        <w:t>Упражнения для шеи и туловища.</w:t>
      </w:r>
    </w:p>
    <w:p w:rsidR="001D029C" w:rsidRDefault="001D029C" w:rsidP="001D029C">
      <w:pPr>
        <w:pStyle w:val="35"/>
        <w:numPr>
          <w:ilvl w:val="0"/>
          <w:numId w:val="39"/>
        </w:numPr>
        <w:shd w:val="clear" w:color="auto" w:fill="auto"/>
        <w:tabs>
          <w:tab w:val="left" w:pos="392"/>
        </w:tabs>
        <w:spacing w:line="508" w:lineRule="exact"/>
        <w:ind w:left="40" w:firstLine="0"/>
        <w:jc w:val="both"/>
      </w:pPr>
      <w:r>
        <w:t>Упражнения для всех групп мышц.</w:t>
      </w:r>
    </w:p>
    <w:p w:rsidR="001D029C" w:rsidRDefault="001D029C" w:rsidP="001D029C">
      <w:pPr>
        <w:pStyle w:val="35"/>
        <w:numPr>
          <w:ilvl w:val="0"/>
          <w:numId w:val="39"/>
        </w:numPr>
        <w:shd w:val="clear" w:color="auto" w:fill="auto"/>
        <w:tabs>
          <w:tab w:val="left" w:pos="392"/>
        </w:tabs>
        <w:spacing w:line="508" w:lineRule="exact"/>
        <w:ind w:left="40" w:firstLine="0"/>
        <w:jc w:val="both"/>
      </w:pPr>
      <w:r>
        <w:t>Упражнения для развития силы.</w:t>
      </w:r>
    </w:p>
    <w:p w:rsidR="001D029C" w:rsidRDefault="001D029C" w:rsidP="001D029C">
      <w:pPr>
        <w:pStyle w:val="35"/>
        <w:numPr>
          <w:ilvl w:val="0"/>
          <w:numId w:val="39"/>
        </w:numPr>
        <w:shd w:val="clear" w:color="auto" w:fill="auto"/>
        <w:tabs>
          <w:tab w:val="left" w:pos="392"/>
        </w:tabs>
        <w:spacing w:line="508" w:lineRule="exact"/>
        <w:ind w:left="40" w:firstLine="0"/>
        <w:jc w:val="both"/>
      </w:pPr>
      <w:r>
        <w:t>Упражнения для развития быстроты.</w:t>
      </w:r>
    </w:p>
    <w:p w:rsidR="001D029C" w:rsidRDefault="001D029C" w:rsidP="001D029C">
      <w:pPr>
        <w:pStyle w:val="35"/>
        <w:numPr>
          <w:ilvl w:val="0"/>
          <w:numId w:val="39"/>
        </w:numPr>
        <w:shd w:val="clear" w:color="auto" w:fill="auto"/>
        <w:tabs>
          <w:tab w:val="left" w:pos="392"/>
        </w:tabs>
        <w:spacing w:line="508" w:lineRule="exact"/>
        <w:ind w:left="40" w:firstLine="0"/>
        <w:jc w:val="both"/>
      </w:pPr>
      <w:r>
        <w:t>Упражнения для развития гибкости.</w:t>
      </w:r>
    </w:p>
    <w:p w:rsidR="001D029C" w:rsidRDefault="001D029C" w:rsidP="001D029C">
      <w:pPr>
        <w:pStyle w:val="35"/>
        <w:numPr>
          <w:ilvl w:val="0"/>
          <w:numId w:val="39"/>
        </w:numPr>
        <w:shd w:val="clear" w:color="auto" w:fill="auto"/>
        <w:tabs>
          <w:tab w:val="left" w:pos="392"/>
        </w:tabs>
        <w:spacing w:line="508" w:lineRule="exact"/>
        <w:ind w:left="40" w:firstLine="0"/>
        <w:jc w:val="both"/>
      </w:pPr>
      <w:r>
        <w:t>Упражнения для развития ловкости.</w:t>
      </w:r>
    </w:p>
    <w:p w:rsidR="001D029C" w:rsidRDefault="001D029C" w:rsidP="001D029C">
      <w:pPr>
        <w:pStyle w:val="35"/>
        <w:numPr>
          <w:ilvl w:val="0"/>
          <w:numId w:val="39"/>
        </w:numPr>
        <w:shd w:val="clear" w:color="auto" w:fill="auto"/>
        <w:tabs>
          <w:tab w:val="left" w:pos="392"/>
        </w:tabs>
        <w:spacing w:line="508" w:lineRule="exact"/>
        <w:ind w:left="40" w:firstLine="0"/>
        <w:jc w:val="both"/>
      </w:pPr>
      <w:r>
        <w:t>Упражнения типа «полоса препятствий».</w:t>
      </w:r>
    </w:p>
    <w:p w:rsidR="001D029C" w:rsidRDefault="001D029C" w:rsidP="001D029C">
      <w:pPr>
        <w:pStyle w:val="35"/>
        <w:numPr>
          <w:ilvl w:val="0"/>
          <w:numId w:val="39"/>
        </w:numPr>
        <w:shd w:val="clear" w:color="auto" w:fill="auto"/>
        <w:tabs>
          <w:tab w:val="left" w:pos="392"/>
        </w:tabs>
        <w:spacing w:line="508" w:lineRule="exact"/>
        <w:ind w:left="40" w:firstLine="0"/>
        <w:jc w:val="both"/>
      </w:pPr>
      <w:r>
        <w:t>Упражнения для развития скоростно-силовых качеств.</w:t>
      </w:r>
    </w:p>
    <w:p w:rsidR="001D029C" w:rsidRDefault="001D029C" w:rsidP="001D029C">
      <w:pPr>
        <w:pStyle w:val="35"/>
        <w:numPr>
          <w:ilvl w:val="0"/>
          <w:numId w:val="39"/>
        </w:numPr>
        <w:shd w:val="clear" w:color="auto" w:fill="auto"/>
        <w:tabs>
          <w:tab w:val="left" w:pos="392"/>
        </w:tabs>
        <w:spacing w:after="443" w:line="508" w:lineRule="exact"/>
        <w:ind w:left="40" w:firstLine="0"/>
        <w:jc w:val="both"/>
      </w:pPr>
      <w:r>
        <w:t>Упражнения для развития общей выносливости.</w:t>
      </w:r>
    </w:p>
    <w:p w:rsidR="001D029C" w:rsidRDefault="001D029C" w:rsidP="001D029C">
      <w:pPr>
        <w:pStyle w:val="43"/>
        <w:shd w:val="clear" w:color="auto" w:fill="auto"/>
        <w:spacing w:before="0" w:after="0" w:line="479" w:lineRule="exact"/>
        <w:ind w:left="120"/>
      </w:pPr>
      <w:r>
        <w:t>Специально-подготовительные упражнения.</w:t>
      </w:r>
    </w:p>
    <w:p w:rsidR="001D029C" w:rsidRDefault="001D029C" w:rsidP="001D029C">
      <w:pPr>
        <w:pStyle w:val="35"/>
        <w:numPr>
          <w:ilvl w:val="0"/>
          <w:numId w:val="42"/>
        </w:numPr>
        <w:shd w:val="clear" w:color="auto" w:fill="auto"/>
        <w:tabs>
          <w:tab w:val="left" w:pos="733"/>
        </w:tabs>
        <w:spacing w:line="479" w:lineRule="exact"/>
        <w:ind w:left="40" w:firstLine="340"/>
        <w:jc w:val="both"/>
      </w:pPr>
      <w:r>
        <w:lastRenderedPageBreak/>
        <w:t>Упражнения для развития быстроты движения и прыгучести.</w:t>
      </w:r>
    </w:p>
    <w:p w:rsidR="001D029C" w:rsidRDefault="001D029C" w:rsidP="001D029C">
      <w:pPr>
        <w:pStyle w:val="35"/>
        <w:numPr>
          <w:ilvl w:val="0"/>
          <w:numId w:val="42"/>
        </w:numPr>
        <w:shd w:val="clear" w:color="auto" w:fill="auto"/>
        <w:tabs>
          <w:tab w:val="left" w:pos="733"/>
        </w:tabs>
        <w:spacing w:line="479" w:lineRule="exact"/>
        <w:ind w:left="40" w:firstLine="340"/>
        <w:jc w:val="both"/>
      </w:pPr>
      <w:r>
        <w:t>Упражнения для развития качеств, необходимых для выполнения удара.</w:t>
      </w:r>
    </w:p>
    <w:p w:rsidR="001D029C" w:rsidRDefault="001D029C" w:rsidP="001D029C">
      <w:pPr>
        <w:pStyle w:val="35"/>
        <w:numPr>
          <w:ilvl w:val="0"/>
          <w:numId w:val="42"/>
        </w:numPr>
        <w:shd w:val="clear" w:color="auto" w:fill="auto"/>
        <w:tabs>
          <w:tab w:val="left" w:pos="733"/>
        </w:tabs>
        <w:spacing w:line="479" w:lineRule="exact"/>
        <w:ind w:left="40" w:firstLine="340"/>
        <w:jc w:val="both"/>
      </w:pPr>
      <w:r>
        <w:t>Упражнения для развития игровой ловкости.</w:t>
      </w:r>
    </w:p>
    <w:p w:rsidR="001D029C" w:rsidRDefault="001D029C" w:rsidP="001D029C">
      <w:pPr>
        <w:pStyle w:val="35"/>
        <w:numPr>
          <w:ilvl w:val="0"/>
          <w:numId w:val="42"/>
        </w:numPr>
        <w:shd w:val="clear" w:color="auto" w:fill="auto"/>
        <w:tabs>
          <w:tab w:val="left" w:pos="733"/>
        </w:tabs>
        <w:spacing w:after="595" w:line="479" w:lineRule="exact"/>
        <w:ind w:left="40" w:firstLine="340"/>
        <w:jc w:val="both"/>
      </w:pPr>
      <w:r>
        <w:t>Упражнения для развития специальной выносливости.</w:t>
      </w:r>
    </w:p>
    <w:p w:rsidR="0020572D" w:rsidRPr="006E3FFF" w:rsidRDefault="0020572D" w:rsidP="0051391E">
      <w:pPr>
        <w:pStyle w:val="af3"/>
        <w:spacing w:after="0" w:line="240" w:lineRule="auto"/>
        <w:ind w:left="0"/>
        <w:jc w:val="center"/>
        <w:rPr>
          <w:rFonts w:ascii="Times New Roman" w:hAnsi="Times New Roman" w:cs="Times New Roman"/>
          <w:sz w:val="28"/>
          <w:szCs w:val="24"/>
        </w:rPr>
      </w:pPr>
    </w:p>
    <w:p w:rsidR="0020572D" w:rsidRPr="006E3FFF" w:rsidRDefault="0020572D" w:rsidP="0051391E">
      <w:pPr>
        <w:spacing w:after="0"/>
        <w:jc w:val="center"/>
        <w:rPr>
          <w:rFonts w:ascii="Times New Roman" w:hAnsi="Times New Roman" w:cs="Times New Roman"/>
          <w:sz w:val="28"/>
          <w:szCs w:val="24"/>
        </w:rPr>
      </w:pPr>
      <w:r w:rsidRPr="006E3FFF">
        <w:rPr>
          <w:rFonts w:ascii="Times New Roman" w:hAnsi="Times New Roman" w:cs="Times New Roman"/>
          <w:sz w:val="28"/>
          <w:szCs w:val="24"/>
        </w:rPr>
        <w:t xml:space="preserve">4.1. Критерии подготовки лиц, проходящих спортивную подготовку, на каждом этапе подготовки, с учетом возраста и влияния физических качеств и телосложения на результативность в </w:t>
      </w:r>
      <w:r w:rsidR="007D4F85">
        <w:rPr>
          <w:rFonts w:ascii="Times New Roman" w:hAnsi="Times New Roman" w:cs="Times New Roman"/>
          <w:sz w:val="28"/>
          <w:szCs w:val="24"/>
        </w:rPr>
        <w:t>бадминтон</w:t>
      </w:r>
      <w:r w:rsidRPr="006E3FFF">
        <w:rPr>
          <w:rFonts w:ascii="Times New Roman" w:hAnsi="Times New Roman" w:cs="Times New Roman"/>
          <w:sz w:val="28"/>
          <w:szCs w:val="24"/>
        </w:rPr>
        <w:t>.</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Критерии – признаки, основания, правило принятия решения по оценке чего-либо на соответствие предъявленным требованиям.</w:t>
      </w:r>
    </w:p>
    <w:p w:rsidR="0020572D" w:rsidRPr="006E3FFF" w:rsidRDefault="0020572D" w:rsidP="0020572D">
      <w:pPr>
        <w:pStyle w:val="af3"/>
        <w:spacing w:after="0"/>
        <w:ind w:left="0" w:firstLine="709"/>
        <w:jc w:val="both"/>
        <w:rPr>
          <w:rFonts w:ascii="Times New Roman" w:hAnsi="Times New Roman" w:cs="Times New Roman"/>
          <w:b/>
          <w:sz w:val="28"/>
          <w:szCs w:val="24"/>
        </w:rPr>
      </w:pPr>
      <w:r w:rsidRPr="006E3FFF">
        <w:rPr>
          <w:rFonts w:ascii="Times New Roman" w:hAnsi="Times New Roman" w:cs="Times New Roman"/>
          <w:sz w:val="28"/>
          <w:szCs w:val="24"/>
        </w:rPr>
        <w:t xml:space="preserve">Влияние физических качеств и телосложения на результативность по </w:t>
      </w:r>
      <w:r w:rsidR="007D4F85">
        <w:rPr>
          <w:rFonts w:ascii="Times New Roman" w:hAnsi="Times New Roman" w:cs="Times New Roman"/>
          <w:sz w:val="28"/>
          <w:szCs w:val="24"/>
        </w:rPr>
        <w:t>бадминтон</w:t>
      </w:r>
      <w:r w:rsidR="0017282F">
        <w:rPr>
          <w:rFonts w:ascii="Times New Roman" w:hAnsi="Times New Roman" w:cs="Times New Roman"/>
          <w:sz w:val="28"/>
          <w:szCs w:val="24"/>
        </w:rPr>
        <w:t xml:space="preserve"> </w:t>
      </w:r>
      <w:proofErr w:type="gramStart"/>
      <w:r w:rsidR="007D4F85">
        <w:rPr>
          <w:rFonts w:ascii="Times New Roman" w:hAnsi="Times New Roman" w:cs="Times New Roman"/>
          <w:sz w:val="28"/>
          <w:szCs w:val="24"/>
        </w:rPr>
        <w:t>к</w:t>
      </w:r>
      <w:proofErr w:type="gramEnd"/>
      <w:r w:rsidRPr="006E3FFF">
        <w:rPr>
          <w:rFonts w:ascii="Times New Roman" w:hAnsi="Times New Roman" w:cs="Times New Roman"/>
          <w:sz w:val="28"/>
          <w:szCs w:val="24"/>
        </w:rPr>
        <w:t xml:space="preserve"> представлены в таблице № </w:t>
      </w:r>
      <w:r w:rsidR="00D5181A">
        <w:rPr>
          <w:rFonts w:ascii="Times New Roman" w:hAnsi="Times New Roman" w:cs="Times New Roman"/>
          <w:sz w:val="28"/>
          <w:szCs w:val="24"/>
        </w:rPr>
        <w:t>28</w:t>
      </w:r>
    </w:p>
    <w:p w:rsidR="0020572D" w:rsidRPr="006E3FFF" w:rsidRDefault="0020572D" w:rsidP="0020572D">
      <w:pPr>
        <w:pStyle w:val="af3"/>
        <w:spacing w:after="0" w:line="240" w:lineRule="auto"/>
        <w:ind w:left="0"/>
        <w:jc w:val="right"/>
        <w:rPr>
          <w:rFonts w:ascii="Times New Roman" w:hAnsi="Times New Roman" w:cs="Times New Roman"/>
          <w:sz w:val="28"/>
          <w:szCs w:val="28"/>
        </w:rPr>
      </w:pPr>
    </w:p>
    <w:p w:rsidR="0020572D" w:rsidRPr="006E3FFF" w:rsidRDefault="0020572D" w:rsidP="0020572D">
      <w:pPr>
        <w:pStyle w:val="af3"/>
        <w:spacing w:after="0" w:line="240" w:lineRule="auto"/>
        <w:ind w:left="0"/>
        <w:jc w:val="right"/>
        <w:rPr>
          <w:rFonts w:ascii="Times New Roman" w:hAnsi="Times New Roman" w:cs="Times New Roman"/>
          <w:sz w:val="28"/>
          <w:szCs w:val="28"/>
        </w:rPr>
      </w:pPr>
      <w:r w:rsidRPr="006E3FFF">
        <w:rPr>
          <w:rFonts w:ascii="Times New Roman" w:hAnsi="Times New Roman" w:cs="Times New Roman"/>
          <w:sz w:val="28"/>
          <w:szCs w:val="28"/>
        </w:rPr>
        <w:t xml:space="preserve">Таблица № </w:t>
      </w:r>
      <w:r w:rsidR="00CC03CF">
        <w:rPr>
          <w:rFonts w:ascii="Times New Roman" w:hAnsi="Times New Roman" w:cs="Times New Roman"/>
          <w:sz w:val="28"/>
          <w:szCs w:val="28"/>
        </w:rPr>
        <w:t>2</w:t>
      </w:r>
      <w:r w:rsidR="00CA26F1">
        <w:rPr>
          <w:rFonts w:ascii="Times New Roman" w:hAnsi="Times New Roman" w:cs="Times New Roman"/>
          <w:sz w:val="28"/>
          <w:szCs w:val="28"/>
        </w:rPr>
        <w:t>7</w:t>
      </w:r>
    </w:p>
    <w:p w:rsidR="0020572D" w:rsidRPr="006E3FFF" w:rsidRDefault="0020572D" w:rsidP="0020572D">
      <w:pPr>
        <w:pStyle w:val="af3"/>
        <w:spacing w:after="0" w:line="240" w:lineRule="auto"/>
        <w:ind w:left="0"/>
        <w:jc w:val="right"/>
        <w:rPr>
          <w:rFonts w:ascii="Times New Roman" w:hAnsi="Times New Roman" w:cs="Times New Roman"/>
          <w:sz w:val="28"/>
          <w:szCs w:val="28"/>
        </w:rPr>
      </w:pPr>
    </w:p>
    <w:p w:rsidR="00092016" w:rsidRDefault="0020572D" w:rsidP="0020572D">
      <w:pPr>
        <w:pStyle w:val="af3"/>
        <w:spacing w:after="0" w:line="240" w:lineRule="auto"/>
        <w:ind w:left="0"/>
        <w:jc w:val="center"/>
        <w:rPr>
          <w:rFonts w:ascii="Times New Roman" w:hAnsi="Times New Roman" w:cs="Times New Roman"/>
          <w:sz w:val="28"/>
          <w:szCs w:val="24"/>
        </w:rPr>
      </w:pPr>
      <w:r w:rsidRPr="006E3FFF">
        <w:rPr>
          <w:rFonts w:ascii="Times New Roman" w:hAnsi="Times New Roman" w:cs="Times New Roman"/>
          <w:sz w:val="28"/>
          <w:szCs w:val="24"/>
        </w:rPr>
        <w:t xml:space="preserve">Влияние физических качеств и телосложения на результативность </w:t>
      </w:r>
      <w:proofErr w:type="gramStart"/>
      <w:r w:rsidRPr="006E3FFF">
        <w:rPr>
          <w:rFonts w:ascii="Times New Roman" w:hAnsi="Times New Roman" w:cs="Times New Roman"/>
          <w:sz w:val="28"/>
          <w:szCs w:val="24"/>
        </w:rPr>
        <w:t>по</w:t>
      </w:r>
      <w:proofErr w:type="gramEnd"/>
      <w:r w:rsidRPr="006E3FFF">
        <w:rPr>
          <w:rFonts w:ascii="Times New Roman" w:hAnsi="Times New Roman" w:cs="Times New Roman"/>
          <w:sz w:val="28"/>
          <w:szCs w:val="24"/>
        </w:rPr>
        <w:t xml:space="preserve"> </w:t>
      </w:r>
    </w:p>
    <w:p w:rsidR="0020572D" w:rsidRPr="00092016" w:rsidRDefault="007D4F85" w:rsidP="0020572D">
      <w:pPr>
        <w:pStyle w:val="af3"/>
        <w:spacing w:after="0" w:line="240" w:lineRule="auto"/>
        <w:ind w:left="0"/>
        <w:jc w:val="center"/>
        <w:rPr>
          <w:rFonts w:ascii="Times New Roman" w:hAnsi="Times New Roman" w:cs="Times New Roman"/>
          <w:b/>
          <w:sz w:val="28"/>
          <w:szCs w:val="24"/>
        </w:rPr>
      </w:pPr>
      <w:r>
        <w:rPr>
          <w:rFonts w:ascii="Times New Roman" w:hAnsi="Times New Roman" w:cs="Times New Roman"/>
          <w:b/>
          <w:sz w:val="28"/>
          <w:szCs w:val="24"/>
        </w:rPr>
        <w:t>бадминтону</w:t>
      </w:r>
    </w:p>
    <w:p w:rsidR="0020572D" w:rsidRPr="006E3FFF" w:rsidRDefault="0020572D" w:rsidP="0020572D">
      <w:pPr>
        <w:pStyle w:val="af3"/>
        <w:spacing w:after="0" w:line="240" w:lineRule="auto"/>
        <w:ind w:left="0"/>
        <w:jc w:val="center"/>
        <w:rPr>
          <w:rFonts w:ascii="Times New Roman" w:hAnsi="Times New Roman" w:cs="Times New Roman"/>
          <w:b/>
          <w:sz w:val="24"/>
          <w:szCs w:val="24"/>
        </w:rPr>
      </w:pPr>
    </w:p>
    <w:tbl>
      <w:tblPr>
        <w:tblW w:w="0" w:type="auto"/>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5967"/>
        <w:gridCol w:w="3531"/>
      </w:tblGrid>
      <w:tr w:rsidR="00F56508" w:rsidRPr="006E3FFF" w:rsidTr="00F56508">
        <w:trPr>
          <w:tblCellSpacing w:w="5" w:type="nil"/>
        </w:trPr>
        <w:tc>
          <w:tcPr>
            <w:tcW w:w="5967" w:type="dxa"/>
            <w:tcBorders>
              <w:top w:val="single" w:sz="8" w:space="0" w:color="auto"/>
              <w:left w:val="single" w:sz="8" w:space="0" w:color="auto"/>
              <w:bottom w:val="single" w:sz="8" w:space="0" w:color="auto"/>
              <w:right w:val="single" w:sz="8" w:space="0" w:color="auto"/>
            </w:tcBorders>
          </w:tcPr>
          <w:p w:rsidR="00F56508" w:rsidRPr="006E3FFF" w:rsidRDefault="00F56508" w:rsidP="00F56508">
            <w:pPr>
              <w:widowControl w:val="0"/>
              <w:autoSpaceDE w:val="0"/>
              <w:autoSpaceDN w:val="0"/>
              <w:adjustRightInd w:val="0"/>
              <w:spacing w:after="0" w:line="240" w:lineRule="auto"/>
              <w:jc w:val="center"/>
              <w:rPr>
                <w:rFonts w:ascii="Times New Roman" w:hAnsi="Times New Roman" w:cs="Times New Roman"/>
              </w:rPr>
            </w:pPr>
            <w:r w:rsidRPr="006E3FFF">
              <w:rPr>
                <w:rFonts w:ascii="Times New Roman" w:hAnsi="Times New Roman" w:cs="Times New Roman"/>
              </w:rPr>
              <w:t>Физические качества и телосложение</w:t>
            </w:r>
          </w:p>
        </w:tc>
        <w:tc>
          <w:tcPr>
            <w:tcW w:w="3531" w:type="dxa"/>
            <w:tcBorders>
              <w:top w:val="single" w:sz="8" w:space="0" w:color="auto"/>
              <w:left w:val="single" w:sz="8" w:space="0" w:color="auto"/>
              <w:bottom w:val="single" w:sz="8" w:space="0" w:color="auto"/>
              <w:right w:val="single" w:sz="8" w:space="0" w:color="auto"/>
            </w:tcBorders>
          </w:tcPr>
          <w:p w:rsidR="00F56508" w:rsidRPr="006E3FFF" w:rsidRDefault="00F56508" w:rsidP="00F56508">
            <w:pPr>
              <w:widowControl w:val="0"/>
              <w:autoSpaceDE w:val="0"/>
              <w:autoSpaceDN w:val="0"/>
              <w:adjustRightInd w:val="0"/>
              <w:spacing w:after="0" w:line="240" w:lineRule="auto"/>
              <w:jc w:val="center"/>
              <w:rPr>
                <w:rFonts w:ascii="Times New Roman" w:hAnsi="Times New Roman" w:cs="Times New Roman"/>
              </w:rPr>
            </w:pPr>
            <w:r w:rsidRPr="006E3FFF">
              <w:rPr>
                <w:rFonts w:ascii="Times New Roman" w:hAnsi="Times New Roman" w:cs="Times New Roman"/>
              </w:rPr>
              <w:t>Уровень влияния</w:t>
            </w:r>
          </w:p>
        </w:tc>
      </w:tr>
      <w:tr w:rsidR="00F56508" w:rsidRPr="006E3FFF" w:rsidTr="00F56508">
        <w:trPr>
          <w:tblCellSpacing w:w="5" w:type="nil"/>
        </w:trPr>
        <w:tc>
          <w:tcPr>
            <w:tcW w:w="5967" w:type="dxa"/>
            <w:tcBorders>
              <w:left w:val="single" w:sz="8" w:space="0" w:color="auto"/>
              <w:bottom w:val="single" w:sz="8" w:space="0" w:color="auto"/>
              <w:right w:val="single" w:sz="8" w:space="0" w:color="auto"/>
            </w:tcBorders>
          </w:tcPr>
          <w:p w:rsidR="00F56508" w:rsidRPr="006E3FFF" w:rsidRDefault="00F56508" w:rsidP="00F56508">
            <w:pPr>
              <w:widowControl w:val="0"/>
              <w:autoSpaceDE w:val="0"/>
              <w:autoSpaceDN w:val="0"/>
              <w:adjustRightInd w:val="0"/>
              <w:spacing w:after="0" w:line="240" w:lineRule="auto"/>
              <w:jc w:val="center"/>
              <w:rPr>
                <w:rFonts w:ascii="Times New Roman" w:hAnsi="Times New Roman" w:cs="Times New Roman"/>
              </w:rPr>
            </w:pPr>
            <w:r w:rsidRPr="006E3FFF">
              <w:rPr>
                <w:rFonts w:ascii="Times New Roman" w:hAnsi="Times New Roman" w:cs="Times New Roman"/>
              </w:rPr>
              <w:t>Скоростные способности</w:t>
            </w:r>
          </w:p>
        </w:tc>
        <w:tc>
          <w:tcPr>
            <w:tcW w:w="3531" w:type="dxa"/>
            <w:tcBorders>
              <w:left w:val="single" w:sz="8" w:space="0" w:color="auto"/>
              <w:bottom w:val="single" w:sz="8" w:space="0" w:color="auto"/>
              <w:right w:val="single" w:sz="8" w:space="0" w:color="auto"/>
            </w:tcBorders>
          </w:tcPr>
          <w:p w:rsidR="00F56508" w:rsidRPr="006E3FFF" w:rsidRDefault="007D4F85" w:rsidP="00F56508">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w:t>
            </w:r>
          </w:p>
        </w:tc>
      </w:tr>
      <w:tr w:rsidR="00F56508" w:rsidRPr="006E3FFF" w:rsidTr="00F56508">
        <w:trPr>
          <w:tblCellSpacing w:w="5" w:type="nil"/>
        </w:trPr>
        <w:tc>
          <w:tcPr>
            <w:tcW w:w="5967" w:type="dxa"/>
            <w:tcBorders>
              <w:left w:val="single" w:sz="8" w:space="0" w:color="auto"/>
              <w:bottom w:val="single" w:sz="8" w:space="0" w:color="auto"/>
              <w:right w:val="single" w:sz="8" w:space="0" w:color="auto"/>
            </w:tcBorders>
          </w:tcPr>
          <w:p w:rsidR="00F56508" w:rsidRPr="006E3FFF" w:rsidRDefault="00F56508" w:rsidP="00F56508">
            <w:pPr>
              <w:widowControl w:val="0"/>
              <w:autoSpaceDE w:val="0"/>
              <w:autoSpaceDN w:val="0"/>
              <w:adjustRightInd w:val="0"/>
              <w:spacing w:after="0" w:line="240" w:lineRule="auto"/>
              <w:jc w:val="center"/>
              <w:rPr>
                <w:rFonts w:ascii="Times New Roman" w:hAnsi="Times New Roman" w:cs="Times New Roman"/>
              </w:rPr>
            </w:pPr>
            <w:r w:rsidRPr="006E3FFF">
              <w:rPr>
                <w:rFonts w:ascii="Times New Roman" w:hAnsi="Times New Roman" w:cs="Times New Roman"/>
              </w:rPr>
              <w:t>Мышечная сила</w:t>
            </w:r>
          </w:p>
        </w:tc>
        <w:tc>
          <w:tcPr>
            <w:tcW w:w="3531" w:type="dxa"/>
            <w:tcBorders>
              <w:left w:val="single" w:sz="8" w:space="0" w:color="auto"/>
              <w:bottom w:val="single" w:sz="8" w:space="0" w:color="auto"/>
              <w:right w:val="single" w:sz="8" w:space="0" w:color="auto"/>
            </w:tcBorders>
          </w:tcPr>
          <w:p w:rsidR="00F56508" w:rsidRPr="006E3FFF" w:rsidRDefault="007D4F85" w:rsidP="00F56508">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w:t>
            </w:r>
          </w:p>
        </w:tc>
      </w:tr>
      <w:tr w:rsidR="00F56508" w:rsidRPr="006E3FFF" w:rsidTr="00F56508">
        <w:trPr>
          <w:tblCellSpacing w:w="5" w:type="nil"/>
        </w:trPr>
        <w:tc>
          <w:tcPr>
            <w:tcW w:w="5967" w:type="dxa"/>
            <w:tcBorders>
              <w:left w:val="single" w:sz="8" w:space="0" w:color="auto"/>
              <w:bottom w:val="single" w:sz="8" w:space="0" w:color="auto"/>
              <w:right w:val="single" w:sz="8" w:space="0" w:color="auto"/>
            </w:tcBorders>
          </w:tcPr>
          <w:p w:rsidR="00F56508" w:rsidRPr="006E3FFF" w:rsidRDefault="00F56508" w:rsidP="00F56508">
            <w:pPr>
              <w:widowControl w:val="0"/>
              <w:autoSpaceDE w:val="0"/>
              <w:autoSpaceDN w:val="0"/>
              <w:adjustRightInd w:val="0"/>
              <w:spacing w:after="0" w:line="240" w:lineRule="auto"/>
              <w:jc w:val="center"/>
              <w:rPr>
                <w:rFonts w:ascii="Times New Roman" w:hAnsi="Times New Roman" w:cs="Times New Roman"/>
              </w:rPr>
            </w:pPr>
            <w:r w:rsidRPr="006E3FFF">
              <w:rPr>
                <w:rFonts w:ascii="Times New Roman" w:hAnsi="Times New Roman" w:cs="Times New Roman"/>
              </w:rPr>
              <w:t>Вестибулярная устойчивость</w:t>
            </w:r>
          </w:p>
        </w:tc>
        <w:tc>
          <w:tcPr>
            <w:tcW w:w="3531" w:type="dxa"/>
            <w:tcBorders>
              <w:left w:val="single" w:sz="8" w:space="0" w:color="auto"/>
              <w:bottom w:val="single" w:sz="8" w:space="0" w:color="auto"/>
              <w:right w:val="single" w:sz="8" w:space="0" w:color="auto"/>
            </w:tcBorders>
          </w:tcPr>
          <w:p w:rsidR="00F56508" w:rsidRPr="006E3FFF" w:rsidRDefault="007D4F85" w:rsidP="00F56508">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w:t>
            </w:r>
          </w:p>
        </w:tc>
      </w:tr>
      <w:tr w:rsidR="00F56508" w:rsidRPr="006E3FFF" w:rsidTr="00F56508">
        <w:trPr>
          <w:tblCellSpacing w:w="5" w:type="nil"/>
        </w:trPr>
        <w:tc>
          <w:tcPr>
            <w:tcW w:w="5967" w:type="dxa"/>
            <w:tcBorders>
              <w:left w:val="single" w:sz="8" w:space="0" w:color="auto"/>
              <w:bottom w:val="single" w:sz="8" w:space="0" w:color="auto"/>
              <w:right w:val="single" w:sz="8" w:space="0" w:color="auto"/>
            </w:tcBorders>
          </w:tcPr>
          <w:p w:rsidR="00F56508" w:rsidRPr="006E3FFF" w:rsidRDefault="00F56508" w:rsidP="00F56508">
            <w:pPr>
              <w:widowControl w:val="0"/>
              <w:autoSpaceDE w:val="0"/>
              <w:autoSpaceDN w:val="0"/>
              <w:adjustRightInd w:val="0"/>
              <w:spacing w:after="0" w:line="240" w:lineRule="auto"/>
              <w:jc w:val="center"/>
              <w:rPr>
                <w:rFonts w:ascii="Times New Roman" w:hAnsi="Times New Roman" w:cs="Times New Roman"/>
              </w:rPr>
            </w:pPr>
            <w:r w:rsidRPr="006E3FFF">
              <w:rPr>
                <w:rFonts w:ascii="Times New Roman" w:hAnsi="Times New Roman" w:cs="Times New Roman"/>
              </w:rPr>
              <w:t>Выносливость</w:t>
            </w:r>
          </w:p>
        </w:tc>
        <w:tc>
          <w:tcPr>
            <w:tcW w:w="3531" w:type="dxa"/>
            <w:tcBorders>
              <w:left w:val="single" w:sz="8" w:space="0" w:color="auto"/>
              <w:bottom w:val="single" w:sz="8" w:space="0" w:color="auto"/>
              <w:right w:val="single" w:sz="8" w:space="0" w:color="auto"/>
            </w:tcBorders>
          </w:tcPr>
          <w:p w:rsidR="00F56508" w:rsidRPr="006E3FFF" w:rsidRDefault="007D4F85" w:rsidP="00F56508">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w:t>
            </w:r>
          </w:p>
        </w:tc>
      </w:tr>
      <w:tr w:rsidR="00F56508" w:rsidRPr="006E3FFF" w:rsidTr="00F56508">
        <w:trPr>
          <w:tblCellSpacing w:w="5" w:type="nil"/>
        </w:trPr>
        <w:tc>
          <w:tcPr>
            <w:tcW w:w="5967" w:type="dxa"/>
            <w:tcBorders>
              <w:left w:val="single" w:sz="8" w:space="0" w:color="auto"/>
              <w:bottom w:val="single" w:sz="8" w:space="0" w:color="auto"/>
              <w:right w:val="single" w:sz="8" w:space="0" w:color="auto"/>
            </w:tcBorders>
          </w:tcPr>
          <w:p w:rsidR="00F56508" w:rsidRPr="006E3FFF" w:rsidRDefault="00F56508" w:rsidP="00F56508">
            <w:pPr>
              <w:widowControl w:val="0"/>
              <w:autoSpaceDE w:val="0"/>
              <w:autoSpaceDN w:val="0"/>
              <w:adjustRightInd w:val="0"/>
              <w:spacing w:after="0" w:line="240" w:lineRule="auto"/>
              <w:jc w:val="center"/>
              <w:rPr>
                <w:rFonts w:ascii="Times New Roman" w:hAnsi="Times New Roman" w:cs="Times New Roman"/>
              </w:rPr>
            </w:pPr>
            <w:r w:rsidRPr="006E3FFF">
              <w:rPr>
                <w:rFonts w:ascii="Times New Roman" w:hAnsi="Times New Roman" w:cs="Times New Roman"/>
              </w:rPr>
              <w:t>Гибкость</w:t>
            </w:r>
          </w:p>
        </w:tc>
        <w:tc>
          <w:tcPr>
            <w:tcW w:w="3531" w:type="dxa"/>
            <w:tcBorders>
              <w:left w:val="single" w:sz="8" w:space="0" w:color="auto"/>
              <w:bottom w:val="single" w:sz="8" w:space="0" w:color="auto"/>
              <w:right w:val="single" w:sz="8" w:space="0" w:color="auto"/>
            </w:tcBorders>
          </w:tcPr>
          <w:p w:rsidR="00F56508" w:rsidRPr="006E3FFF" w:rsidRDefault="007D4F85" w:rsidP="00F56508">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w:t>
            </w:r>
          </w:p>
        </w:tc>
      </w:tr>
      <w:tr w:rsidR="00F56508" w:rsidRPr="006E3FFF" w:rsidTr="00F56508">
        <w:trPr>
          <w:tblCellSpacing w:w="5" w:type="nil"/>
        </w:trPr>
        <w:tc>
          <w:tcPr>
            <w:tcW w:w="5967" w:type="dxa"/>
            <w:tcBorders>
              <w:left w:val="single" w:sz="8" w:space="0" w:color="auto"/>
              <w:bottom w:val="single" w:sz="8" w:space="0" w:color="auto"/>
              <w:right w:val="single" w:sz="8" w:space="0" w:color="auto"/>
            </w:tcBorders>
          </w:tcPr>
          <w:p w:rsidR="00F56508" w:rsidRPr="006E3FFF" w:rsidRDefault="00F56508" w:rsidP="00F56508">
            <w:pPr>
              <w:widowControl w:val="0"/>
              <w:autoSpaceDE w:val="0"/>
              <w:autoSpaceDN w:val="0"/>
              <w:adjustRightInd w:val="0"/>
              <w:spacing w:after="0" w:line="240" w:lineRule="auto"/>
              <w:jc w:val="center"/>
              <w:rPr>
                <w:rFonts w:ascii="Times New Roman" w:hAnsi="Times New Roman" w:cs="Times New Roman"/>
              </w:rPr>
            </w:pPr>
            <w:r w:rsidRPr="006E3FFF">
              <w:rPr>
                <w:rFonts w:ascii="Times New Roman" w:hAnsi="Times New Roman" w:cs="Times New Roman"/>
              </w:rPr>
              <w:t>Координационные способности</w:t>
            </w:r>
          </w:p>
        </w:tc>
        <w:tc>
          <w:tcPr>
            <w:tcW w:w="3531" w:type="dxa"/>
            <w:tcBorders>
              <w:left w:val="single" w:sz="8" w:space="0" w:color="auto"/>
              <w:bottom w:val="single" w:sz="8" w:space="0" w:color="auto"/>
              <w:right w:val="single" w:sz="8" w:space="0" w:color="auto"/>
            </w:tcBorders>
          </w:tcPr>
          <w:p w:rsidR="00F56508" w:rsidRPr="006E3FFF" w:rsidRDefault="007D4F85" w:rsidP="00F56508">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w:t>
            </w:r>
          </w:p>
        </w:tc>
      </w:tr>
      <w:tr w:rsidR="00F56508" w:rsidRPr="006E3FFF" w:rsidTr="00F56508">
        <w:trPr>
          <w:tblCellSpacing w:w="5" w:type="nil"/>
        </w:trPr>
        <w:tc>
          <w:tcPr>
            <w:tcW w:w="5967" w:type="dxa"/>
            <w:tcBorders>
              <w:left w:val="single" w:sz="8" w:space="0" w:color="auto"/>
              <w:bottom w:val="single" w:sz="8" w:space="0" w:color="auto"/>
              <w:right w:val="single" w:sz="8" w:space="0" w:color="auto"/>
            </w:tcBorders>
          </w:tcPr>
          <w:p w:rsidR="00F56508" w:rsidRPr="006E3FFF" w:rsidRDefault="00F56508" w:rsidP="00F56508">
            <w:pPr>
              <w:widowControl w:val="0"/>
              <w:autoSpaceDE w:val="0"/>
              <w:autoSpaceDN w:val="0"/>
              <w:adjustRightInd w:val="0"/>
              <w:spacing w:after="0" w:line="240" w:lineRule="auto"/>
              <w:jc w:val="center"/>
              <w:rPr>
                <w:rFonts w:ascii="Times New Roman" w:hAnsi="Times New Roman" w:cs="Times New Roman"/>
              </w:rPr>
            </w:pPr>
            <w:r w:rsidRPr="006E3FFF">
              <w:rPr>
                <w:rFonts w:ascii="Times New Roman" w:hAnsi="Times New Roman" w:cs="Times New Roman"/>
              </w:rPr>
              <w:t>Телосложение</w:t>
            </w:r>
          </w:p>
        </w:tc>
        <w:tc>
          <w:tcPr>
            <w:tcW w:w="3531" w:type="dxa"/>
            <w:tcBorders>
              <w:left w:val="single" w:sz="8" w:space="0" w:color="auto"/>
              <w:bottom w:val="single" w:sz="8" w:space="0" w:color="auto"/>
              <w:right w:val="single" w:sz="8" w:space="0" w:color="auto"/>
            </w:tcBorders>
          </w:tcPr>
          <w:p w:rsidR="00F56508" w:rsidRPr="006E3FFF" w:rsidRDefault="007D4F85" w:rsidP="00F56508">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w:t>
            </w:r>
          </w:p>
        </w:tc>
      </w:tr>
    </w:tbl>
    <w:p w:rsidR="00F56508" w:rsidRPr="006E3FFF" w:rsidRDefault="00F56508" w:rsidP="0020572D">
      <w:pPr>
        <w:pStyle w:val="ConsPlusNormal"/>
        <w:ind w:firstLine="540"/>
        <w:jc w:val="both"/>
        <w:rPr>
          <w:rFonts w:ascii="Times New Roman" w:hAnsi="Times New Roman" w:cs="Times New Roman"/>
          <w:sz w:val="28"/>
          <w:szCs w:val="28"/>
        </w:rPr>
      </w:pPr>
    </w:p>
    <w:p w:rsidR="0020572D" w:rsidRPr="006E3FFF" w:rsidRDefault="0020572D" w:rsidP="0020572D">
      <w:pPr>
        <w:pStyle w:val="ConsPlusNormal"/>
        <w:ind w:firstLine="540"/>
        <w:jc w:val="both"/>
        <w:rPr>
          <w:rFonts w:ascii="Times New Roman" w:hAnsi="Times New Roman" w:cs="Times New Roman"/>
          <w:sz w:val="28"/>
          <w:szCs w:val="28"/>
        </w:rPr>
      </w:pPr>
      <w:r w:rsidRPr="006E3FFF">
        <w:rPr>
          <w:rFonts w:ascii="Times New Roman" w:hAnsi="Times New Roman" w:cs="Times New Roman"/>
          <w:sz w:val="28"/>
          <w:szCs w:val="28"/>
        </w:rPr>
        <w:t>Условные обозначения:</w:t>
      </w:r>
    </w:p>
    <w:p w:rsidR="0020572D" w:rsidRPr="006E3FFF" w:rsidRDefault="0020572D" w:rsidP="0020572D">
      <w:pPr>
        <w:pStyle w:val="ConsPlusNormal"/>
        <w:ind w:firstLine="540"/>
        <w:jc w:val="both"/>
        <w:rPr>
          <w:rFonts w:ascii="Times New Roman" w:hAnsi="Times New Roman" w:cs="Times New Roman"/>
          <w:sz w:val="28"/>
          <w:szCs w:val="28"/>
        </w:rPr>
      </w:pPr>
      <w:r w:rsidRPr="006E3FFF">
        <w:rPr>
          <w:rFonts w:ascii="Times New Roman" w:hAnsi="Times New Roman" w:cs="Times New Roman"/>
          <w:sz w:val="28"/>
          <w:szCs w:val="28"/>
        </w:rPr>
        <w:t>3 - значительное влияние;</w:t>
      </w:r>
    </w:p>
    <w:p w:rsidR="0020572D" w:rsidRPr="006E3FFF" w:rsidRDefault="0020572D" w:rsidP="0020572D">
      <w:pPr>
        <w:pStyle w:val="ConsPlusNormal"/>
        <w:ind w:firstLine="540"/>
        <w:jc w:val="both"/>
        <w:rPr>
          <w:rFonts w:ascii="Times New Roman" w:hAnsi="Times New Roman" w:cs="Times New Roman"/>
          <w:sz w:val="28"/>
          <w:szCs w:val="28"/>
        </w:rPr>
      </w:pPr>
      <w:r w:rsidRPr="006E3FFF">
        <w:rPr>
          <w:rFonts w:ascii="Times New Roman" w:hAnsi="Times New Roman" w:cs="Times New Roman"/>
          <w:sz w:val="28"/>
          <w:szCs w:val="28"/>
        </w:rPr>
        <w:t>2 - среднее влияние;</w:t>
      </w:r>
    </w:p>
    <w:p w:rsidR="0020572D" w:rsidRPr="006E3FFF" w:rsidRDefault="0020572D" w:rsidP="0020572D">
      <w:pPr>
        <w:pStyle w:val="ConsPlusNormal"/>
        <w:ind w:firstLine="540"/>
        <w:jc w:val="both"/>
        <w:rPr>
          <w:rFonts w:ascii="Times New Roman" w:hAnsi="Times New Roman" w:cs="Times New Roman"/>
          <w:sz w:val="28"/>
          <w:szCs w:val="28"/>
        </w:rPr>
      </w:pPr>
      <w:r w:rsidRPr="006E3FFF">
        <w:rPr>
          <w:rFonts w:ascii="Times New Roman" w:hAnsi="Times New Roman" w:cs="Times New Roman"/>
          <w:sz w:val="28"/>
          <w:szCs w:val="28"/>
        </w:rPr>
        <w:t>1 - незначительное влияние.</w:t>
      </w:r>
    </w:p>
    <w:p w:rsidR="0020572D" w:rsidRPr="006E3FFF" w:rsidRDefault="0020572D" w:rsidP="0020572D">
      <w:pPr>
        <w:pStyle w:val="af3"/>
        <w:spacing w:after="0" w:line="240" w:lineRule="auto"/>
        <w:ind w:left="0"/>
        <w:jc w:val="center"/>
        <w:rPr>
          <w:rFonts w:ascii="Times New Roman" w:hAnsi="Times New Roman" w:cs="Times New Roman"/>
          <w:sz w:val="28"/>
          <w:szCs w:val="24"/>
        </w:rPr>
      </w:pPr>
    </w:p>
    <w:p w:rsidR="0020572D" w:rsidRPr="006E3FFF" w:rsidRDefault="0020572D" w:rsidP="0020572D">
      <w:pPr>
        <w:pStyle w:val="af3"/>
        <w:spacing w:after="0"/>
        <w:ind w:left="0" w:firstLine="709"/>
        <w:jc w:val="both"/>
        <w:rPr>
          <w:rFonts w:ascii="Times New Roman" w:hAnsi="Times New Roman" w:cs="Times New Roman"/>
          <w:i/>
          <w:sz w:val="28"/>
          <w:szCs w:val="24"/>
        </w:rPr>
      </w:pPr>
      <w:r w:rsidRPr="006E3FFF">
        <w:rPr>
          <w:rFonts w:ascii="Times New Roman" w:hAnsi="Times New Roman" w:cs="Times New Roman"/>
          <w:i/>
          <w:sz w:val="28"/>
          <w:szCs w:val="24"/>
        </w:rPr>
        <w:t>Скоростные способности.</w:t>
      </w:r>
    </w:p>
    <w:p w:rsidR="0020572D" w:rsidRPr="006E3FFF" w:rsidRDefault="0020572D" w:rsidP="0020572D">
      <w:pPr>
        <w:pStyle w:val="af3"/>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Под скоростными способностями спортсмена понимается комплекс функциональных свойств, обеспечивающих выполнение двигательных действий в минимальное время.</w:t>
      </w:r>
    </w:p>
    <w:p w:rsidR="0020572D" w:rsidRPr="006E3FFF" w:rsidRDefault="0020572D" w:rsidP="0020572D">
      <w:pPr>
        <w:pStyle w:val="af3"/>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t>Различают элементарные и комплексные формы проявления скоростных способностей.</w:t>
      </w:r>
    </w:p>
    <w:p w:rsidR="0020572D" w:rsidRPr="006E3FFF" w:rsidRDefault="0020572D" w:rsidP="0020572D">
      <w:pPr>
        <w:pStyle w:val="af3"/>
        <w:spacing w:after="0"/>
        <w:ind w:left="0" w:firstLine="709"/>
        <w:jc w:val="both"/>
        <w:rPr>
          <w:rFonts w:ascii="Times New Roman" w:hAnsi="Times New Roman" w:cs="Times New Roman"/>
          <w:sz w:val="28"/>
          <w:szCs w:val="24"/>
        </w:rPr>
      </w:pPr>
      <w:r w:rsidRPr="006E3FFF">
        <w:rPr>
          <w:rFonts w:ascii="Times New Roman" w:hAnsi="Times New Roman" w:cs="Times New Roman"/>
          <w:sz w:val="28"/>
          <w:szCs w:val="24"/>
        </w:rPr>
        <w:lastRenderedPageBreak/>
        <w:t>Элементарные формы проявления быстроты создают предпосылки для успешной скоростной подготовки, а развитие же комплексных скоростных способностей составляет ее основное содержание.</w:t>
      </w:r>
    </w:p>
    <w:p w:rsidR="0020572D" w:rsidRPr="006E3FFF" w:rsidRDefault="0020572D" w:rsidP="0020572D">
      <w:pPr>
        <w:pStyle w:val="af3"/>
        <w:spacing w:after="0"/>
        <w:ind w:left="0" w:firstLine="709"/>
        <w:jc w:val="both"/>
        <w:rPr>
          <w:rFonts w:ascii="Times New Roman" w:hAnsi="Times New Roman" w:cs="Times New Roman"/>
          <w:i/>
          <w:sz w:val="28"/>
          <w:szCs w:val="24"/>
        </w:rPr>
      </w:pPr>
      <w:r w:rsidRPr="006E3FFF">
        <w:rPr>
          <w:rFonts w:ascii="Times New Roman" w:hAnsi="Times New Roman" w:cs="Times New Roman"/>
          <w:i/>
          <w:sz w:val="28"/>
          <w:szCs w:val="24"/>
        </w:rPr>
        <w:t>Мышечная сила.</w:t>
      </w:r>
    </w:p>
    <w:p w:rsidR="0020572D" w:rsidRPr="006E3FFF" w:rsidRDefault="0020572D" w:rsidP="0020572D">
      <w:pPr>
        <w:spacing w:after="0"/>
        <w:ind w:firstLine="709"/>
        <w:jc w:val="both"/>
        <w:rPr>
          <w:rFonts w:ascii="Times New Roman" w:eastAsia="Times New Roman" w:hAnsi="Times New Roman" w:cs="Times New Roman"/>
          <w:sz w:val="28"/>
          <w:szCs w:val="24"/>
        </w:rPr>
      </w:pPr>
      <w:r w:rsidRPr="006E3FFF">
        <w:rPr>
          <w:rFonts w:ascii="Times New Roman" w:eastAsia="Times New Roman" w:hAnsi="Times New Roman" w:cs="Times New Roman"/>
          <w:sz w:val="28"/>
          <w:szCs w:val="24"/>
        </w:rPr>
        <w:t xml:space="preserve">Мышечная сила – это максимальное усилие, развиваемое мышцей; мышечная выносливость – способность мышцы поддерживать развитие усилий в течение определенного периода времени. </w:t>
      </w:r>
    </w:p>
    <w:p w:rsidR="0020572D" w:rsidRPr="006E3FFF" w:rsidRDefault="0020572D" w:rsidP="0020572D">
      <w:pPr>
        <w:spacing w:after="0"/>
        <w:ind w:firstLine="709"/>
        <w:jc w:val="both"/>
        <w:rPr>
          <w:rFonts w:ascii="Times New Roman" w:eastAsia="Times New Roman" w:hAnsi="Times New Roman" w:cs="Times New Roman"/>
          <w:sz w:val="28"/>
          <w:szCs w:val="24"/>
        </w:rPr>
      </w:pPr>
      <w:r w:rsidRPr="006E3FFF">
        <w:rPr>
          <w:rFonts w:ascii="Times New Roman" w:eastAsia="Times New Roman" w:hAnsi="Times New Roman" w:cs="Times New Roman"/>
          <w:sz w:val="28"/>
          <w:szCs w:val="24"/>
        </w:rPr>
        <w:t xml:space="preserve">Сила и выносливость </w:t>
      </w:r>
      <w:proofErr w:type="gramStart"/>
      <w:r w:rsidRPr="006E3FFF">
        <w:rPr>
          <w:rFonts w:ascii="Times New Roman" w:eastAsia="Times New Roman" w:hAnsi="Times New Roman" w:cs="Times New Roman"/>
          <w:sz w:val="28"/>
          <w:szCs w:val="24"/>
        </w:rPr>
        <w:t>взаимосвязаны</w:t>
      </w:r>
      <w:proofErr w:type="gramEnd"/>
      <w:r w:rsidRPr="006E3FFF">
        <w:rPr>
          <w:rFonts w:ascii="Times New Roman" w:eastAsia="Times New Roman" w:hAnsi="Times New Roman" w:cs="Times New Roman"/>
          <w:sz w:val="28"/>
          <w:szCs w:val="24"/>
        </w:rPr>
        <w:t xml:space="preserve">, увеличение одной, как правило, приводит к определенному увеличению другой. </w:t>
      </w:r>
    </w:p>
    <w:p w:rsidR="0020572D" w:rsidRPr="006E3FFF" w:rsidRDefault="0020572D" w:rsidP="0020572D">
      <w:pPr>
        <w:pStyle w:val="af3"/>
        <w:spacing w:after="0"/>
        <w:ind w:left="0" w:firstLine="709"/>
        <w:jc w:val="both"/>
        <w:rPr>
          <w:rFonts w:ascii="Times New Roman" w:hAnsi="Times New Roman" w:cs="Times New Roman"/>
          <w:i/>
          <w:sz w:val="28"/>
          <w:szCs w:val="24"/>
        </w:rPr>
      </w:pPr>
      <w:r w:rsidRPr="006E3FFF">
        <w:rPr>
          <w:rFonts w:ascii="Times New Roman" w:hAnsi="Times New Roman" w:cs="Times New Roman"/>
          <w:i/>
          <w:sz w:val="28"/>
          <w:szCs w:val="24"/>
        </w:rPr>
        <w:t>Вестибулярная устойчивость.</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bCs/>
          <w:iCs/>
          <w:sz w:val="28"/>
        </w:rPr>
        <w:t>Вестибулярная устойчивость</w:t>
      </w:r>
      <w:r w:rsidRPr="006E3FFF">
        <w:rPr>
          <w:rFonts w:ascii="Times New Roman" w:hAnsi="Times New Roman" w:cs="Times New Roman"/>
          <w:i/>
          <w:iCs/>
          <w:sz w:val="28"/>
        </w:rPr>
        <w:t xml:space="preserve"> - </w:t>
      </w:r>
      <w:r w:rsidRPr="006E3FFF">
        <w:rPr>
          <w:rFonts w:ascii="Times New Roman" w:hAnsi="Times New Roman" w:cs="Times New Roman"/>
          <w:sz w:val="28"/>
        </w:rPr>
        <w:t>это способность сохранять активную деятельность при раздражении вестибулярного аппарата. Вестибулярный аппарат обеспечивает восприятие и анализ информации о перемещении и по</w:t>
      </w:r>
      <w:r w:rsidRPr="006E3FFF">
        <w:rPr>
          <w:rFonts w:ascii="Times New Roman" w:hAnsi="Times New Roman" w:cs="Times New Roman"/>
          <w:sz w:val="28"/>
        </w:rPr>
        <w:softHyphen/>
        <w:t>ложении тела в пространстве.</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xml:space="preserve">Наряду с двигательным и зрительным анализаторами он обеспечивает ориентировку в пространстве, влияет на уровень двигательной координации и качество равновесия. </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Высокую вестибулярную устойчивость обеспечивают специальные упражнения на равновесие и упражнения, избирательно направленные на совершенствование функций вестибулярного аппарата. Одни из них позволяют укрепить вестибулярный аппарат, другие помогают противодействовать нарушениям равновесия в процессе и после вращательных движений.</w:t>
      </w:r>
    </w:p>
    <w:p w:rsidR="0020572D" w:rsidRPr="006E3FFF" w:rsidRDefault="0020572D" w:rsidP="0020572D">
      <w:pPr>
        <w:pStyle w:val="af3"/>
        <w:spacing w:after="0"/>
        <w:ind w:left="0" w:firstLine="709"/>
        <w:jc w:val="both"/>
        <w:rPr>
          <w:rFonts w:ascii="Times New Roman" w:hAnsi="Times New Roman" w:cs="Times New Roman"/>
          <w:i/>
          <w:sz w:val="28"/>
          <w:szCs w:val="24"/>
        </w:rPr>
      </w:pPr>
      <w:r w:rsidRPr="006E3FFF">
        <w:rPr>
          <w:rFonts w:ascii="Times New Roman" w:hAnsi="Times New Roman" w:cs="Times New Roman"/>
          <w:i/>
          <w:sz w:val="28"/>
          <w:szCs w:val="24"/>
        </w:rPr>
        <w:t>Выносливость.</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Style w:val="afc"/>
          <w:rFonts w:ascii="Times New Roman" w:hAnsi="Times New Roman" w:cs="Times New Roman"/>
          <w:b w:val="0"/>
          <w:sz w:val="28"/>
          <w:szCs w:val="28"/>
        </w:rPr>
        <w:t>Выносливост</w:t>
      </w:r>
      <w:proofErr w:type="gramStart"/>
      <w:r w:rsidRPr="006E3FFF">
        <w:rPr>
          <w:rStyle w:val="afc"/>
          <w:rFonts w:ascii="Times New Roman" w:hAnsi="Times New Roman" w:cs="Times New Roman"/>
          <w:b w:val="0"/>
          <w:sz w:val="28"/>
          <w:szCs w:val="28"/>
        </w:rPr>
        <w:t>ь</w:t>
      </w:r>
      <w:r w:rsidRPr="006E3FFF">
        <w:rPr>
          <w:rFonts w:ascii="Times New Roman" w:hAnsi="Times New Roman" w:cs="Times New Roman"/>
          <w:sz w:val="28"/>
        </w:rPr>
        <w:t>-</w:t>
      </w:r>
      <w:proofErr w:type="gramEnd"/>
      <w:r w:rsidRPr="006E3FFF">
        <w:rPr>
          <w:rFonts w:ascii="Times New Roman" w:hAnsi="Times New Roman" w:cs="Times New Roman"/>
          <w:sz w:val="28"/>
        </w:rPr>
        <w:t xml:space="preserve"> это способность организма выполнять работу заданной мощности в течение относительно длительного времени без снижения ее эффективности.</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Основные показатели выносливости – мощность физической работы и ее продолжительность.</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Основные упражнения для воспитания выносливости – упражнения циклического характера – ходьба, бег, плавание,  и ациклического характера – игры.</w:t>
      </w:r>
    </w:p>
    <w:p w:rsidR="0020572D" w:rsidRPr="006E3FFF" w:rsidRDefault="0020572D" w:rsidP="0020572D">
      <w:pPr>
        <w:pStyle w:val="af3"/>
        <w:spacing w:after="0"/>
        <w:ind w:left="0" w:firstLine="709"/>
        <w:jc w:val="both"/>
        <w:rPr>
          <w:rFonts w:ascii="Times New Roman" w:hAnsi="Times New Roman" w:cs="Times New Roman"/>
          <w:i/>
          <w:sz w:val="28"/>
          <w:szCs w:val="24"/>
        </w:rPr>
      </w:pPr>
      <w:r w:rsidRPr="006E3FFF">
        <w:rPr>
          <w:rFonts w:ascii="Times New Roman" w:hAnsi="Times New Roman" w:cs="Times New Roman"/>
          <w:i/>
          <w:sz w:val="28"/>
          <w:szCs w:val="24"/>
        </w:rPr>
        <w:t>Гибкость.</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Style w:val="afc"/>
          <w:rFonts w:ascii="Times New Roman" w:hAnsi="Times New Roman" w:cs="Times New Roman"/>
          <w:b w:val="0"/>
          <w:sz w:val="28"/>
          <w:szCs w:val="28"/>
        </w:rPr>
        <w:t>Гибкость</w:t>
      </w:r>
      <w:r w:rsidRPr="006E3FFF">
        <w:rPr>
          <w:rFonts w:ascii="Times New Roman" w:hAnsi="Times New Roman" w:cs="Times New Roman"/>
          <w:b/>
          <w:sz w:val="28"/>
        </w:rPr>
        <w:t>-</w:t>
      </w:r>
      <w:r w:rsidRPr="006E3FFF">
        <w:rPr>
          <w:rFonts w:ascii="Times New Roman" w:hAnsi="Times New Roman" w:cs="Times New Roman"/>
          <w:sz w:val="28"/>
        </w:rPr>
        <w:t>это способность выполнять движения с максимально возможной амплитудой. Гибкость зависит от следующих факторов:</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анатомических особенностей суставов;</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эластичности связочного аппарата, мышечных сухожилий и мышц;</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способности сочетать расслабление и сокращение (напряжение) мышц-антагонистов в суставах.</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xml:space="preserve">Таким образом, развитие гибкости связано с повышением эластичности мышц, мышечных суставов и связок, с совершенствованием координации </w:t>
      </w:r>
      <w:r w:rsidRPr="006E3FFF">
        <w:rPr>
          <w:rFonts w:ascii="Times New Roman" w:hAnsi="Times New Roman" w:cs="Times New Roman"/>
          <w:sz w:val="28"/>
        </w:rPr>
        <w:lastRenderedPageBreak/>
        <w:t>работы мышц-антагонистов и, при многолетних занятиях, с изменением формы сочленяющихся костных поверхностей.</w:t>
      </w:r>
    </w:p>
    <w:p w:rsidR="0020572D" w:rsidRPr="006E3FFF" w:rsidRDefault="0020572D" w:rsidP="0020572D">
      <w:pPr>
        <w:pStyle w:val="af3"/>
        <w:spacing w:after="0"/>
        <w:ind w:left="0" w:firstLine="709"/>
        <w:jc w:val="both"/>
        <w:rPr>
          <w:rFonts w:ascii="Times New Roman" w:hAnsi="Times New Roman" w:cs="Times New Roman"/>
          <w:i/>
          <w:sz w:val="28"/>
          <w:szCs w:val="24"/>
        </w:rPr>
      </w:pPr>
      <w:r w:rsidRPr="006E3FFF">
        <w:rPr>
          <w:rFonts w:ascii="Times New Roman" w:hAnsi="Times New Roman" w:cs="Times New Roman"/>
          <w:i/>
          <w:sz w:val="28"/>
          <w:szCs w:val="24"/>
        </w:rPr>
        <w:t>Координационные способности.</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Style w:val="afc"/>
          <w:rFonts w:ascii="Times New Roman" w:hAnsi="Times New Roman" w:cs="Times New Roman"/>
          <w:b w:val="0"/>
          <w:sz w:val="28"/>
          <w:szCs w:val="28"/>
        </w:rPr>
        <w:t>Ловкость</w:t>
      </w:r>
      <w:r w:rsidR="00CA42A6">
        <w:rPr>
          <w:rStyle w:val="afc"/>
          <w:rFonts w:ascii="Times New Roman" w:hAnsi="Times New Roman" w:cs="Times New Roman"/>
          <w:b w:val="0"/>
          <w:sz w:val="28"/>
          <w:szCs w:val="28"/>
        </w:rPr>
        <w:t xml:space="preserve"> </w:t>
      </w:r>
      <w:r w:rsidR="00783C51">
        <w:rPr>
          <w:rFonts w:ascii="Times New Roman" w:hAnsi="Times New Roman" w:cs="Times New Roman"/>
          <w:sz w:val="28"/>
          <w:szCs w:val="28"/>
        </w:rPr>
        <w:t>-</w:t>
      </w:r>
      <w:r w:rsidRPr="006E3FFF">
        <w:rPr>
          <w:rFonts w:ascii="Times New Roman" w:hAnsi="Times New Roman" w:cs="Times New Roman"/>
          <w:sz w:val="28"/>
          <w:szCs w:val="28"/>
        </w:rPr>
        <w:t xml:space="preserve"> сложное комплексное двигательное качество, уровень развития которого определяется многими факторами. Наибольшее значение имеют высокоразвитое мышечное чувство и так называемая пластичность корковых нервных процессов. От степени проявления последних зависит срочность образования координационных связей и быстроты перехода от одних установок и реакций к другим. Основу ловкости составляют координационные способности.</w:t>
      </w:r>
    </w:p>
    <w:p w:rsidR="0020572D" w:rsidRPr="006E3FFF" w:rsidRDefault="0020572D" w:rsidP="0020572D">
      <w:pPr>
        <w:pStyle w:val="af2"/>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Под </w:t>
      </w:r>
      <w:r w:rsidRPr="006E3FFF">
        <w:rPr>
          <w:rStyle w:val="afc"/>
          <w:rFonts w:ascii="Times New Roman" w:hAnsi="Times New Roman" w:cs="Times New Roman"/>
          <w:sz w:val="28"/>
          <w:szCs w:val="28"/>
        </w:rPr>
        <w:t>двигательно-координационными способностями</w:t>
      </w:r>
      <w:r w:rsidRPr="006E3FFF">
        <w:rPr>
          <w:rFonts w:ascii="Times New Roman" w:hAnsi="Times New Roman" w:cs="Times New Roman"/>
          <w:sz w:val="28"/>
          <w:szCs w:val="28"/>
        </w:rPr>
        <w:t xml:space="preserve"> понимаются способности быстро, точно, целесообразно, экономно и находчиво, т.е. наиболее совершенно, решать двигательные задачи (особенно сложные и возникающие неожиданно).</w:t>
      </w:r>
    </w:p>
    <w:p w:rsidR="0020572D" w:rsidRPr="006E3FFF" w:rsidRDefault="0020572D" w:rsidP="0020572D">
      <w:pPr>
        <w:pStyle w:val="af3"/>
        <w:spacing w:after="0"/>
        <w:ind w:left="0" w:firstLine="709"/>
        <w:jc w:val="both"/>
        <w:rPr>
          <w:rFonts w:ascii="Times New Roman" w:hAnsi="Times New Roman" w:cs="Times New Roman"/>
          <w:i/>
          <w:sz w:val="28"/>
          <w:szCs w:val="24"/>
        </w:rPr>
      </w:pPr>
      <w:r w:rsidRPr="006E3FFF">
        <w:rPr>
          <w:rFonts w:ascii="Times New Roman" w:hAnsi="Times New Roman" w:cs="Times New Roman"/>
          <w:i/>
          <w:sz w:val="28"/>
          <w:szCs w:val="24"/>
        </w:rPr>
        <w:t>Телосложение.</w:t>
      </w:r>
    </w:p>
    <w:p w:rsidR="00487977" w:rsidRDefault="0020572D" w:rsidP="0020572D">
      <w:pPr>
        <w:pStyle w:val="af2"/>
        <w:tabs>
          <w:tab w:val="left" w:pos="851"/>
        </w:tabs>
        <w:spacing w:line="276" w:lineRule="auto"/>
        <w:ind w:firstLine="709"/>
        <w:jc w:val="both"/>
        <w:rPr>
          <w:rFonts w:ascii="Times New Roman" w:hAnsi="Times New Roman" w:cs="Times New Roman"/>
          <w:sz w:val="28"/>
        </w:rPr>
      </w:pPr>
      <w:r w:rsidRPr="006E3FFF">
        <w:rPr>
          <w:rFonts w:ascii="Times New Roman" w:hAnsi="Times New Roman" w:cs="Times New Roman"/>
          <w:sz w:val="28"/>
        </w:rPr>
        <w:t xml:space="preserve">Измерение уровня телосложения проводится в соответствии с антропометрическими требованиями. </w:t>
      </w:r>
    </w:p>
    <w:p w:rsidR="0020572D" w:rsidRDefault="0020572D" w:rsidP="0020572D">
      <w:pPr>
        <w:pStyle w:val="af2"/>
        <w:tabs>
          <w:tab w:val="left" w:pos="851"/>
        </w:tabs>
        <w:spacing w:line="276" w:lineRule="auto"/>
        <w:ind w:firstLine="709"/>
        <w:jc w:val="both"/>
        <w:rPr>
          <w:rFonts w:ascii="Times New Roman" w:hAnsi="Times New Roman" w:cs="Times New Roman"/>
          <w:sz w:val="28"/>
        </w:rPr>
      </w:pPr>
      <w:r w:rsidRPr="006E3FFF">
        <w:rPr>
          <w:rFonts w:ascii="Times New Roman" w:hAnsi="Times New Roman" w:cs="Times New Roman"/>
          <w:sz w:val="28"/>
        </w:rPr>
        <w:t xml:space="preserve">Характеристика антропометрических показателей юных спортсменов, ростовые данные, желательные показатели типа строения тела и </w:t>
      </w:r>
      <w:proofErr w:type="spellStart"/>
      <w:r w:rsidRPr="006E3FFF">
        <w:rPr>
          <w:rFonts w:ascii="Times New Roman" w:hAnsi="Times New Roman" w:cs="Times New Roman"/>
          <w:sz w:val="28"/>
        </w:rPr>
        <w:t>соматотипа</w:t>
      </w:r>
      <w:proofErr w:type="spellEnd"/>
      <w:r w:rsidRPr="006E3FFF">
        <w:rPr>
          <w:rFonts w:ascii="Times New Roman" w:hAnsi="Times New Roman" w:cs="Times New Roman"/>
          <w:sz w:val="28"/>
        </w:rPr>
        <w:t>. Двигательные способности, лежащие в основе развития необходимых специальных физических качеств, их основные показатели.</w:t>
      </w:r>
    </w:p>
    <w:p w:rsidR="0020572D" w:rsidRPr="006E3FFF" w:rsidRDefault="0020572D" w:rsidP="0020572D">
      <w:pPr>
        <w:spacing w:after="0" w:line="240" w:lineRule="auto"/>
        <w:jc w:val="center"/>
        <w:rPr>
          <w:rFonts w:ascii="Times New Roman" w:hAnsi="Times New Roman" w:cs="Times New Roman"/>
          <w:b/>
          <w:sz w:val="28"/>
          <w:szCs w:val="24"/>
        </w:rPr>
      </w:pPr>
      <w:r w:rsidRPr="006E3FFF">
        <w:rPr>
          <w:rFonts w:ascii="Times New Roman" w:hAnsi="Times New Roman" w:cs="Times New Roman"/>
          <w:sz w:val="28"/>
          <w:szCs w:val="24"/>
        </w:rPr>
        <w:t>4.</w:t>
      </w:r>
      <w:r w:rsidR="007D4F85">
        <w:rPr>
          <w:rFonts w:ascii="Times New Roman" w:hAnsi="Times New Roman" w:cs="Times New Roman"/>
          <w:sz w:val="28"/>
          <w:szCs w:val="24"/>
        </w:rPr>
        <w:t>2</w:t>
      </w:r>
      <w:r w:rsidRPr="006E3FFF">
        <w:rPr>
          <w:rFonts w:ascii="Times New Roman" w:hAnsi="Times New Roman" w:cs="Times New Roman"/>
          <w:sz w:val="28"/>
          <w:szCs w:val="24"/>
        </w:rPr>
        <w:t>. Виды контроля общей и специальной физической, спортивно-технической и тактической подготовки</w:t>
      </w:r>
      <w:r w:rsidRPr="006E3FFF">
        <w:rPr>
          <w:rFonts w:ascii="Times New Roman" w:hAnsi="Times New Roman" w:cs="Times New Roman"/>
          <w:b/>
          <w:sz w:val="28"/>
          <w:szCs w:val="24"/>
        </w:rPr>
        <w:t>.</w:t>
      </w:r>
    </w:p>
    <w:p w:rsidR="0020572D" w:rsidRPr="006E3FFF" w:rsidRDefault="0020572D" w:rsidP="0020572D">
      <w:pPr>
        <w:spacing w:after="0"/>
        <w:ind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sz w:val="28"/>
          <w:szCs w:val="28"/>
          <w:lang w:eastAsia="en-US"/>
        </w:rPr>
        <w:t>Целью контроля является оптимизация процесса подготовки и соревновательной деятельности спортсменов на основе объективной оценки различных сторон их подготовленности и функциональных возможностей важнейших систем организма.</w:t>
      </w:r>
    </w:p>
    <w:p w:rsidR="0020572D" w:rsidRPr="006E3FFF" w:rsidRDefault="0020572D" w:rsidP="0020572D">
      <w:pPr>
        <w:spacing w:after="0"/>
        <w:ind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sz w:val="28"/>
          <w:szCs w:val="28"/>
          <w:lang w:eastAsia="en-US"/>
        </w:rPr>
        <w:t>Предметом контроля в спорте является содержание тренировочного процесса, соревновательной деятельности, состояние различных сторон подготовленности спортсменов, их работоспособность, возможности функциональных систем.</w:t>
      </w:r>
    </w:p>
    <w:p w:rsidR="0020572D" w:rsidRPr="006E3FFF" w:rsidRDefault="0020572D" w:rsidP="0020572D">
      <w:pPr>
        <w:spacing w:after="0"/>
        <w:ind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sz w:val="28"/>
          <w:szCs w:val="28"/>
          <w:lang w:eastAsia="en-US"/>
        </w:rPr>
        <w:t>В практике спорта принято выделять три вида контроля:</w:t>
      </w:r>
    </w:p>
    <w:p w:rsidR="0020572D" w:rsidRPr="006E3FFF" w:rsidRDefault="0020572D" w:rsidP="0020572D">
      <w:pPr>
        <w:numPr>
          <w:ilvl w:val="0"/>
          <w:numId w:val="7"/>
        </w:numPr>
        <w:spacing w:after="0"/>
        <w:ind w:left="0"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sz w:val="28"/>
          <w:szCs w:val="28"/>
          <w:lang w:eastAsia="en-US"/>
        </w:rPr>
        <w:t>Этапный контроль.</w:t>
      </w:r>
    </w:p>
    <w:p w:rsidR="0020572D" w:rsidRPr="006E3FFF" w:rsidRDefault="0020572D" w:rsidP="0020572D">
      <w:pPr>
        <w:numPr>
          <w:ilvl w:val="0"/>
          <w:numId w:val="7"/>
        </w:numPr>
        <w:spacing w:after="0"/>
        <w:ind w:left="0"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sz w:val="28"/>
          <w:szCs w:val="28"/>
          <w:lang w:eastAsia="en-US"/>
        </w:rPr>
        <w:t>Текущий контроль.</w:t>
      </w:r>
    </w:p>
    <w:p w:rsidR="0020572D" w:rsidRPr="006E3FFF" w:rsidRDefault="0020572D" w:rsidP="0020572D">
      <w:pPr>
        <w:numPr>
          <w:ilvl w:val="0"/>
          <w:numId w:val="7"/>
        </w:numPr>
        <w:spacing w:after="0"/>
        <w:ind w:left="0"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sz w:val="28"/>
          <w:szCs w:val="28"/>
          <w:lang w:eastAsia="en-US"/>
        </w:rPr>
        <w:t xml:space="preserve">Оперативный контроль. </w:t>
      </w:r>
    </w:p>
    <w:p w:rsidR="0020572D" w:rsidRPr="006E3FFF" w:rsidRDefault="0020572D" w:rsidP="0020572D">
      <w:pPr>
        <w:spacing w:after="0"/>
        <w:ind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i/>
          <w:sz w:val="28"/>
          <w:szCs w:val="28"/>
          <w:lang w:eastAsia="en-US"/>
        </w:rPr>
        <w:t>Этапный контроль</w:t>
      </w:r>
      <w:r w:rsidRPr="006E3FFF">
        <w:rPr>
          <w:rFonts w:ascii="Times New Roman" w:eastAsia="Calibri" w:hAnsi="Times New Roman" w:cs="Times New Roman"/>
          <w:sz w:val="28"/>
          <w:szCs w:val="28"/>
          <w:lang w:eastAsia="en-US"/>
        </w:rPr>
        <w:t xml:space="preserve"> позволяет оценить этапное состояние спортсмена, которое является следствием долговременного тренировочного эффекта. Такие состояния спортсмена являются результатом длительной подготовки - в течение ряда лет, года, макроцикла, периода или этапа.</w:t>
      </w:r>
    </w:p>
    <w:p w:rsidR="0020572D" w:rsidRPr="006E3FFF" w:rsidRDefault="0020572D" w:rsidP="0020572D">
      <w:pPr>
        <w:spacing w:after="0"/>
        <w:ind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sz w:val="28"/>
          <w:szCs w:val="28"/>
          <w:lang w:eastAsia="en-US"/>
        </w:rPr>
        <w:t xml:space="preserve">Этапный контроль направлен на систематизации знаний, умений и навыков, закреплять и упорядочивать их. Периодическая проверка проводится в виде контрольно-переводных нормативов (1 раз в год), </w:t>
      </w:r>
      <w:r w:rsidRPr="006E3FFF">
        <w:rPr>
          <w:rFonts w:ascii="Times New Roman" w:eastAsia="Calibri" w:hAnsi="Times New Roman" w:cs="Times New Roman"/>
          <w:sz w:val="28"/>
          <w:szCs w:val="28"/>
          <w:lang w:eastAsia="en-US"/>
        </w:rPr>
        <w:lastRenderedPageBreak/>
        <w:t>проверки технической подготовленности (по мере необходимости) и соревнований (</w:t>
      </w:r>
      <w:proofErr w:type="gramStart"/>
      <w:r w:rsidRPr="006E3FFF">
        <w:rPr>
          <w:rFonts w:ascii="Times New Roman" w:eastAsia="Calibri" w:hAnsi="Times New Roman" w:cs="Times New Roman"/>
          <w:sz w:val="28"/>
          <w:szCs w:val="28"/>
          <w:lang w:eastAsia="en-US"/>
        </w:rPr>
        <w:t>согласно</w:t>
      </w:r>
      <w:proofErr w:type="gramEnd"/>
      <w:r w:rsidRPr="006E3FFF">
        <w:rPr>
          <w:rFonts w:ascii="Times New Roman" w:eastAsia="Calibri" w:hAnsi="Times New Roman" w:cs="Times New Roman"/>
          <w:sz w:val="28"/>
          <w:szCs w:val="28"/>
          <w:lang w:eastAsia="en-US"/>
        </w:rPr>
        <w:t xml:space="preserve"> единого календарного плана). </w:t>
      </w:r>
    </w:p>
    <w:p w:rsidR="0020572D" w:rsidRPr="006E3FFF" w:rsidRDefault="0020572D" w:rsidP="0020572D">
      <w:pPr>
        <w:spacing w:after="0"/>
        <w:ind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i/>
          <w:sz w:val="28"/>
          <w:szCs w:val="28"/>
          <w:lang w:eastAsia="en-US"/>
        </w:rPr>
        <w:t>Текущий контроль</w:t>
      </w:r>
      <w:r w:rsidRPr="006E3FFF">
        <w:rPr>
          <w:rFonts w:ascii="Times New Roman" w:eastAsia="Calibri" w:hAnsi="Times New Roman" w:cs="Times New Roman"/>
          <w:sz w:val="28"/>
          <w:szCs w:val="28"/>
          <w:lang w:eastAsia="en-US"/>
        </w:rPr>
        <w:t xml:space="preserve"> направлен на оценку текущих состояний, т.е. тех состояний, которые являются следствием нагрузок серий занятий, тренировочных или соревновательных микроциклов.</w:t>
      </w:r>
    </w:p>
    <w:p w:rsidR="0020572D" w:rsidRPr="006E3FFF" w:rsidRDefault="0020572D" w:rsidP="0020572D">
      <w:pPr>
        <w:spacing w:after="0"/>
        <w:ind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sz w:val="28"/>
          <w:szCs w:val="28"/>
          <w:lang w:eastAsia="en-US"/>
        </w:rPr>
        <w:t xml:space="preserve">Текущая проверка осуществляется тренерами физкультурно-спортивной организации в процессе беседы и наблюдением за действиями </w:t>
      </w:r>
      <w:r w:rsidR="0086025B">
        <w:rPr>
          <w:rFonts w:ascii="Times New Roman" w:eastAsia="Calibri" w:hAnsi="Times New Roman" w:cs="Times New Roman"/>
          <w:sz w:val="28"/>
          <w:szCs w:val="28"/>
          <w:lang w:eastAsia="en-US"/>
        </w:rPr>
        <w:t>спортсмена</w:t>
      </w:r>
      <w:r w:rsidRPr="006E3FFF">
        <w:rPr>
          <w:rFonts w:ascii="Times New Roman" w:eastAsia="Calibri" w:hAnsi="Times New Roman" w:cs="Times New Roman"/>
          <w:sz w:val="28"/>
          <w:szCs w:val="28"/>
          <w:lang w:eastAsia="en-US"/>
        </w:rPr>
        <w:t>. Эффективность усвоения материала в процессе разучивания приемов и упражнений во многом определяются своевременным исправлением ошибок.</w:t>
      </w:r>
    </w:p>
    <w:p w:rsidR="0020572D" w:rsidRPr="006E3FFF" w:rsidRDefault="0020572D" w:rsidP="0020572D">
      <w:pPr>
        <w:spacing w:after="0"/>
        <w:ind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i/>
          <w:sz w:val="28"/>
          <w:szCs w:val="28"/>
          <w:lang w:eastAsia="en-US"/>
        </w:rPr>
        <w:t>Оперативный контроль</w:t>
      </w:r>
      <w:r w:rsidRPr="006E3FFF">
        <w:rPr>
          <w:rFonts w:ascii="Times New Roman" w:eastAsia="Calibri" w:hAnsi="Times New Roman" w:cs="Times New Roman"/>
          <w:sz w:val="28"/>
          <w:szCs w:val="28"/>
          <w:lang w:eastAsia="en-US"/>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w:t>
      </w:r>
    </w:p>
    <w:p w:rsidR="0020572D" w:rsidRPr="006E3FFF" w:rsidRDefault="0020572D" w:rsidP="0020572D">
      <w:pPr>
        <w:spacing w:after="0"/>
        <w:ind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sz w:val="28"/>
          <w:szCs w:val="28"/>
          <w:lang w:eastAsia="en-US"/>
        </w:rPr>
        <w:t xml:space="preserve">Контроль знаний, умений и навыков – необходимые условия для выявления недостатков тренировочного процесса, закрепления и совершенствования знаний, умений и навыков. Оперативный контроль предусматривает оценку оперативных состояний - срочных реакций организма спортсменов на нагрузки в ходе отдельных тренировочных занятий и соревнований. </w:t>
      </w:r>
      <w:r w:rsidRPr="006E3FFF">
        <w:rPr>
          <w:rFonts w:ascii="Times New Roman" w:eastAsia="Calibri" w:hAnsi="Times New Roman" w:cs="Times New Roman"/>
          <w:bCs/>
          <w:sz w:val="28"/>
          <w:szCs w:val="28"/>
          <w:lang w:eastAsia="en-US"/>
        </w:rPr>
        <w:t xml:space="preserve">Оперативный контроль в процессе подготовки спортсменов предполагает оценку реакций организма занимающегося на физическую нагрузку в процессе занятия и после него, а также мобильные операции, принятие решений в процессе занятия, коррекцию заданий, основываясь на информации </w:t>
      </w:r>
      <w:proofErr w:type="gramStart"/>
      <w:r w:rsidRPr="006E3FFF">
        <w:rPr>
          <w:rFonts w:ascii="Times New Roman" w:eastAsia="Calibri" w:hAnsi="Times New Roman" w:cs="Times New Roman"/>
          <w:bCs/>
          <w:sz w:val="28"/>
          <w:szCs w:val="28"/>
          <w:lang w:eastAsia="en-US"/>
        </w:rPr>
        <w:t>от</w:t>
      </w:r>
      <w:proofErr w:type="gramEnd"/>
      <w:r w:rsidRPr="006E3FFF">
        <w:rPr>
          <w:rFonts w:ascii="Times New Roman" w:eastAsia="Calibri" w:hAnsi="Times New Roman" w:cs="Times New Roman"/>
          <w:bCs/>
          <w:sz w:val="28"/>
          <w:szCs w:val="28"/>
          <w:lang w:eastAsia="en-US"/>
        </w:rPr>
        <w:t xml:space="preserve"> занимающегося.</w:t>
      </w:r>
    </w:p>
    <w:p w:rsidR="0020572D" w:rsidRPr="006E3FFF" w:rsidRDefault="0020572D" w:rsidP="0020572D">
      <w:pPr>
        <w:spacing w:after="0"/>
        <w:ind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iCs/>
          <w:spacing w:val="-12"/>
          <w:sz w:val="28"/>
          <w:szCs w:val="28"/>
          <w:lang w:eastAsia="en-US"/>
        </w:rPr>
        <w:t xml:space="preserve">Оценка физической подготовленности </w:t>
      </w:r>
      <w:r w:rsidRPr="006E3FFF">
        <w:rPr>
          <w:rFonts w:ascii="Times New Roman" w:eastAsia="Calibri" w:hAnsi="Times New Roman" w:cs="Times New Roman"/>
          <w:spacing w:val="-12"/>
          <w:sz w:val="28"/>
          <w:szCs w:val="28"/>
          <w:lang w:eastAsia="en-US"/>
        </w:rPr>
        <w:t xml:space="preserve">складывается </w:t>
      </w:r>
      <w:r w:rsidRPr="006E3FFF">
        <w:rPr>
          <w:rFonts w:ascii="Times New Roman" w:eastAsia="Calibri" w:hAnsi="Times New Roman" w:cs="Times New Roman"/>
          <w:spacing w:val="-7"/>
          <w:sz w:val="28"/>
          <w:szCs w:val="28"/>
          <w:lang w:eastAsia="en-US"/>
        </w:rPr>
        <w:t xml:space="preserve">из отдельных оценок уровня основных физических качеств: силы, </w:t>
      </w:r>
      <w:r w:rsidRPr="006E3FFF">
        <w:rPr>
          <w:rFonts w:ascii="Times New Roman" w:eastAsia="Calibri" w:hAnsi="Times New Roman" w:cs="Times New Roman"/>
          <w:spacing w:val="-6"/>
          <w:sz w:val="28"/>
          <w:szCs w:val="28"/>
          <w:lang w:eastAsia="en-US"/>
        </w:rPr>
        <w:t>быстроты, выносливости и гибкости. При этом основное внимание уделяется ведущим для данной спортивной дисциплины фи</w:t>
      </w:r>
      <w:r w:rsidRPr="006E3FFF">
        <w:rPr>
          <w:rFonts w:ascii="Times New Roman" w:eastAsia="Calibri" w:hAnsi="Times New Roman" w:cs="Times New Roman"/>
          <w:spacing w:val="-8"/>
          <w:sz w:val="28"/>
          <w:szCs w:val="28"/>
          <w:lang w:eastAsia="en-US"/>
        </w:rPr>
        <w:t xml:space="preserve">зическим качествам или отдельным способностям, составляющим </w:t>
      </w:r>
      <w:r w:rsidRPr="006E3FFF">
        <w:rPr>
          <w:rFonts w:ascii="Times New Roman" w:eastAsia="Calibri" w:hAnsi="Times New Roman" w:cs="Times New Roman"/>
          <w:sz w:val="28"/>
          <w:szCs w:val="28"/>
          <w:lang w:eastAsia="en-US"/>
        </w:rPr>
        <w:t>эти обобщенные понятия.</w:t>
      </w:r>
    </w:p>
    <w:p w:rsidR="0020572D" w:rsidRPr="006E3FFF" w:rsidRDefault="0020572D" w:rsidP="0020572D">
      <w:pPr>
        <w:spacing w:after="0"/>
        <w:ind w:firstLine="709"/>
        <w:jc w:val="both"/>
        <w:rPr>
          <w:rFonts w:ascii="Times New Roman" w:eastAsia="Calibri" w:hAnsi="Times New Roman" w:cs="Times New Roman"/>
          <w:spacing w:val="-5"/>
          <w:sz w:val="28"/>
          <w:szCs w:val="28"/>
          <w:lang w:eastAsia="en-US"/>
        </w:rPr>
      </w:pPr>
      <w:r w:rsidRPr="006E3FFF">
        <w:rPr>
          <w:rFonts w:ascii="Times New Roman" w:eastAsia="Calibri" w:hAnsi="Times New Roman" w:cs="Times New Roman"/>
          <w:iCs/>
          <w:spacing w:val="-10"/>
          <w:sz w:val="28"/>
          <w:szCs w:val="28"/>
          <w:lang w:eastAsia="en-US"/>
        </w:rPr>
        <w:t>Оценка технической подготовленности -</w:t>
      </w:r>
      <w:r w:rsidRPr="006E3FFF">
        <w:rPr>
          <w:rFonts w:ascii="Times New Roman" w:eastAsia="Calibri" w:hAnsi="Times New Roman" w:cs="Times New Roman"/>
          <w:spacing w:val="-6"/>
          <w:sz w:val="28"/>
          <w:szCs w:val="28"/>
          <w:lang w:eastAsia="en-US"/>
        </w:rPr>
        <w:t xml:space="preserve"> количественная и </w:t>
      </w:r>
      <w:r w:rsidRPr="006E3FFF">
        <w:rPr>
          <w:rFonts w:ascii="Times New Roman" w:eastAsia="Calibri" w:hAnsi="Times New Roman" w:cs="Times New Roman"/>
          <w:spacing w:val="-7"/>
          <w:sz w:val="28"/>
          <w:szCs w:val="28"/>
          <w:lang w:eastAsia="en-US"/>
        </w:rPr>
        <w:t xml:space="preserve">качественная оценка </w:t>
      </w:r>
      <w:r w:rsidRPr="006E3FFF">
        <w:rPr>
          <w:rFonts w:ascii="Times New Roman" w:eastAsia="Calibri" w:hAnsi="Times New Roman" w:cs="Times New Roman"/>
          <w:spacing w:val="-5"/>
          <w:sz w:val="28"/>
          <w:szCs w:val="28"/>
          <w:lang w:eastAsia="en-US"/>
        </w:rPr>
        <w:t>объема, разносторонности и эффективности техники.</w:t>
      </w:r>
    </w:p>
    <w:p w:rsidR="0020572D" w:rsidRPr="006E3FFF" w:rsidRDefault="0020572D" w:rsidP="0020572D">
      <w:pPr>
        <w:spacing w:after="0"/>
        <w:ind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iCs/>
          <w:spacing w:val="-10"/>
          <w:sz w:val="28"/>
          <w:szCs w:val="28"/>
          <w:lang w:eastAsia="en-US"/>
        </w:rPr>
        <w:t xml:space="preserve">Оценка тактической подготовленности - </w:t>
      </w:r>
      <w:r w:rsidRPr="006E3FFF">
        <w:rPr>
          <w:rFonts w:ascii="Times New Roman" w:eastAsia="Calibri" w:hAnsi="Times New Roman" w:cs="Times New Roman"/>
          <w:spacing w:val="-6"/>
          <w:sz w:val="28"/>
          <w:szCs w:val="28"/>
          <w:lang w:eastAsia="en-US"/>
        </w:rPr>
        <w:t xml:space="preserve">оценке целесообразности </w:t>
      </w:r>
      <w:r w:rsidRPr="006E3FFF">
        <w:rPr>
          <w:rFonts w:ascii="Times New Roman" w:eastAsia="Calibri" w:hAnsi="Times New Roman" w:cs="Times New Roman"/>
          <w:spacing w:val="-5"/>
          <w:sz w:val="28"/>
          <w:szCs w:val="28"/>
          <w:lang w:eastAsia="en-US"/>
        </w:rPr>
        <w:t xml:space="preserve">действий спортсмена, направленных на достижение </w:t>
      </w:r>
      <w:r w:rsidRPr="006E3FFF">
        <w:rPr>
          <w:rFonts w:ascii="Times New Roman" w:eastAsia="Calibri" w:hAnsi="Times New Roman" w:cs="Times New Roman"/>
          <w:spacing w:val="-6"/>
          <w:sz w:val="28"/>
          <w:szCs w:val="28"/>
          <w:lang w:eastAsia="en-US"/>
        </w:rPr>
        <w:t>успеха в соревнованиях: тактических мышления, действий (объем такти</w:t>
      </w:r>
      <w:r w:rsidRPr="006E3FFF">
        <w:rPr>
          <w:rFonts w:ascii="Times New Roman" w:eastAsia="Calibri" w:hAnsi="Times New Roman" w:cs="Times New Roman"/>
          <w:spacing w:val="-7"/>
          <w:sz w:val="28"/>
          <w:szCs w:val="28"/>
          <w:lang w:eastAsia="en-US"/>
        </w:rPr>
        <w:t>ческих приемов, их разносторонность и эффективность использо</w:t>
      </w:r>
      <w:r w:rsidRPr="006E3FFF">
        <w:rPr>
          <w:rFonts w:ascii="Times New Roman" w:eastAsia="Calibri" w:hAnsi="Times New Roman" w:cs="Times New Roman"/>
          <w:sz w:val="28"/>
          <w:szCs w:val="28"/>
          <w:lang w:eastAsia="en-US"/>
        </w:rPr>
        <w:t>вания).</w:t>
      </w:r>
    </w:p>
    <w:p w:rsidR="0020572D" w:rsidRPr="006E3FFF" w:rsidRDefault="0020572D" w:rsidP="0020572D">
      <w:pPr>
        <w:spacing w:after="0"/>
        <w:ind w:firstLine="709"/>
        <w:jc w:val="both"/>
        <w:rPr>
          <w:rFonts w:ascii="Times New Roman" w:eastAsia="Calibri" w:hAnsi="Times New Roman" w:cs="Times New Roman"/>
          <w:sz w:val="28"/>
          <w:szCs w:val="28"/>
          <w:lang w:eastAsia="en-US"/>
        </w:rPr>
      </w:pPr>
      <w:r w:rsidRPr="006E3FFF">
        <w:rPr>
          <w:rFonts w:ascii="Times New Roman" w:eastAsia="Calibri" w:hAnsi="Times New Roman" w:cs="Times New Roman"/>
          <w:spacing w:val="-15"/>
          <w:sz w:val="28"/>
          <w:szCs w:val="28"/>
          <w:lang w:eastAsia="en-US"/>
        </w:rPr>
        <w:t xml:space="preserve">Оценка состояния подготовленности спортсмена проводится в ходе </w:t>
      </w:r>
      <w:r w:rsidRPr="006E3FFF">
        <w:rPr>
          <w:rFonts w:ascii="Times New Roman" w:eastAsia="Calibri" w:hAnsi="Times New Roman" w:cs="Times New Roman"/>
          <w:spacing w:val="-9"/>
          <w:sz w:val="28"/>
          <w:szCs w:val="28"/>
          <w:lang w:eastAsia="en-US"/>
        </w:rPr>
        <w:t>тестирования или в процессе соревнований и включает оценку:</w:t>
      </w:r>
      <w:r w:rsidRPr="006E3FFF">
        <w:rPr>
          <w:rFonts w:ascii="Times New Roman" w:eastAsia="Calibri" w:hAnsi="Times New Roman" w:cs="Times New Roman"/>
          <w:spacing w:val="-5"/>
          <w:sz w:val="28"/>
          <w:szCs w:val="28"/>
          <w:lang w:eastAsia="en-US"/>
        </w:rPr>
        <w:t xml:space="preserve"> физической, технической, тактической подготовленности;</w:t>
      </w:r>
      <w:r w:rsidRPr="006E3FFF">
        <w:rPr>
          <w:rFonts w:ascii="Times New Roman" w:eastAsia="Calibri" w:hAnsi="Times New Roman" w:cs="Times New Roman"/>
          <w:sz w:val="28"/>
          <w:szCs w:val="28"/>
          <w:lang w:eastAsia="en-US"/>
        </w:rPr>
        <w:t xml:space="preserve"> психического состояния и поведения на соревнованиях.</w:t>
      </w:r>
    </w:p>
    <w:p w:rsidR="0020572D" w:rsidRPr="006E3FFF" w:rsidRDefault="0020572D" w:rsidP="0020572D">
      <w:pPr>
        <w:spacing w:after="0"/>
        <w:ind w:firstLine="709"/>
        <w:jc w:val="both"/>
        <w:rPr>
          <w:rFonts w:ascii="Times New Roman" w:eastAsia="Calibri" w:hAnsi="Times New Roman" w:cs="Times New Roman"/>
          <w:spacing w:val="-6"/>
          <w:sz w:val="28"/>
          <w:szCs w:val="28"/>
          <w:lang w:eastAsia="en-US"/>
        </w:rPr>
      </w:pPr>
      <w:r w:rsidRPr="006E3FFF">
        <w:rPr>
          <w:rFonts w:ascii="Times New Roman" w:eastAsia="Calibri" w:hAnsi="Times New Roman" w:cs="Times New Roman"/>
          <w:spacing w:val="-6"/>
          <w:sz w:val="28"/>
          <w:szCs w:val="28"/>
          <w:lang w:eastAsia="en-US"/>
        </w:rPr>
        <w:lastRenderedPageBreak/>
        <w:t>Оценка состояния здоровья и основных функциональных сис</w:t>
      </w:r>
      <w:r w:rsidRPr="006E3FFF">
        <w:rPr>
          <w:rFonts w:ascii="Times New Roman" w:eastAsia="Calibri" w:hAnsi="Times New Roman" w:cs="Times New Roman"/>
          <w:spacing w:val="-5"/>
          <w:sz w:val="28"/>
          <w:szCs w:val="28"/>
          <w:lang w:eastAsia="en-US"/>
        </w:rPr>
        <w:t xml:space="preserve">тем проводится медико-биологическими методами специалистами в области физиологии, биохимии и спортивной </w:t>
      </w:r>
      <w:r w:rsidRPr="006E3FFF">
        <w:rPr>
          <w:rFonts w:ascii="Times New Roman" w:eastAsia="Calibri" w:hAnsi="Times New Roman" w:cs="Times New Roman"/>
          <w:spacing w:val="-6"/>
          <w:sz w:val="28"/>
          <w:szCs w:val="28"/>
          <w:lang w:eastAsia="en-US"/>
        </w:rPr>
        <w:t xml:space="preserve">медицины. </w:t>
      </w:r>
    </w:p>
    <w:p w:rsidR="0020572D" w:rsidRPr="006E3FFF" w:rsidRDefault="0020572D" w:rsidP="0020572D">
      <w:pPr>
        <w:pStyle w:val="18"/>
        <w:shd w:val="clear" w:color="auto" w:fill="FFFFFF"/>
        <w:spacing w:line="276" w:lineRule="auto"/>
        <w:ind w:left="0" w:firstLine="709"/>
        <w:jc w:val="both"/>
        <w:rPr>
          <w:sz w:val="28"/>
        </w:rPr>
      </w:pPr>
      <w:r w:rsidRPr="006E3FFF">
        <w:rPr>
          <w:sz w:val="28"/>
        </w:rPr>
        <w:t xml:space="preserve">После каждого года спортивной подготовки на этапах подготовки, для проверки результатов освоения программы, выполнения нормативных требований, спортсмены сдают нормативы </w:t>
      </w:r>
      <w:r w:rsidRPr="006E3FFF">
        <w:rPr>
          <w:b/>
          <w:sz w:val="28"/>
        </w:rPr>
        <w:t>итоговой аттестации</w:t>
      </w:r>
      <w:r w:rsidRPr="006E3FFF">
        <w:rPr>
          <w:sz w:val="28"/>
        </w:rPr>
        <w:t>.</w:t>
      </w:r>
    </w:p>
    <w:p w:rsidR="0020572D" w:rsidRPr="006E3FFF" w:rsidRDefault="0020572D" w:rsidP="0020572D">
      <w:pPr>
        <w:pStyle w:val="18"/>
        <w:shd w:val="clear" w:color="auto" w:fill="FFFFFF"/>
        <w:spacing w:line="276" w:lineRule="auto"/>
        <w:ind w:left="0" w:firstLine="709"/>
        <w:jc w:val="both"/>
        <w:rPr>
          <w:sz w:val="28"/>
        </w:rPr>
      </w:pPr>
      <w:r w:rsidRPr="006E3FFF">
        <w:rPr>
          <w:sz w:val="28"/>
        </w:rPr>
        <w:t>По результатам сдачи нормативов итоговой аттестации осуществляется перевод спортсменов на следующий год этапа подготовки реализации программы.</w:t>
      </w:r>
    </w:p>
    <w:p w:rsidR="0020572D" w:rsidRPr="006E3FFF" w:rsidRDefault="0020572D" w:rsidP="0020572D">
      <w:pPr>
        <w:pStyle w:val="18"/>
        <w:shd w:val="clear" w:color="auto" w:fill="FFFFFF"/>
        <w:spacing w:line="276" w:lineRule="auto"/>
        <w:ind w:left="0" w:firstLine="709"/>
        <w:jc w:val="both"/>
        <w:rPr>
          <w:b/>
          <w:sz w:val="28"/>
        </w:rPr>
      </w:pPr>
      <w:r w:rsidRPr="006E3FFF">
        <w:rPr>
          <w:sz w:val="28"/>
        </w:rPr>
        <w:t xml:space="preserve">В течение года спортивной подготовки на этапах подготовки, для проверки результатов освоения нормативных требований в соответствии с программой спортсмены сдают нормативы </w:t>
      </w:r>
      <w:r w:rsidRPr="006E3FFF">
        <w:rPr>
          <w:b/>
          <w:sz w:val="28"/>
        </w:rPr>
        <w:t>промежуточной аттестации</w:t>
      </w:r>
      <w:r w:rsidRPr="006E3FFF">
        <w:rPr>
          <w:sz w:val="28"/>
        </w:rPr>
        <w:t>.</w:t>
      </w:r>
    </w:p>
    <w:p w:rsidR="0020572D" w:rsidRPr="006E3FFF" w:rsidRDefault="0020572D" w:rsidP="0020572D">
      <w:pPr>
        <w:pStyle w:val="18"/>
        <w:shd w:val="clear" w:color="auto" w:fill="FFFFFF"/>
        <w:spacing w:line="276" w:lineRule="auto"/>
        <w:ind w:left="0" w:firstLine="709"/>
        <w:jc w:val="both"/>
        <w:rPr>
          <w:sz w:val="28"/>
        </w:rPr>
      </w:pPr>
      <w:r w:rsidRPr="006E3FFF">
        <w:rPr>
          <w:sz w:val="28"/>
        </w:rPr>
        <w:t>Результатом сдачи нормативов промежуточной аттестации является повышение или совершенствование у спортсменов уровня общей и специальной физической подготовки.</w:t>
      </w:r>
    </w:p>
    <w:p w:rsidR="0020572D" w:rsidRPr="006E3FFF" w:rsidRDefault="0020572D" w:rsidP="0017282F">
      <w:pPr>
        <w:pStyle w:val="af3"/>
        <w:spacing w:after="0"/>
        <w:ind w:left="0"/>
        <w:jc w:val="center"/>
        <w:rPr>
          <w:rFonts w:ascii="Times New Roman" w:hAnsi="Times New Roman" w:cs="Times New Roman"/>
          <w:sz w:val="28"/>
          <w:szCs w:val="24"/>
        </w:rPr>
      </w:pPr>
      <w:r w:rsidRPr="0017282F">
        <w:rPr>
          <w:rFonts w:ascii="Times New Roman" w:hAnsi="Times New Roman" w:cs="Times New Roman"/>
          <w:b/>
          <w:sz w:val="28"/>
          <w:szCs w:val="24"/>
        </w:rPr>
        <w:t>4.</w:t>
      </w:r>
      <w:r w:rsidR="00646CEC" w:rsidRPr="0017282F">
        <w:rPr>
          <w:rFonts w:ascii="Times New Roman" w:hAnsi="Times New Roman" w:cs="Times New Roman"/>
          <w:b/>
          <w:sz w:val="28"/>
          <w:szCs w:val="24"/>
        </w:rPr>
        <w:t>3</w:t>
      </w:r>
      <w:r w:rsidRPr="0017282F">
        <w:rPr>
          <w:rFonts w:ascii="Times New Roman" w:hAnsi="Times New Roman" w:cs="Times New Roman"/>
          <w:b/>
          <w:sz w:val="28"/>
          <w:szCs w:val="24"/>
        </w:rPr>
        <w:t>.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Результатом реализации Программы является:</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i/>
          <w:sz w:val="28"/>
        </w:rPr>
        <w:t>На этапе начальной подготовки</w:t>
      </w:r>
      <w:r w:rsidRPr="006E3FFF">
        <w:rPr>
          <w:rFonts w:ascii="Times New Roman" w:hAnsi="Times New Roman" w:cs="Times New Roman"/>
          <w:sz w:val="28"/>
        </w:rPr>
        <w:t>:</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формирование устойчивого интереса к занятиям спортом;</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формирование широкого круга двигательных умений и навыков;</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 освоение основ техники по виду спорта </w:t>
      </w:r>
      <w:r w:rsidR="007D4F85">
        <w:rPr>
          <w:rFonts w:ascii="Times New Roman" w:hAnsi="Times New Roman" w:cs="Times New Roman"/>
          <w:sz w:val="28"/>
          <w:szCs w:val="28"/>
          <w:shd w:val="clear" w:color="auto" w:fill="D9D9D9" w:themeFill="background1" w:themeFillShade="D9"/>
        </w:rPr>
        <w:t>бадминтон</w:t>
      </w:r>
      <w:r w:rsidRPr="006E3FFF">
        <w:rPr>
          <w:rFonts w:ascii="Times New Roman" w:hAnsi="Times New Roman" w:cs="Times New Roman"/>
          <w:sz w:val="28"/>
          <w:szCs w:val="28"/>
        </w:rPr>
        <w:t>;</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всестороннее гармоничное развитие физических качеств;</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укрепление здоровья спортсменов;</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 отбор перспективных юных спортсменов для дальнейших занятий по виду спорта </w:t>
      </w:r>
      <w:r w:rsidR="007D4F85">
        <w:rPr>
          <w:rFonts w:ascii="Times New Roman" w:hAnsi="Times New Roman" w:cs="Times New Roman"/>
          <w:sz w:val="28"/>
          <w:szCs w:val="28"/>
          <w:shd w:val="clear" w:color="auto" w:fill="D9D9D9" w:themeFill="background1" w:themeFillShade="D9"/>
        </w:rPr>
        <w:t>бадминтон</w:t>
      </w:r>
      <w:r w:rsidRPr="006E3FFF">
        <w:rPr>
          <w:rFonts w:ascii="Times New Roman" w:hAnsi="Times New Roman" w:cs="Times New Roman"/>
          <w:sz w:val="28"/>
          <w:szCs w:val="28"/>
        </w:rPr>
        <w:t>.</w:t>
      </w:r>
    </w:p>
    <w:p w:rsidR="0020572D" w:rsidRPr="006E3FFF" w:rsidRDefault="0020572D" w:rsidP="0020572D">
      <w:pPr>
        <w:pStyle w:val="af2"/>
        <w:spacing w:line="276" w:lineRule="auto"/>
        <w:ind w:firstLine="709"/>
        <w:jc w:val="both"/>
        <w:rPr>
          <w:rFonts w:ascii="Times New Roman" w:hAnsi="Times New Roman" w:cs="Times New Roman"/>
          <w:i/>
          <w:sz w:val="28"/>
        </w:rPr>
      </w:pPr>
      <w:r w:rsidRPr="006E3FFF">
        <w:rPr>
          <w:rFonts w:ascii="Times New Roman" w:hAnsi="Times New Roman" w:cs="Times New Roman"/>
          <w:i/>
          <w:sz w:val="28"/>
        </w:rPr>
        <w:t>На тренировочном этапе (этапе спортивной специализации):</w:t>
      </w:r>
    </w:p>
    <w:p w:rsidR="0020572D" w:rsidRPr="006E3FFF" w:rsidRDefault="0020572D" w:rsidP="0020572D">
      <w:pPr>
        <w:pStyle w:val="ConsPlusNormal"/>
        <w:spacing w:line="276" w:lineRule="auto"/>
        <w:ind w:firstLine="709"/>
        <w:jc w:val="both"/>
        <w:rPr>
          <w:rFonts w:ascii="Times New Roman" w:hAnsi="Times New Roman" w:cs="Times New Roman"/>
          <w:sz w:val="28"/>
        </w:rPr>
      </w:pPr>
      <w:r w:rsidRPr="006E3FFF">
        <w:rPr>
          <w:rFonts w:ascii="Times New Roman" w:hAnsi="Times New Roman" w:cs="Times New Roman"/>
          <w:sz w:val="28"/>
        </w:rPr>
        <w:t>- общая и специальная физическая, техническая, тактическая и психологическая подготовка;</w:t>
      </w:r>
    </w:p>
    <w:p w:rsidR="0020572D" w:rsidRPr="006E3FFF" w:rsidRDefault="0020572D" w:rsidP="0020572D">
      <w:pPr>
        <w:pStyle w:val="ConsPlusNormal"/>
        <w:spacing w:line="276" w:lineRule="auto"/>
        <w:ind w:firstLine="709"/>
        <w:jc w:val="both"/>
        <w:rPr>
          <w:rFonts w:ascii="Times New Roman" w:hAnsi="Times New Roman" w:cs="Times New Roman"/>
          <w:sz w:val="28"/>
        </w:rPr>
      </w:pPr>
      <w:r w:rsidRPr="006E3FFF">
        <w:rPr>
          <w:rFonts w:ascii="Times New Roman" w:hAnsi="Times New Roman" w:cs="Times New Roman"/>
          <w:sz w:val="28"/>
        </w:rPr>
        <w:t xml:space="preserve">- приобретение опыта и стабильность выступления на официальных спортивных соревнованиях по виду спорта </w:t>
      </w:r>
      <w:r w:rsidR="007D4F85">
        <w:rPr>
          <w:rFonts w:ascii="Times New Roman" w:hAnsi="Times New Roman" w:cs="Times New Roman"/>
          <w:sz w:val="28"/>
          <w:shd w:val="clear" w:color="auto" w:fill="D9D9D9" w:themeFill="background1" w:themeFillShade="D9"/>
        </w:rPr>
        <w:t>бадминтон</w:t>
      </w:r>
      <w:r w:rsidRPr="006E3FFF">
        <w:rPr>
          <w:rFonts w:ascii="Times New Roman" w:hAnsi="Times New Roman" w:cs="Times New Roman"/>
          <w:sz w:val="28"/>
        </w:rPr>
        <w:t>;</w:t>
      </w:r>
    </w:p>
    <w:p w:rsidR="0020572D" w:rsidRPr="006E3FFF" w:rsidRDefault="0020572D" w:rsidP="0020572D">
      <w:pPr>
        <w:pStyle w:val="ConsPlusNormal"/>
        <w:spacing w:line="276" w:lineRule="auto"/>
        <w:ind w:firstLine="709"/>
        <w:jc w:val="both"/>
        <w:rPr>
          <w:rFonts w:ascii="Times New Roman" w:hAnsi="Times New Roman" w:cs="Times New Roman"/>
          <w:sz w:val="28"/>
        </w:rPr>
      </w:pPr>
      <w:r w:rsidRPr="006E3FFF">
        <w:rPr>
          <w:rFonts w:ascii="Times New Roman" w:hAnsi="Times New Roman" w:cs="Times New Roman"/>
          <w:sz w:val="28"/>
        </w:rPr>
        <w:t>- формирование спортивной мотивации;</w:t>
      </w:r>
    </w:p>
    <w:p w:rsidR="0020572D" w:rsidRPr="006E3FFF" w:rsidRDefault="0020572D" w:rsidP="0020572D">
      <w:pPr>
        <w:pStyle w:val="ConsPlusNormal"/>
        <w:spacing w:line="276" w:lineRule="auto"/>
        <w:ind w:firstLine="709"/>
        <w:jc w:val="both"/>
        <w:rPr>
          <w:rFonts w:ascii="Times New Roman" w:hAnsi="Times New Roman" w:cs="Times New Roman"/>
          <w:sz w:val="28"/>
        </w:rPr>
      </w:pPr>
      <w:r w:rsidRPr="006E3FFF">
        <w:rPr>
          <w:rFonts w:ascii="Times New Roman" w:hAnsi="Times New Roman" w:cs="Times New Roman"/>
          <w:sz w:val="28"/>
        </w:rPr>
        <w:t>- укрепление здоровья спортсменов.</w:t>
      </w:r>
    </w:p>
    <w:p w:rsidR="0020572D" w:rsidRPr="006E3FFF" w:rsidRDefault="0020572D" w:rsidP="0020572D">
      <w:pPr>
        <w:pStyle w:val="af2"/>
        <w:spacing w:line="276" w:lineRule="auto"/>
        <w:ind w:firstLine="709"/>
        <w:jc w:val="both"/>
        <w:rPr>
          <w:rFonts w:ascii="Times New Roman" w:hAnsi="Times New Roman" w:cs="Times New Roman"/>
          <w:i/>
          <w:sz w:val="28"/>
        </w:rPr>
      </w:pPr>
      <w:r w:rsidRPr="006E3FFF">
        <w:rPr>
          <w:rFonts w:ascii="Times New Roman" w:hAnsi="Times New Roman" w:cs="Times New Roman"/>
          <w:i/>
          <w:sz w:val="28"/>
        </w:rPr>
        <w:t>На этапе совершенствования спортивного мастерства:</w:t>
      </w:r>
    </w:p>
    <w:p w:rsidR="0020572D" w:rsidRPr="006E3FFF" w:rsidRDefault="0020572D" w:rsidP="0020572D">
      <w:pPr>
        <w:pStyle w:val="ConsPlusNormal"/>
        <w:spacing w:line="276" w:lineRule="auto"/>
        <w:ind w:firstLine="709"/>
        <w:jc w:val="both"/>
        <w:rPr>
          <w:rFonts w:ascii="Times New Roman" w:hAnsi="Times New Roman" w:cs="Times New Roman"/>
          <w:sz w:val="28"/>
        </w:rPr>
      </w:pPr>
      <w:r w:rsidRPr="006E3FFF">
        <w:rPr>
          <w:rFonts w:ascii="Times New Roman" w:hAnsi="Times New Roman" w:cs="Times New Roman"/>
          <w:sz w:val="28"/>
        </w:rPr>
        <w:t>- повышение функциональных возможностей организма спортсменов;</w:t>
      </w:r>
    </w:p>
    <w:p w:rsidR="0020572D" w:rsidRPr="006E3FFF" w:rsidRDefault="0020572D" w:rsidP="0020572D">
      <w:pPr>
        <w:pStyle w:val="ConsPlusNormal"/>
        <w:spacing w:line="276" w:lineRule="auto"/>
        <w:ind w:firstLine="709"/>
        <w:jc w:val="both"/>
        <w:rPr>
          <w:rFonts w:ascii="Times New Roman" w:hAnsi="Times New Roman" w:cs="Times New Roman"/>
          <w:sz w:val="28"/>
        </w:rPr>
      </w:pPr>
      <w:r w:rsidRPr="006E3FFF">
        <w:rPr>
          <w:rFonts w:ascii="Times New Roman" w:hAnsi="Times New Roman" w:cs="Times New Roman"/>
          <w:sz w:val="28"/>
        </w:rPr>
        <w:t>- совершенствование общих и специальных физических качеств, технической, тактической и психологической подготовки;</w:t>
      </w:r>
    </w:p>
    <w:p w:rsidR="0020572D" w:rsidRPr="006E3FFF" w:rsidRDefault="0020572D" w:rsidP="0020572D">
      <w:pPr>
        <w:pStyle w:val="ConsPlusNormal"/>
        <w:spacing w:line="276" w:lineRule="auto"/>
        <w:ind w:firstLine="709"/>
        <w:jc w:val="both"/>
        <w:rPr>
          <w:rFonts w:ascii="Times New Roman" w:hAnsi="Times New Roman" w:cs="Times New Roman"/>
          <w:sz w:val="28"/>
        </w:rPr>
      </w:pPr>
      <w:r w:rsidRPr="006E3FFF">
        <w:rPr>
          <w:rFonts w:ascii="Times New Roman" w:hAnsi="Times New Roman" w:cs="Times New Roman"/>
          <w:sz w:val="28"/>
        </w:rPr>
        <w:t>- стабильность демонстрации высоких спортивных результатов на региональных и всероссийских официальных спортивных соревнованиях;</w:t>
      </w:r>
    </w:p>
    <w:p w:rsidR="0020572D" w:rsidRPr="006E3FFF" w:rsidRDefault="0020572D" w:rsidP="0020572D">
      <w:pPr>
        <w:pStyle w:val="ConsPlusNormal"/>
        <w:spacing w:line="276" w:lineRule="auto"/>
        <w:ind w:firstLine="709"/>
        <w:jc w:val="both"/>
        <w:rPr>
          <w:rFonts w:ascii="Times New Roman" w:hAnsi="Times New Roman" w:cs="Times New Roman"/>
          <w:sz w:val="28"/>
        </w:rPr>
      </w:pPr>
      <w:r w:rsidRPr="006E3FFF">
        <w:rPr>
          <w:rFonts w:ascii="Times New Roman" w:hAnsi="Times New Roman" w:cs="Times New Roman"/>
          <w:sz w:val="28"/>
        </w:rPr>
        <w:lastRenderedPageBreak/>
        <w:t>- поддержание высокого уровня спортивной мотивации;</w:t>
      </w:r>
    </w:p>
    <w:p w:rsidR="0020572D" w:rsidRPr="006E3FFF" w:rsidRDefault="0020572D" w:rsidP="0020572D">
      <w:pPr>
        <w:pStyle w:val="ConsPlusNormal"/>
        <w:spacing w:line="276" w:lineRule="auto"/>
        <w:ind w:firstLine="709"/>
        <w:jc w:val="both"/>
        <w:rPr>
          <w:rFonts w:ascii="Times New Roman" w:hAnsi="Times New Roman" w:cs="Times New Roman"/>
          <w:sz w:val="28"/>
        </w:rPr>
      </w:pPr>
      <w:r w:rsidRPr="006E3FFF">
        <w:rPr>
          <w:rFonts w:ascii="Times New Roman" w:hAnsi="Times New Roman" w:cs="Times New Roman"/>
          <w:sz w:val="28"/>
        </w:rPr>
        <w:t>- сохранение здоровья спортсменов.</w:t>
      </w:r>
    </w:p>
    <w:p w:rsidR="0020572D" w:rsidRPr="006E3FFF" w:rsidRDefault="0020572D" w:rsidP="0020572D">
      <w:pPr>
        <w:pStyle w:val="af2"/>
        <w:spacing w:line="276" w:lineRule="auto"/>
        <w:ind w:firstLine="709"/>
        <w:jc w:val="both"/>
        <w:rPr>
          <w:rFonts w:ascii="Times New Roman" w:hAnsi="Times New Roman" w:cs="Times New Roman"/>
          <w:i/>
          <w:sz w:val="28"/>
        </w:rPr>
      </w:pPr>
      <w:r w:rsidRPr="006E3FFF">
        <w:rPr>
          <w:rFonts w:ascii="Times New Roman" w:hAnsi="Times New Roman" w:cs="Times New Roman"/>
          <w:i/>
          <w:sz w:val="28"/>
        </w:rPr>
        <w:t>На этапе высшего спортивного мастерства:</w:t>
      </w:r>
    </w:p>
    <w:p w:rsidR="0020572D" w:rsidRPr="006E3FFF" w:rsidRDefault="0020572D" w:rsidP="0020572D">
      <w:pPr>
        <w:pStyle w:val="ConsPlusNormal"/>
        <w:spacing w:line="276" w:lineRule="auto"/>
        <w:ind w:firstLine="709"/>
        <w:jc w:val="both"/>
        <w:rPr>
          <w:rFonts w:ascii="Times New Roman" w:hAnsi="Times New Roman" w:cs="Times New Roman"/>
          <w:sz w:val="28"/>
        </w:rPr>
      </w:pPr>
      <w:r w:rsidRPr="006E3FFF">
        <w:rPr>
          <w:rFonts w:ascii="Times New Roman" w:hAnsi="Times New Roman" w:cs="Times New Roman"/>
          <w:sz w:val="28"/>
        </w:rPr>
        <w:t>- достижение результатов уровня спортивных сборных команд Российской Федерации;</w:t>
      </w:r>
    </w:p>
    <w:p w:rsidR="0020572D" w:rsidRPr="006E3FFF" w:rsidRDefault="0020572D" w:rsidP="0020572D">
      <w:pPr>
        <w:pStyle w:val="ConsPlusNormal"/>
        <w:spacing w:line="276" w:lineRule="auto"/>
        <w:ind w:firstLine="709"/>
        <w:jc w:val="both"/>
        <w:rPr>
          <w:rFonts w:ascii="Times New Roman" w:hAnsi="Times New Roman" w:cs="Times New Roman"/>
          <w:sz w:val="28"/>
        </w:rPr>
      </w:pPr>
      <w:r w:rsidRPr="006E3FFF">
        <w:rPr>
          <w:rFonts w:ascii="Times New Roman" w:hAnsi="Times New Roman" w:cs="Times New Roman"/>
          <w:sz w:val="28"/>
        </w:rPr>
        <w:t>- 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20572D" w:rsidRPr="006E3FFF" w:rsidRDefault="0020572D" w:rsidP="0020572D">
      <w:pPr>
        <w:spacing w:after="0"/>
        <w:ind w:firstLine="709"/>
        <w:jc w:val="both"/>
        <w:rPr>
          <w:rFonts w:ascii="Times New Roman" w:eastAsia="Calibri" w:hAnsi="Times New Roman" w:cs="Times New Roman"/>
          <w:sz w:val="28"/>
          <w:lang w:eastAsia="en-US"/>
        </w:rPr>
      </w:pPr>
      <w:r w:rsidRPr="006E3FFF">
        <w:rPr>
          <w:rFonts w:ascii="Times New Roman" w:eastAsia="Calibri" w:hAnsi="Times New Roman" w:cs="Times New Roman"/>
          <w:sz w:val="28"/>
          <w:lang w:eastAsia="en-US"/>
        </w:rPr>
        <w:t xml:space="preserve">Для отбора спортсменов к этапу спортивной подготовки, используется система спортивного отбора, представляющая собой целевой поиск и определение перспективности спортсмена и его готовности к достижению высоких спортивных результатов. </w:t>
      </w:r>
    </w:p>
    <w:p w:rsidR="0020572D" w:rsidRPr="006E3FFF" w:rsidRDefault="0020572D" w:rsidP="0020572D">
      <w:pPr>
        <w:pStyle w:val="af2"/>
        <w:spacing w:line="276" w:lineRule="auto"/>
        <w:ind w:firstLine="709"/>
        <w:jc w:val="both"/>
        <w:rPr>
          <w:rFonts w:ascii="Times New Roman" w:hAnsi="Times New Roman" w:cs="Times New Roman"/>
          <w:sz w:val="28"/>
          <w:u w:val="single"/>
        </w:rPr>
      </w:pPr>
      <w:r w:rsidRPr="006E3FFF">
        <w:rPr>
          <w:rFonts w:ascii="Times New Roman" w:hAnsi="Times New Roman" w:cs="Times New Roman"/>
          <w:sz w:val="28"/>
          <w:u w:val="single"/>
        </w:rPr>
        <w:t>Для контроля общей и специальной физической подготовки используют:</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комплекс тестов, направленных на выявление скоростных, скоростно-силовых качеств, выносливости;</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нормативы по техническому мастерству.</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Система нормативов последовательно охватывает весь период спортивной подготовки в организации. Состав нормативов изменяется в зависимости от этапа спортивной подготовки.</w:t>
      </w:r>
    </w:p>
    <w:p w:rsidR="0020572D" w:rsidRPr="006E3FFF" w:rsidRDefault="0020572D" w:rsidP="0020572D">
      <w:pPr>
        <w:pStyle w:val="af2"/>
        <w:spacing w:line="276" w:lineRule="auto"/>
        <w:ind w:firstLine="709"/>
        <w:jc w:val="both"/>
        <w:rPr>
          <w:rFonts w:ascii="Times New Roman" w:hAnsi="Times New Roman" w:cs="Times New Roman"/>
          <w:sz w:val="28"/>
        </w:rPr>
      </w:pPr>
      <w:r w:rsidRPr="006E3FFF">
        <w:rPr>
          <w:rFonts w:ascii="Times New Roman" w:hAnsi="Times New Roman" w:cs="Times New Roman"/>
          <w:sz w:val="28"/>
        </w:rPr>
        <w:t xml:space="preserve">В целом нормативы по общей физической и специальной физической подготовки для зачисления </w:t>
      </w:r>
      <w:r w:rsidR="0030098E">
        <w:rPr>
          <w:rFonts w:ascii="Times New Roman" w:hAnsi="Times New Roman" w:cs="Times New Roman"/>
          <w:sz w:val="28"/>
        </w:rPr>
        <w:t xml:space="preserve">(перевода) </w:t>
      </w:r>
      <w:r w:rsidRPr="006E3FFF">
        <w:rPr>
          <w:rFonts w:ascii="Times New Roman" w:hAnsi="Times New Roman" w:cs="Times New Roman"/>
          <w:sz w:val="28"/>
        </w:rPr>
        <w:t xml:space="preserve">на этапы подготовки представлены в таблицах </w:t>
      </w:r>
      <w:r w:rsidRPr="00711D59">
        <w:rPr>
          <w:rFonts w:ascii="Times New Roman" w:hAnsi="Times New Roman" w:cs="Times New Roman"/>
          <w:sz w:val="28"/>
        </w:rPr>
        <w:t>№ 18 -2</w:t>
      </w:r>
      <w:r w:rsidR="00711D59" w:rsidRPr="00711D59">
        <w:rPr>
          <w:rFonts w:ascii="Times New Roman" w:hAnsi="Times New Roman" w:cs="Times New Roman"/>
          <w:sz w:val="28"/>
        </w:rPr>
        <w:t>3</w:t>
      </w:r>
      <w:r w:rsidRPr="00711D59">
        <w:rPr>
          <w:rFonts w:ascii="Times New Roman" w:hAnsi="Times New Roman" w:cs="Times New Roman"/>
          <w:sz w:val="28"/>
        </w:rPr>
        <w:t>.</w:t>
      </w:r>
    </w:p>
    <w:p w:rsidR="0020572D" w:rsidRPr="006E3FFF" w:rsidRDefault="0020572D" w:rsidP="0020572D">
      <w:pPr>
        <w:spacing w:after="0" w:line="240" w:lineRule="auto"/>
        <w:jc w:val="right"/>
        <w:rPr>
          <w:rFonts w:ascii="Times New Roman" w:hAnsi="Times New Roman" w:cs="Times New Roman"/>
          <w:sz w:val="28"/>
          <w:szCs w:val="24"/>
        </w:rPr>
      </w:pPr>
      <w:r w:rsidRPr="006E3FFF">
        <w:rPr>
          <w:rFonts w:ascii="Times New Roman" w:hAnsi="Times New Roman" w:cs="Times New Roman"/>
          <w:sz w:val="28"/>
          <w:szCs w:val="24"/>
        </w:rPr>
        <w:t xml:space="preserve">Таблица № </w:t>
      </w:r>
      <w:r w:rsidR="00CA26F1">
        <w:rPr>
          <w:rFonts w:ascii="Times New Roman" w:hAnsi="Times New Roman" w:cs="Times New Roman"/>
          <w:sz w:val="28"/>
          <w:szCs w:val="24"/>
        </w:rPr>
        <w:t>2</w:t>
      </w:r>
      <w:r w:rsidRPr="006E3FFF">
        <w:rPr>
          <w:rFonts w:ascii="Times New Roman" w:hAnsi="Times New Roman" w:cs="Times New Roman"/>
          <w:sz w:val="28"/>
          <w:szCs w:val="24"/>
        </w:rPr>
        <w:t>8</w:t>
      </w:r>
    </w:p>
    <w:p w:rsidR="0020572D" w:rsidRPr="006E3FFF" w:rsidRDefault="0020572D" w:rsidP="0020572D">
      <w:pPr>
        <w:spacing w:after="0" w:line="240" w:lineRule="auto"/>
        <w:jc w:val="right"/>
        <w:rPr>
          <w:rFonts w:ascii="Times New Roman" w:hAnsi="Times New Roman" w:cs="Times New Roman"/>
          <w:sz w:val="18"/>
          <w:szCs w:val="24"/>
        </w:rPr>
      </w:pPr>
    </w:p>
    <w:p w:rsidR="0051391E" w:rsidRPr="0051391E" w:rsidRDefault="0051391E" w:rsidP="0051391E">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rPr>
      </w:pPr>
      <w:r w:rsidRPr="0051391E">
        <w:rPr>
          <w:rFonts w:ascii="Times New Roman" w:eastAsia="Times New Roman" w:hAnsi="Times New Roman" w:cs="Times New Roman"/>
          <w:color w:val="000000"/>
          <w:sz w:val="28"/>
          <w:szCs w:val="28"/>
        </w:rPr>
        <w:t>Нормативы общей физической и специальной физической подготовки для зачисления в группы на этапе начальной подготовки: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776"/>
        <w:gridCol w:w="3304"/>
        <w:gridCol w:w="3305"/>
      </w:tblGrid>
      <w:tr w:rsidR="0051391E" w:rsidRPr="0051391E" w:rsidTr="0051391E">
        <w:tc>
          <w:tcPr>
            <w:tcW w:w="2776"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Развиваемое физическое качество</w:t>
            </w:r>
          </w:p>
        </w:tc>
        <w:tc>
          <w:tcPr>
            <w:tcW w:w="660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Контрольные упражнения (тесты)</w:t>
            </w:r>
          </w:p>
        </w:tc>
      </w:tr>
      <w:tr w:rsidR="0051391E" w:rsidRPr="0051391E" w:rsidTr="0051391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after="0" w:line="240" w:lineRule="auto"/>
              <w:rPr>
                <w:rFonts w:ascii="Times New Roman" w:eastAsia="Times New Roman" w:hAnsi="Times New Roman" w:cs="Times New Roman"/>
                <w:color w:val="000000"/>
                <w:sz w:val="20"/>
                <w:szCs w:val="20"/>
              </w:rPr>
            </w:pPr>
          </w:p>
        </w:tc>
        <w:tc>
          <w:tcPr>
            <w:tcW w:w="330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Юноши</w:t>
            </w:r>
          </w:p>
        </w:tc>
        <w:tc>
          <w:tcPr>
            <w:tcW w:w="33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Девушки</w:t>
            </w:r>
          </w:p>
        </w:tc>
      </w:tr>
      <w:tr w:rsidR="0051391E" w:rsidRPr="0051391E" w:rsidTr="0051391E">
        <w:tc>
          <w:tcPr>
            <w:tcW w:w="27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Быстрота</w:t>
            </w:r>
          </w:p>
        </w:tc>
        <w:tc>
          <w:tcPr>
            <w:tcW w:w="330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Бег на 30 м</w:t>
            </w:r>
          </w:p>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(не более 6 с)</w:t>
            </w:r>
          </w:p>
        </w:tc>
        <w:tc>
          <w:tcPr>
            <w:tcW w:w="33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Бег 30 м</w:t>
            </w:r>
          </w:p>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(не более 6,5 с)</w:t>
            </w:r>
          </w:p>
        </w:tc>
      </w:tr>
      <w:tr w:rsidR="0051391E" w:rsidRPr="0051391E" w:rsidTr="0051391E">
        <w:tc>
          <w:tcPr>
            <w:tcW w:w="27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Координация</w:t>
            </w:r>
          </w:p>
        </w:tc>
        <w:tc>
          <w:tcPr>
            <w:tcW w:w="330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Челночный бег 6 x 5 м</w:t>
            </w:r>
          </w:p>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(не более 12 с)</w:t>
            </w:r>
          </w:p>
        </w:tc>
        <w:tc>
          <w:tcPr>
            <w:tcW w:w="33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Челночный бег 6 x 5 м</w:t>
            </w:r>
          </w:p>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(не более 13,5 с)</w:t>
            </w:r>
          </w:p>
        </w:tc>
      </w:tr>
      <w:tr w:rsidR="0051391E" w:rsidRPr="0051391E" w:rsidTr="0051391E">
        <w:tc>
          <w:tcPr>
            <w:tcW w:w="2776"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Скоростно-силовые качества</w:t>
            </w:r>
          </w:p>
        </w:tc>
        <w:tc>
          <w:tcPr>
            <w:tcW w:w="330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Прыжок в длину с места</w:t>
            </w:r>
          </w:p>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(не менее 165 см)</w:t>
            </w:r>
          </w:p>
        </w:tc>
        <w:tc>
          <w:tcPr>
            <w:tcW w:w="33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Прыжок в длину с места</w:t>
            </w:r>
          </w:p>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(не менее 152 см)</w:t>
            </w:r>
          </w:p>
        </w:tc>
      </w:tr>
      <w:tr w:rsidR="0051391E" w:rsidRPr="0051391E" w:rsidTr="0051391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after="0" w:line="240" w:lineRule="auto"/>
              <w:rPr>
                <w:rFonts w:ascii="Times New Roman" w:eastAsia="Times New Roman" w:hAnsi="Times New Roman" w:cs="Times New Roman"/>
                <w:color w:val="000000"/>
                <w:sz w:val="20"/>
                <w:szCs w:val="20"/>
              </w:rPr>
            </w:pPr>
          </w:p>
        </w:tc>
        <w:tc>
          <w:tcPr>
            <w:tcW w:w="330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Метание волана</w:t>
            </w:r>
          </w:p>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(не менее 5 м)</w:t>
            </w:r>
          </w:p>
        </w:tc>
        <w:tc>
          <w:tcPr>
            <w:tcW w:w="33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Метание волана</w:t>
            </w:r>
          </w:p>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(не менее 4 м)</w:t>
            </w:r>
          </w:p>
        </w:tc>
      </w:tr>
    </w:tbl>
    <w:p w:rsidR="0051391E" w:rsidRDefault="0051391E" w:rsidP="0051391E">
      <w:pPr>
        <w:shd w:val="clear" w:color="auto" w:fill="FFFFFF"/>
        <w:spacing w:before="100" w:beforeAutospacing="1" w:after="100" w:afterAutospacing="1" w:line="240" w:lineRule="auto"/>
        <w:ind w:firstLine="707"/>
        <w:jc w:val="right"/>
        <w:rPr>
          <w:rFonts w:ascii="Times New Roman" w:eastAsia="Times New Roman" w:hAnsi="Times New Roman" w:cs="Times New Roman"/>
          <w:color w:val="000000"/>
          <w:sz w:val="28"/>
          <w:szCs w:val="28"/>
        </w:rPr>
      </w:pPr>
      <w:r>
        <w:rPr>
          <w:rFonts w:ascii="Times New Roman" w:hAnsi="Times New Roman" w:cs="Times New Roman"/>
          <w:sz w:val="28"/>
          <w:szCs w:val="24"/>
        </w:rPr>
        <w:t xml:space="preserve">Таблица № </w:t>
      </w:r>
      <w:r w:rsidR="00CA26F1">
        <w:rPr>
          <w:rFonts w:ascii="Times New Roman" w:hAnsi="Times New Roman" w:cs="Times New Roman"/>
          <w:sz w:val="28"/>
          <w:szCs w:val="24"/>
        </w:rPr>
        <w:t>2</w:t>
      </w:r>
      <w:r>
        <w:rPr>
          <w:rFonts w:ascii="Times New Roman" w:hAnsi="Times New Roman" w:cs="Times New Roman"/>
          <w:sz w:val="28"/>
          <w:szCs w:val="24"/>
        </w:rPr>
        <w:t>9</w:t>
      </w:r>
    </w:p>
    <w:p w:rsidR="0051391E" w:rsidRPr="0051391E" w:rsidRDefault="0051391E" w:rsidP="0051391E">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rPr>
      </w:pPr>
      <w:r w:rsidRPr="0051391E">
        <w:rPr>
          <w:rFonts w:ascii="Times New Roman" w:eastAsia="Times New Roman" w:hAnsi="Times New Roman" w:cs="Times New Roman"/>
          <w:color w:val="000000"/>
          <w:sz w:val="28"/>
          <w:szCs w:val="28"/>
        </w:rPr>
        <w:lastRenderedPageBreak/>
        <w:t>Нормативы общей и специальной физической, технико-тактической подготовки для зачисления в группы на тренировочном этапе (этапе спортивной специализации):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763"/>
        <w:gridCol w:w="3311"/>
        <w:gridCol w:w="3311"/>
      </w:tblGrid>
      <w:tr w:rsidR="0051391E" w:rsidRPr="0051391E" w:rsidTr="0051391E">
        <w:tc>
          <w:tcPr>
            <w:tcW w:w="276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Развиваемое физическое качество</w:t>
            </w:r>
          </w:p>
        </w:tc>
        <w:tc>
          <w:tcPr>
            <w:tcW w:w="662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Контрольные упражнения (тесты)</w:t>
            </w:r>
          </w:p>
        </w:tc>
      </w:tr>
      <w:tr w:rsidR="0051391E" w:rsidRPr="0051391E" w:rsidTr="0051391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after="0" w:line="240" w:lineRule="auto"/>
              <w:rPr>
                <w:rFonts w:ascii="Times New Roman" w:eastAsia="Times New Roman" w:hAnsi="Times New Roman" w:cs="Times New Roman"/>
                <w:color w:val="000000"/>
                <w:sz w:val="20"/>
                <w:szCs w:val="20"/>
              </w:rPr>
            </w:pP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Юноши</w:t>
            </w: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Девушки</w:t>
            </w:r>
          </w:p>
        </w:tc>
      </w:tr>
      <w:tr w:rsidR="0051391E" w:rsidRPr="0051391E" w:rsidTr="0051391E">
        <w:tc>
          <w:tcPr>
            <w:tcW w:w="27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Быстрота</w:t>
            </w: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Бег на 30 м (не более 5,1 с)</w:t>
            </w: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Бег 30 м (не более 5,9 с)</w:t>
            </w:r>
          </w:p>
        </w:tc>
      </w:tr>
      <w:tr w:rsidR="0051391E" w:rsidRPr="0051391E" w:rsidTr="0051391E">
        <w:tc>
          <w:tcPr>
            <w:tcW w:w="276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Координация</w:t>
            </w: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Прыжки боком через гимнастическую скамейку за 30 с (не менее 16 раз)</w:t>
            </w: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Прыжки боком через гимнастическую скамейку за 30 с (не менее 12 раз)</w:t>
            </w:r>
          </w:p>
        </w:tc>
      </w:tr>
      <w:tr w:rsidR="0051391E" w:rsidRPr="0051391E" w:rsidTr="0051391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after="0" w:line="240" w:lineRule="auto"/>
              <w:rPr>
                <w:rFonts w:ascii="Times New Roman" w:eastAsia="Times New Roman" w:hAnsi="Times New Roman" w:cs="Times New Roman"/>
                <w:color w:val="000000"/>
                <w:sz w:val="20"/>
                <w:szCs w:val="20"/>
              </w:rPr>
            </w:pP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Челночный бег 6 x 5 м (не более 11 с)</w:t>
            </w: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Челночный бег 6 x 5 м (не более 12 с)</w:t>
            </w:r>
          </w:p>
        </w:tc>
      </w:tr>
      <w:tr w:rsidR="0051391E" w:rsidRPr="0051391E" w:rsidTr="0051391E">
        <w:tc>
          <w:tcPr>
            <w:tcW w:w="276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Скоростно-силовые качества</w:t>
            </w: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Прыжок в длину с места (не менее 195 см)</w:t>
            </w: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Прыжок в длину с места (не менее 185 см)</w:t>
            </w:r>
          </w:p>
        </w:tc>
      </w:tr>
      <w:tr w:rsidR="0051391E" w:rsidRPr="0051391E" w:rsidTr="0051391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after="0" w:line="240" w:lineRule="auto"/>
              <w:rPr>
                <w:rFonts w:ascii="Times New Roman" w:eastAsia="Times New Roman" w:hAnsi="Times New Roman" w:cs="Times New Roman"/>
                <w:color w:val="000000"/>
                <w:sz w:val="20"/>
                <w:szCs w:val="20"/>
              </w:rPr>
            </w:pP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Метание волана (не менее 6,5 м)</w:t>
            </w: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Метание волана (не менее 5,5 м)</w:t>
            </w:r>
          </w:p>
        </w:tc>
      </w:tr>
      <w:tr w:rsidR="0051391E" w:rsidRPr="0051391E" w:rsidTr="0051391E">
        <w:tc>
          <w:tcPr>
            <w:tcW w:w="27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Скоростная выносливость</w:t>
            </w: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Бег 400 м (не более 1 мин. 20 с)</w:t>
            </w: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Бег 400 м (не более 1 мин. 50 с)</w:t>
            </w:r>
          </w:p>
        </w:tc>
      </w:tr>
      <w:tr w:rsidR="0051391E" w:rsidRPr="0051391E" w:rsidTr="0051391E">
        <w:tc>
          <w:tcPr>
            <w:tcW w:w="27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Техническое мастерство</w:t>
            </w: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Обязательная техническая программа</w:t>
            </w:r>
          </w:p>
        </w:tc>
        <w:tc>
          <w:tcPr>
            <w:tcW w:w="33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Обязательная техническая программа</w:t>
            </w:r>
          </w:p>
        </w:tc>
      </w:tr>
    </w:tbl>
    <w:p w:rsidR="0051391E" w:rsidRDefault="0051391E" w:rsidP="0051391E">
      <w:pPr>
        <w:shd w:val="clear" w:color="auto" w:fill="FFFFFF"/>
        <w:spacing w:before="100" w:beforeAutospacing="1" w:after="100" w:afterAutospacing="1" w:line="240" w:lineRule="auto"/>
        <w:ind w:firstLine="850"/>
        <w:jc w:val="right"/>
        <w:rPr>
          <w:rFonts w:ascii="Times New Roman" w:eastAsia="Times New Roman" w:hAnsi="Times New Roman" w:cs="Times New Roman"/>
          <w:color w:val="000000"/>
          <w:sz w:val="28"/>
          <w:szCs w:val="28"/>
        </w:rPr>
      </w:pPr>
      <w:r w:rsidRPr="006E3FFF">
        <w:rPr>
          <w:rFonts w:ascii="Times New Roman" w:hAnsi="Times New Roman" w:cs="Times New Roman"/>
          <w:sz w:val="28"/>
          <w:szCs w:val="24"/>
        </w:rPr>
        <w:t xml:space="preserve">Таблица № </w:t>
      </w:r>
      <w:r w:rsidR="00CA26F1">
        <w:rPr>
          <w:rFonts w:ascii="Times New Roman" w:hAnsi="Times New Roman" w:cs="Times New Roman"/>
          <w:sz w:val="28"/>
          <w:szCs w:val="24"/>
        </w:rPr>
        <w:t>30</w:t>
      </w:r>
    </w:p>
    <w:p w:rsidR="0051391E" w:rsidRPr="0051391E" w:rsidRDefault="0051391E" w:rsidP="0051391E">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8"/>
          <w:szCs w:val="28"/>
        </w:rPr>
      </w:pPr>
      <w:r w:rsidRPr="0051391E">
        <w:rPr>
          <w:rFonts w:ascii="Times New Roman" w:eastAsia="Times New Roman" w:hAnsi="Times New Roman" w:cs="Times New Roman"/>
          <w:color w:val="000000"/>
          <w:sz w:val="28"/>
          <w:szCs w:val="28"/>
        </w:rPr>
        <w:t>Нормативы общей физической и специальной физической подготовки для зачисления в группы на этапе совершенствования спортивного мастерства: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769"/>
        <w:gridCol w:w="3308"/>
        <w:gridCol w:w="3308"/>
      </w:tblGrid>
      <w:tr w:rsidR="0051391E" w:rsidRPr="0051391E" w:rsidTr="0051391E">
        <w:tc>
          <w:tcPr>
            <w:tcW w:w="2769"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Развиваемое физическое качество</w:t>
            </w:r>
          </w:p>
        </w:tc>
        <w:tc>
          <w:tcPr>
            <w:tcW w:w="661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Контрольные упражнения (тесты)</w:t>
            </w:r>
          </w:p>
        </w:tc>
      </w:tr>
      <w:tr w:rsidR="0051391E" w:rsidRPr="0051391E" w:rsidTr="0051391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after="0" w:line="240" w:lineRule="auto"/>
              <w:rPr>
                <w:rFonts w:ascii="Times New Roman" w:eastAsia="Times New Roman" w:hAnsi="Times New Roman" w:cs="Times New Roman"/>
                <w:color w:val="000000"/>
                <w:sz w:val="20"/>
                <w:szCs w:val="20"/>
              </w:rPr>
            </w:pPr>
          </w:p>
        </w:tc>
        <w:tc>
          <w:tcPr>
            <w:tcW w:w="33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Юноши</w:t>
            </w:r>
          </w:p>
        </w:tc>
        <w:tc>
          <w:tcPr>
            <w:tcW w:w="33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Девушки</w:t>
            </w:r>
          </w:p>
        </w:tc>
      </w:tr>
      <w:tr w:rsidR="0051391E" w:rsidRPr="0051391E" w:rsidTr="0051391E">
        <w:tc>
          <w:tcPr>
            <w:tcW w:w="27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Быстрота</w:t>
            </w:r>
          </w:p>
        </w:tc>
        <w:tc>
          <w:tcPr>
            <w:tcW w:w="33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Бег на 30 м (не более 4,5 с)</w:t>
            </w:r>
          </w:p>
        </w:tc>
        <w:tc>
          <w:tcPr>
            <w:tcW w:w="33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Бег 30 м (не более 5,5 с)</w:t>
            </w:r>
          </w:p>
        </w:tc>
      </w:tr>
      <w:tr w:rsidR="0051391E" w:rsidRPr="0051391E" w:rsidTr="0051391E">
        <w:tc>
          <w:tcPr>
            <w:tcW w:w="27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Координация</w:t>
            </w:r>
          </w:p>
        </w:tc>
        <w:tc>
          <w:tcPr>
            <w:tcW w:w="33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Челночный бег 6 x 5 м (не более 9 с)</w:t>
            </w:r>
          </w:p>
        </w:tc>
        <w:tc>
          <w:tcPr>
            <w:tcW w:w="33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Челночный бег 6 x 5 м (не более 11 с)</w:t>
            </w:r>
          </w:p>
        </w:tc>
      </w:tr>
      <w:tr w:rsidR="0051391E" w:rsidRPr="0051391E" w:rsidTr="0051391E">
        <w:tc>
          <w:tcPr>
            <w:tcW w:w="2769"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Скоростно-силовые качества</w:t>
            </w:r>
          </w:p>
        </w:tc>
        <w:tc>
          <w:tcPr>
            <w:tcW w:w="33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Прыжок в длину с места (не менее 236 см)</w:t>
            </w:r>
          </w:p>
        </w:tc>
        <w:tc>
          <w:tcPr>
            <w:tcW w:w="33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Прыжок в длину с места (не менее 210 см)</w:t>
            </w:r>
          </w:p>
        </w:tc>
      </w:tr>
      <w:tr w:rsidR="0051391E" w:rsidRPr="0051391E" w:rsidTr="0051391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after="0" w:line="240" w:lineRule="auto"/>
              <w:rPr>
                <w:rFonts w:ascii="Times New Roman" w:eastAsia="Times New Roman" w:hAnsi="Times New Roman" w:cs="Times New Roman"/>
                <w:color w:val="000000"/>
                <w:sz w:val="20"/>
                <w:szCs w:val="20"/>
              </w:rPr>
            </w:pPr>
          </w:p>
        </w:tc>
        <w:tc>
          <w:tcPr>
            <w:tcW w:w="33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Метание волана (не менее 9 м)</w:t>
            </w:r>
          </w:p>
        </w:tc>
        <w:tc>
          <w:tcPr>
            <w:tcW w:w="33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Метание волана (не менее 7 м)</w:t>
            </w:r>
          </w:p>
        </w:tc>
      </w:tr>
      <w:tr w:rsidR="0051391E" w:rsidRPr="0051391E" w:rsidTr="0051391E">
        <w:tc>
          <w:tcPr>
            <w:tcW w:w="27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Техническое мастерство</w:t>
            </w:r>
          </w:p>
        </w:tc>
        <w:tc>
          <w:tcPr>
            <w:tcW w:w="33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Обязательная техническая программа</w:t>
            </w:r>
          </w:p>
        </w:tc>
        <w:tc>
          <w:tcPr>
            <w:tcW w:w="33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Обязательная техническая программа</w:t>
            </w:r>
          </w:p>
        </w:tc>
      </w:tr>
      <w:tr w:rsidR="0051391E" w:rsidRPr="0051391E" w:rsidTr="0051391E">
        <w:tc>
          <w:tcPr>
            <w:tcW w:w="27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Спортивный разряд</w:t>
            </w:r>
          </w:p>
        </w:tc>
        <w:tc>
          <w:tcPr>
            <w:tcW w:w="661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Кандидат в мастера спорта</w:t>
            </w:r>
          </w:p>
        </w:tc>
      </w:tr>
    </w:tbl>
    <w:p w:rsidR="00ED63C4" w:rsidRDefault="0051391E" w:rsidP="00ED63C4">
      <w:pPr>
        <w:shd w:val="clear" w:color="auto" w:fill="FFFFFF"/>
        <w:spacing w:before="100" w:beforeAutospacing="1" w:after="100" w:afterAutospacing="1" w:line="240" w:lineRule="auto"/>
        <w:ind w:firstLine="850"/>
        <w:jc w:val="right"/>
        <w:rPr>
          <w:rFonts w:ascii="Times New Roman" w:eastAsia="Times New Roman" w:hAnsi="Times New Roman" w:cs="Times New Roman"/>
          <w:color w:val="000000"/>
          <w:sz w:val="28"/>
          <w:szCs w:val="28"/>
        </w:rPr>
      </w:pPr>
      <w:r w:rsidRPr="006E3FFF">
        <w:rPr>
          <w:rFonts w:ascii="Times New Roman" w:hAnsi="Times New Roman" w:cs="Times New Roman"/>
          <w:sz w:val="28"/>
          <w:szCs w:val="24"/>
        </w:rPr>
        <w:t xml:space="preserve">Таблица № </w:t>
      </w:r>
      <w:r w:rsidR="00CA26F1">
        <w:rPr>
          <w:rFonts w:ascii="Times New Roman" w:hAnsi="Times New Roman" w:cs="Times New Roman"/>
          <w:sz w:val="28"/>
          <w:szCs w:val="24"/>
        </w:rPr>
        <w:t>3</w:t>
      </w:r>
      <w:r>
        <w:rPr>
          <w:rFonts w:ascii="Times New Roman" w:hAnsi="Times New Roman" w:cs="Times New Roman"/>
          <w:sz w:val="28"/>
          <w:szCs w:val="24"/>
        </w:rPr>
        <w:t>1</w:t>
      </w:r>
    </w:p>
    <w:p w:rsidR="0051391E" w:rsidRPr="0051391E" w:rsidRDefault="0051391E" w:rsidP="00ED63C4">
      <w:pPr>
        <w:shd w:val="clear" w:color="auto" w:fill="FFFFFF"/>
        <w:spacing w:after="0" w:line="240" w:lineRule="auto"/>
        <w:jc w:val="center"/>
        <w:rPr>
          <w:rFonts w:ascii="Times New Roman" w:eastAsia="Times New Roman" w:hAnsi="Times New Roman" w:cs="Times New Roman"/>
          <w:color w:val="000000"/>
          <w:sz w:val="28"/>
          <w:szCs w:val="28"/>
        </w:rPr>
      </w:pPr>
      <w:r w:rsidRPr="0051391E">
        <w:rPr>
          <w:rFonts w:ascii="Times New Roman" w:eastAsia="Times New Roman" w:hAnsi="Times New Roman" w:cs="Times New Roman"/>
          <w:color w:val="000000"/>
          <w:sz w:val="28"/>
          <w:szCs w:val="28"/>
        </w:rPr>
        <w:t>Нормативы общей физической и специальной физической подготовки для зачисления в группы на этапе высшего спортивного мастерства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774"/>
        <w:gridCol w:w="3305"/>
        <w:gridCol w:w="3306"/>
      </w:tblGrid>
      <w:tr w:rsidR="0051391E" w:rsidRPr="0051391E" w:rsidTr="0051391E">
        <w:tc>
          <w:tcPr>
            <w:tcW w:w="284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Развиваемое физическое качество</w:t>
            </w:r>
          </w:p>
        </w:tc>
        <w:tc>
          <w:tcPr>
            <w:tcW w:w="67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Контрольные упражнения (тесты)</w:t>
            </w:r>
          </w:p>
        </w:tc>
      </w:tr>
      <w:tr w:rsidR="0051391E" w:rsidRPr="0051391E" w:rsidTr="0051391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after="0" w:line="240" w:lineRule="auto"/>
              <w:rPr>
                <w:rFonts w:ascii="Times New Roman" w:eastAsia="Times New Roman" w:hAnsi="Times New Roman" w:cs="Times New Roman"/>
                <w:color w:val="000000"/>
                <w:sz w:val="20"/>
                <w:szCs w:val="20"/>
              </w:rPr>
            </w:pPr>
          </w:p>
        </w:tc>
        <w:tc>
          <w:tcPr>
            <w:tcW w:w="33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Мужчины</w:t>
            </w:r>
          </w:p>
        </w:tc>
        <w:tc>
          <w:tcPr>
            <w:tcW w:w="33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Женщины</w:t>
            </w:r>
          </w:p>
        </w:tc>
      </w:tr>
      <w:tr w:rsidR="0051391E" w:rsidRPr="0051391E" w:rsidTr="0051391E">
        <w:tc>
          <w:tcPr>
            <w:tcW w:w="2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Быстрота</w:t>
            </w:r>
          </w:p>
        </w:tc>
        <w:tc>
          <w:tcPr>
            <w:tcW w:w="33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Бег на 30 м (не более 4,4 с)</w:t>
            </w:r>
          </w:p>
        </w:tc>
        <w:tc>
          <w:tcPr>
            <w:tcW w:w="33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Бег на 30 м (не более 4,8 с)</w:t>
            </w:r>
          </w:p>
        </w:tc>
      </w:tr>
      <w:tr w:rsidR="0051391E" w:rsidRPr="0051391E" w:rsidTr="0051391E">
        <w:tc>
          <w:tcPr>
            <w:tcW w:w="2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Координация</w:t>
            </w:r>
          </w:p>
        </w:tc>
        <w:tc>
          <w:tcPr>
            <w:tcW w:w="33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Челночный бег 6 x 5 м (не более 8,5 с)</w:t>
            </w:r>
          </w:p>
        </w:tc>
        <w:tc>
          <w:tcPr>
            <w:tcW w:w="33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Челночный бег 6 x 5 м (не более 9,8 с)</w:t>
            </w:r>
          </w:p>
        </w:tc>
      </w:tr>
      <w:tr w:rsidR="0051391E" w:rsidRPr="0051391E" w:rsidTr="0051391E">
        <w:tc>
          <w:tcPr>
            <w:tcW w:w="284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Скоростно-силовые качества</w:t>
            </w:r>
          </w:p>
        </w:tc>
        <w:tc>
          <w:tcPr>
            <w:tcW w:w="33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Прыжок в длину с места (не менее 260 см)</w:t>
            </w:r>
          </w:p>
        </w:tc>
        <w:tc>
          <w:tcPr>
            <w:tcW w:w="33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Прыжок в длину с места (не менее 230 см)</w:t>
            </w:r>
          </w:p>
        </w:tc>
      </w:tr>
      <w:tr w:rsidR="0051391E" w:rsidRPr="0051391E" w:rsidTr="0051391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after="0" w:line="240" w:lineRule="auto"/>
              <w:rPr>
                <w:rFonts w:ascii="Times New Roman" w:eastAsia="Times New Roman" w:hAnsi="Times New Roman" w:cs="Times New Roman"/>
                <w:color w:val="000000"/>
                <w:sz w:val="20"/>
                <w:szCs w:val="20"/>
              </w:rPr>
            </w:pPr>
          </w:p>
        </w:tc>
        <w:tc>
          <w:tcPr>
            <w:tcW w:w="33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Метание волана (не менее 10 м)</w:t>
            </w:r>
          </w:p>
        </w:tc>
        <w:tc>
          <w:tcPr>
            <w:tcW w:w="33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Метание волана (не менее 8 м)</w:t>
            </w:r>
          </w:p>
        </w:tc>
      </w:tr>
      <w:tr w:rsidR="0051391E" w:rsidRPr="0051391E" w:rsidTr="0051391E">
        <w:tc>
          <w:tcPr>
            <w:tcW w:w="2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Техническое мастерство</w:t>
            </w:r>
          </w:p>
        </w:tc>
        <w:tc>
          <w:tcPr>
            <w:tcW w:w="33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Обязательная техническая программа</w:t>
            </w:r>
          </w:p>
        </w:tc>
        <w:tc>
          <w:tcPr>
            <w:tcW w:w="33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Обязательная техническая программа</w:t>
            </w:r>
          </w:p>
        </w:tc>
      </w:tr>
      <w:tr w:rsidR="0051391E" w:rsidRPr="0051391E" w:rsidTr="0051391E">
        <w:tc>
          <w:tcPr>
            <w:tcW w:w="2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Спортивное звание</w:t>
            </w:r>
          </w:p>
        </w:tc>
        <w:tc>
          <w:tcPr>
            <w:tcW w:w="67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1391E" w:rsidRPr="0051391E" w:rsidRDefault="0051391E" w:rsidP="0051391E">
            <w:pPr>
              <w:spacing w:before="100" w:beforeAutospacing="1" w:after="100" w:afterAutospacing="1" w:line="240" w:lineRule="auto"/>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Мастер спорта России, мастер спорта России международного класса</w:t>
            </w:r>
          </w:p>
        </w:tc>
      </w:tr>
    </w:tbl>
    <w:p w:rsidR="0051391E" w:rsidRDefault="0051391E" w:rsidP="0051391E">
      <w:pPr>
        <w:shd w:val="clear" w:color="auto" w:fill="FFFFFF"/>
        <w:spacing w:before="100" w:beforeAutospacing="1" w:after="100" w:afterAutospacing="1" w:line="240" w:lineRule="auto"/>
        <w:ind w:firstLine="850"/>
        <w:jc w:val="right"/>
        <w:rPr>
          <w:rFonts w:ascii="Times New Roman" w:eastAsia="Times New Roman" w:hAnsi="Times New Roman" w:cs="Times New Roman"/>
          <w:color w:val="000000"/>
          <w:sz w:val="28"/>
          <w:szCs w:val="28"/>
        </w:rPr>
      </w:pPr>
      <w:r w:rsidRPr="006E3FFF">
        <w:rPr>
          <w:rFonts w:ascii="Times New Roman" w:hAnsi="Times New Roman" w:cs="Times New Roman"/>
          <w:sz w:val="28"/>
          <w:szCs w:val="24"/>
        </w:rPr>
        <w:t xml:space="preserve">Таблица № </w:t>
      </w:r>
      <w:r w:rsidR="00CA26F1">
        <w:rPr>
          <w:rFonts w:ascii="Times New Roman" w:hAnsi="Times New Roman" w:cs="Times New Roman"/>
          <w:sz w:val="28"/>
          <w:szCs w:val="24"/>
        </w:rPr>
        <w:t>3</w:t>
      </w:r>
      <w:r>
        <w:rPr>
          <w:rFonts w:ascii="Times New Roman" w:hAnsi="Times New Roman" w:cs="Times New Roman"/>
          <w:sz w:val="28"/>
          <w:szCs w:val="24"/>
        </w:rPr>
        <w:t>2</w:t>
      </w:r>
    </w:p>
    <w:p w:rsidR="0051391E" w:rsidRPr="0051391E" w:rsidRDefault="0051391E" w:rsidP="0051391E">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8"/>
          <w:szCs w:val="28"/>
        </w:rPr>
      </w:pPr>
      <w:r w:rsidRPr="0051391E">
        <w:rPr>
          <w:rFonts w:ascii="Times New Roman" w:eastAsia="Times New Roman" w:hAnsi="Times New Roman" w:cs="Times New Roman"/>
          <w:color w:val="000000"/>
          <w:sz w:val="28"/>
          <w:szCs w:val="28"/>
        </w:rPr>
        <w:t>Нормативы обязательной технической программы по периодам спортивной подготовки:</w:t>
      </w:r>
    </w:p>
    <w:tbl>
      <w:tblPr>
        <w:tblStyle w:val="1c"/>
        <w:tblW w:w="0" w:type="auto"/>
        <w:tblLook w:val="04A0" w:firstRow="1" w:lastRow="0" w:firstColumn="1" w:lastColumn="0" w:noHBand="0" w:noVBand="1"/>
      </w:tblPr>
      <w:tblGrid>
        <w:gridCol w:w="2999"/>
        <w:gridCol w:w="556"/>
        <w:gridCol w:w="824"/>
        <w:gridCol w:w="850"/>
        <w:gridCol w:w="850"/>
        <w:gridCol w:w="2114"/>
        <w:gridCol w:w="1378"/>
      </w:tblGrid>
      <w:tr w:rsidR="0051391E" w:rsidRPr="0051391E" w:rsidTr="00E24D47">
        <w:tc>
          <w:tcPr>
            <w:tcW w:w="3509" w:type="dxa"/>
            <w:vMerge w:val="restart"/>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Упражнения</w:t>
            </w:r>
          </w:p>
        </w:tc>
        <w:tc>
          <w:tcPr>
            <w:tcW w:w="6628" w:type="dxa"/>
            <w:gridSpan w:val="6"/>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Этапы спортивной подготовки</w:t>
            </w:r>
          </w:p>
        </w:tc>
      </w:tr>
      <w:tr w:rsidR="0051391E" w:rsidRPr="0051391E" w:rsidTr="00E24D47">
        <w:tc>
          <w:tcPr>
            <w:tcW w:w="0" w:type="auto"/>
            <w:vMerge/>
            <w:hideMark/>
          </w:tcPr>
          <w:p w:rsidR="0051391E" w:rsidRPr="0051391E" w:rsidRDefault="0051391E" w:rsidP="0051391E">
            <w:pPr>
              <w:rPr>
                <w:rFonts w:ascii="Times New Roman" w:eastAsia="Times New Roman" w:hAnsi="Times New Roman" w:cs="Times New Roman"/>
                <w:color w:val="000000"/>
                <w:sz w:val="20"/>
                <w:szCs w:val="20"/>
              </w:rPr>
            </w:pPr>
          </w:p>
        </w:tc>
        <w:tc>
          <w:tcPr>
            <w:tcW w:w="1417" w:type="dxa"/>
            <w:gridSpan w:val="2"/>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t>Начальная подготовка</w:t>
            </w:r>
          </w:p>
        </w:tc>
        <w:tc>
          <w:tcPr>
            <w:tcW w:w="1701" w:type="dxa"/>
            <w:gridSpan w:val="2"/>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proofErr w:type="gramStart"/>
            <w:r w:rsidRPr="0051391E">
              <w:rPr>
                <w:rFonts w:ascii="Times New Roman" w:eastAsia="Times New Roman" w:hAnsi="Times New Roman" w:cs="Times New Roman"/>
                <w:b/>
                <w:bCs/>
                <w:color w:val="000000"/>
                <w:sz w:val="20"/>
                <w:szCs w:val="20"/>
              </w:rPr>
              <w:t>Тренировочный</w:t>
            </w:r>
            <w:proofErr w:type="gramEnd"/>
            <w:r w:rsidRPr="0051391E">
              <w:rPr>
                <w:rFonts w:ascii="Times New Roman" w:eastAsia="Times New Roman" w:hAnsi="Times New Roman" w:cs="Times New Roman"/>
                <w:b/>
                <w:bCs/>
                <w:color w:val="000000"/>
                <w:sz w:val="20"/>
                <w:szCs w:val="20"/>
              </w:rPr>
              <w:t xml:space="preserve"> (спортивной </w:t>
            </w:r>
            <w:r w:rsidRPr="0051391E">
              <w:rPr>
                <w:rFonts w:ascii="Times New Roman" w:eastAsia="Times New Roman" w:hAnsi="Times New Roman" w:cs="Times New Roman"/>
                <w:b/>
                <w:bCs/>
                <w:color w:val="000000"/>
                <w:sz w:val="20"/>
                <w:szCs w:val="20"/>
              </w:rPr>
              <w:lastRenderedPageBreak/>
              <w:t>специализации)</w:t>
            </w:r>
          </w:p>
        </w:tc>
        <w:tc>
          <w:tcPr>
            <w:tcW w:w="2125"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lastRenderedPageBreak/>
              <w:t xml:space="preserve">Совершенствования спортивного </w:t>
            </w:r>
            <w:r w:rsidRPr="0051391E">
              <w:rPr>
                <w:rFonts w:ascii="Times New Roman" w:eastAsia="Times New Roman" w:hAnsi="Times New Roman" w:cs="Times New Roman"/>
                <w:b/>
                <w:bCs/>
                <w:color w:val="000000"/>
                <w:sz w:val="20"/>
                <w:szCs w:val="20"/>
              </w:rPr>
              <w:lastRenderedPageBreak/>
              <w:t>мастерства</w:t>
            </w:r>
          </w:p>
        </w:tc>
        <w:tc>
          <w:tcPr>
            <w:tcW w:w="1384"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b/>
                <w:bCs/>
                <w:color w:val="000000"/>
                <w:sz w:val="20"/>
                <w:szCs w:val="20"/>
              </w:rPr>
              <w:lastRenderedPageBreak/>
              <w:t xml:space="preserve">Высшего спортивного </w:t>
            </w:r>
            <w:r w:rsidRPr="0051391E">
              <w:rPr>
                <w:rFonts w:ascii="Times New Roman" w:eastAsia="Times New Roman" w:hAnsi="Times New Roman" w:cs="Times New Roman"/>
                <w:b/>
                <w:bCs/>
                <w:color w:val="000000"/>
                <w:sz w:val="20"/>
                <w:szCs w:val="20"/>
              </w:rPr>
              <w:lastRenderedPageBreak/>
              <w:t>мастерства</w:t>
            </w:r>
          </w:p>
        </w:tc>
      </w:tr>
      <w:tr w:rsidR="0051391E" w:rsidRPr="0051391E" w:rsidTr="00E24D47">
        <w:tc>
          <w:tcPr>
            <w:tcW w:w="0" w:type="auto"/>
            <w:vMerge/>
            <w:hideMark/>
          </w:tcPr>
          <w:p w:rsidR="0051391E" w:rsidRPr="0051391E" w:rsidRDefault="0051391E" w:rsidP="0051391E">
            <w:pPr>
              <w:rPr>
                <w:rFonts w:ascii="Times New Roman" w:eastAsia="Times New Roman" w:hAnsi="Times New Roman" w:cs="Times New Roman"/>
                <w:color w:val="000000"/>
                <w:sz w:val="20"/>
                <w:szCs w:val="20"/>
              </w:rPr>
            </w:pPr>
          </w:p>
        </w:tc>
        <w:tc>
          <w:tcPr>
            <w:tcW w:w="566"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b/>
                <w:bCs/>
                <w:color w:val="000000"/>
                <w:sz w:val="16"/>
                <w:szCs w:val="16"/>
              </w:rPr>
              <w:t>До года</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b/>
                <w:bCs/>
                <w:color w:val="000000"/>
                <w:sz w:val="16"/>
                <w:szCs w:val="16"/>
              </w:rPr>
              <w:t>Свыше года</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b/>
                <w:bCs/>
                <w:color w:val="000000"/>
                <w:sz w:val="16"/>
                <w:szCs w:val="16"/>
              </w:rPr>
              <w:t>До 2-х лет</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b/>
                <w:bCs/>
                <w:color w:val="000000"/>
                <w:sz w:val="16"/>
                <w:szCs w:val="16"/>
              </w:rPr>
              <w:t>Свыше 2-х лет</w:t>
            </w:r>
          </w:p>
        </w:tc>
        <w:tc>
          <w:tcPr>
            <w:tcW w:w="0" w:type="auto"/>
            <w:hideMark/>
          </w:tcPr>
          <w:p w:rsidR="0051391E" w:rsidRPr="0051391E" w:rsidRDefault="0051391E" w:rsidP="0051391E">
            <w:pPr>
              <w:rPr>
                <w:rFonts w:ascii="Times New Roman" w:eastAsia="Times New Roman" w:hAnsi="Times New Roman" w:cs="Times New Roman"/>
                <w:sz w:val="20"/>
                <w:szCs w:val="20"/>
              </w:rPr>
            </w:pPr>
          </w:p>
        </w:tc>
        <w:tc>
          <w:tcPr>
            <w:tcW w:w="0" w:type="auto"/>
            <w:hideMark/>
          </w:tcPr>
          <w:p w:rsidR="0051391E" w:rsidRPr="0051391E" w:rsidRDefault="0051391E" w:rsidP="0051391E">
            <w:pPr>
              <w:rPr>
                <w:rFonts w:ascii="Times New Roman" w:eastAsia="Times New Roman" w:hAnsi="Times New Roman" w:cs="Times New Roman"/>
                <w:sz w:val="20"/>
                <w:szCs w:val="20"/>
              </w:rPr>
            </w:pPr>
          </w:p>
        </w:tc>
      </w:tr>
      <w:tr w:rsidR="0051391E" w:rsidRPr="0051391E" w:rsidTr="00E24D47">
        <w:tc>
          <w:tcPr>
            <w:tcW w:w="3509"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Жонглирование воланом открытой и закрытой стороной ракетки</w:t>
            </w:r>
          </w:p>
        </w:tc>
        <w:tc>
          <w:tcPr>
            <w:tcW w:w="566"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 xml:space="preserve">30 сек. без </w:t>
            </w:r>
            <w:proofErr w:type="spellStart"/>
            <w:r w:rsidRPr="0051391E">
              <w:rPr>
                <w:rFonts w:ascii="Times New Roman" w:eastAsia="Times New Roman" w:hAnsi="Times New Roman" w:cs="Times New Roman"/>
                <w:color w:val="000000"/>
                <w:sz w:val="16"/>
                <w:szCs w:val="16"/>
              </w:rPr>
              <w:t>пад</w:t>
            </w:r>
            <w:proofErr w:type="spellEnd"/>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 xml:space="preserve">1 мин. без </w:t>
            </w:r>
            <w:proofErr w:type="spellStart"/>
            <w:r w:rsidRPr="0051391E">
              <w:rPr>
                <w:rFonts w:ascii="Times New Roman" w:eastAsia="Times New Roman" w:hAnsi="Times New Roman" w:cs="Times New Roman"/>
                <w:color w:val="000000"/>
                <w:sz w:val="16"/>
                <w:szCs w:val="16"/>
              </w:rPr>
              <w:t>пад</w:t>
            </w:r>
            <w:proofErr w:type="spellEnd"/>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2125"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1384"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r>
      <w:tr w:rsidR="0051391E" w:rsidRPr="0051391E" w:rsidTr="00E24D47">
        <w:tc>
          <w:tcPr>
            <w:tcW w:w="3509"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Подъем волана с пола открытой стороной ракетки</w:t>
            </w:r>
          </w:p>
        </w:tc>
        <w:tc>
          <w:tcPr>
            <w:tcW w:w="566"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4/10</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8/10</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2125"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1384"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r>
      <w:tr w:rsidR="0051391E" w:rsidRPr="0051391E" w:rsidTr="00E24D47">
        <w:tc>
          <w:tcPr>
            <w:tcW w:w="3509"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Высоко-далекая подача</w:t>
            </w:r>
          </w:p>
        </w:tc>
        <w:tc>
          <w:tcPr>
            <w:tcW w:w="566"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5/10</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6/10</w:t>
            </w:r>
          </w:p>
        </w:tc>
        <w:tc>
          <w:tcPr>
            <w:tcW w:w="2125"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7/10</w:t>
            </w:r>
          </w:p>
        </w:tc>
        <w:tc>
          <w:tcPr>
            <w:tcW w:w="1384"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8/10</w:t>
            </w:r>
          </w:p>
        </w:tc>
      </w:tr>
      <w:tr w:rsidR="0051391E" w:rsidRPr="0051391E" w:rsidTr="00E24D47">
        <w:tc>
          <w:tcPr>
            <w:tcW w:w="3509"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Короткая подача</w:t>
            </w:r>
          </w:p>
        </w:tc>
        <w:tc>
          <w:tcPr>
            <w:tcW w:w="566"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rPr>
                <w:rFonts w:ascii="Times New Roman" w:eastAsia="Times New Roman" w:hAnsi="Times New Roman" w:cs="Times New Roman"/>
                <w:color w:val="000000"/>
                <w:sz w:val="24"/>
                <w:szCs w:val="24"/>
              </w:rPr>
            </w:pP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5/10</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6/10</w:t>
            </w:r>
          </w:p>
        </w:tc>
        <w:tc>
          <w:tcPr>
            <w:tcW w:w="2125"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7/10</w:t>
            </w:r>
          </w:p>
        </w:tc>
        <w:tc>
          <w:tcPr>
            <w:tcW w:w="1384"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8/10</w:t>
            </w:r>
          </w:p>
        </w:tc>
      </w:tr>
      <w:tr w:rsidR="0051391E" w:rsidRPr="0051391E" w:rsidTr="00E24D47">
        <w:tc>
          <w:tcPr>
            <w:tcW w:w="3509"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Удар подставка открытой и закрытой стороной ракетки</w:t>
            </w:r>
          </w:p>
        </w:tc>
        <w:tc>
          <w:tcPr>
            <w:tcW w:w="566"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 xml:space="preserve">уметь </w:t>
            </w:r>
            <w:proofErr w:type="spellStart"/>
            <w:r w:rsidRPr="0051391E">
              <w:rPr>
                <w:rFonts w:ascii="Times New Roman" w:eastAsia="Times New Roman" w:hAnsi="Times New Roman" w:cs="Times New Roman"/>
                <w:color w:val="000000"/>
                <w:sz w:val="16"/>
                <w:szCs w:val="16"/>
              </w:rPr>
              <w:t>испол</w:t>
            </w:r>
            <w:proofErr w:type="spellEnd"/>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6/10</w:t>
            </w:r>
          </w:p>
        </w:tc>
        <w:tc>
          <w:tcPr>
            <w:tcW w:w="2125"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7/10</w:t>
            </w:r>
          </w:p>
        </w:tc>
        <w:tc>
          <w:tcPr>
            <w:tcW w:w="1384"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8/10</w:t>
            </w:r>
          </w:p>
        </w:tc>
      </w:tr>
      <w:tr w:rsidR="0051391E" w:rsidRPr="0051391E" w:rsidTr="00E24D47">
        <w:tc>
          <w:tcPr>
            <w:tcW w:w="3509"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Плоский удар открытой и закрытой стороной ракетки</w:t>
            </w:r>
          </w:p>
        </w:tc>
        <w:tc>
          <w:tcPr>
            <w:tcW w:w="566"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 xml:space="preserve">уметь </w:t>
            </w:r>
            <w:proofErr w:type="spellStart"/>
            <w:r w:rsidRPr="0051391E">
              <w:rPr>
                <w:rFonts w:ascii="Times New Roman" w:eastAsia="Times New Roman" w:hAnsi="Times New Roman" w:cs="Times New Roman"/>
                <w:color w:val="000000"/>
                <w:sz w:val="16"/>
                <w:szCs w:val="16"/>
              </w:rPr>
              <w:t>испол</w:t>
            </w:r>
            <w:proofErr w:type="spellEnd"/>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6/10</w:t>
            </w:r>
          </w:p>
        </w:tc>
        <w:tc>
          <w:tcPr>
            <w:tcW w:w="2125"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7/10</w:t>
            </w:r>
          </w:p>
        </w:tc>
        <w:tc>
          <w:tcPr>
            <w:tcW w:w="1384"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8/10</w:t>
            </w:r>
          </w:p>
        </w:tc>
      </w:tr>
      <w:tr w:rsidR="0051391E" w:rsidRPr="0051391E" w:rsidTr="00E24D47">
        <w:tc>
          <w:tcPr>
            <w:tcW w:w="3509"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Высоко-далекий удар открытой стороной ракетки</w:t>
            </w:r>
          </w:p>
        </w:tc>
        <w:tc>
          <w:tcPr>
            <w:tcW w:w="566"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 xml:space="preserve">уметь </w:t>
            </w:r>
            <w:proofErr w:type="spellStart"/>
            <w:r w:rsidRPr="0051391E">
              <w:rPr>
                <w:rFonts w:ascii="Times New Roman" w:eastAsia="Times New Roman" w:hAnsi="Times New Roman" w:cs="Times New Roman"/>
                <w:color w:val="000000"/>
                <w:sz w:val="16"/>
                <w:szCs w:val="16"/>
              </w:rPr>
              <w:t>испол</w:t>
            </w:r>
            <w:proofErr w:type="spellEnd"/>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6/10</w:t>
            </w:r>
          </w:p>
        </w:tc>
        <w:tc>
          <w:tcPr>
            <w:tcW w:w="2125"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7/10</w:t>
            </w:r>
          </w:p>
        </w:tc>
        <w:tc>
          <w:tcPr>
            <w:tcW w:w="1384"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8/10</w:t>
            </w:r>
          </w:p>
        </w:tc>
      </w:tr>
      <w:tr w:rsidR="0051391E" w:rsidRPr="0051391E" w:rsidTr="00E24D47">
        <w:tc>
          <w:tcPr>
            <w:tcW w:w="3509"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Укороченный удар открытой стороной ракетки</w:t>
            </w:r>
          </w:p>
        </w:tc>
        <w:tc>
          <w:tcPr>
            <w:tcW w:w="566"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 xml:space="preserve">уметь </w:t>
            </w:r>
            <w:proofErr w:type="spellStart"/>
            <w:r w:rsidRPr="0051391E">
              <w:rPr>
                <w:rFonts w:ascii="Times New Roman" w:eastAsia="Times New Roman" w:hAnsi="Times New Roman" w:cs="Times New Roman"/>
                <w:color w:val="000000"/>
                <w:sz w:val="16"/>
                <w:szCs w:val="16"/>
              </w:rPr>
              <w:t>испол</w:t>
            </w:r>
            <w:proofErr w:type="spellEnd"/>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6/10</w:t>
            </w:r>
          </w:p>
        </w:tc>
        <w:tc>
          <w:tcPr>
            <w:tcW w:w="2125"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7/10</w:t>
            </w:r>
          </w:p>
        </w:tc>
        <w:tc>
          <w:tcPr>
            <w:tcW w:w="1384"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8/10</w:t>
            </w:r>
          </w:p>
        </w:tc>
      </w:tr>
      <w:tr w:rsidR="0051391E" w:rsidRPr="0051391E" w:rsidTr="00E24D47">
        <w:tc>
          <w:tcPr>
            <w:tcW w:w="3509"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 xml:space="preserve">Удар </w:t>
            </w:r>
            <w:proofErr w:type="spellStart"/>
            <w:r w:rsidRPr="0051391E">
              <w:rPr>
                <w:rFonts w:ascii="Times New Roman" w:eastAsia="Times New Roman" w:hAnsi="Times New Roman" w:cs="Times New Roman"/>
                <w:color w:val="000000"/>
                <w:sz w:val="20"/>
                <w:szCs w:val="20"/>
              </w:rPr>
              <w:t>откидка</w:t>
            </w:r>
            <w:proofErr w:type="spellEnd"/>
            <w:r w:rsidRPr="0051391E">
              <w:rPr>
                <w:rFonts w:ascii="Times New Roman" w:eastAsia="Times New Roman" w:hAnsi="Times New Roman" w:cs="Times New Roman"/>
                <w:color w:val="000000"/>
                <w:sz w:val="20"/>
                <w:szCs w:val="20"/>
              </w:rPr>
              <w:t xml:space="preserve"> открытой и закрытой стороной ракетки</w:t>
            </w:r>
          </w:p>
        </w:tc>
        <w:tc>
          <w:tcPr>
            <w:tcW w:w="566"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 xml:space="preserve">уметь </w:t>
            </w:r>
            <w:proofErr w:type="spellStart"/>
            <w:r w:rsidRPr="0051391E">
              <w:rPr>
                <w:rFonts w:ascii="Times New Roman" w:eastAsia="Times New Roman" w:hAnsi="Times New Roman" w:cs="Times New Roman"/>
                <w:color w:val="000000"/>
                <w:sz w:val="16"/>
                <w:szCs w:val="16"/>
              </w:rPr>
              <w:t>испол</w:t>
            </w:r>
            <w:proofErr w:type="spellEnd"/>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6/10</w:t>
            </w:r>
          </w:p>
        </w:tc>
        <w:tc>
          <w:tcPr>
            <w:tcW w:w="2125"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7/10</w:t>
            </w:r>
          </w:p>
        </w:tc>
        <w:tc>
          <w:tcPr>
            <w:tcW w:w="1384"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8/10</w:t>
            </w:r>
          </w:p>
        </w:tc>
      </w:tr>
      <w:tr w:rsidR="0051391E" w:rsidRPr="0051391E" w:rsidTr="00E24D47">
        <w:tc>
          <w:tcPr>
            <w:tcW w:w="3509"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Удар смэш открытой стороной ракетки</w:t>
            </w:r>
          </w:p>
        </w:tc>
        <w:tc>
          <w:tcPr>
            <w:tcW w:w="566"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 xml:space="preserve">уметь </w:t>
            </w:r>
            <w:proofErr w:type="spellStart"/>
            <w:r w:rsidRPr="0051391E">
              <w:rPr>
                <w:rFonts w:ascii="Times New Roman" w:eastAsia="Times New Roman" w:hAnsi="Times New Roman" w:cs="Times New Roman"/>
                <w:color w:val="000000"/>
                <w:sz w:val="16"/>
                <w:szCs w:val="16"/>
              </w:rPr>
              <w:t>испол</w:t>
            </w:r>
            <w:proofErr w:type="spellEnd"/>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6/10</w:t>
            </w:r>
          </w:p>
        </w:tc>
        <w:tc>
          <w:tcPr>
            <w:tcW w:w="2125"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7/10</w:t>
            </w:r>
          </w:p>
        </w:tc>
        <w:tc>
          <w:tcPr>
            <w:tcW w:w="1384"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8/10</w:t>
            </w:r>
          </w:p>
        </w:tc>
      </w:tr>
      <w:tr w:rsidR="0051391E" w:rsidRPr="0051391E" w:rsidTr="00E24D47">
        <w:tc>
          <w:tcPr>
            <w:tcW w:w="3509"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Высоко-далекий удар закрытой стороной ракетки</w:t>
            </w:r>
          </w:p>
        </w:tc>
        <w:tc>
          <w:tcPr>
            <w:tcW w:w="566"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уметь</w:t>
            </w:r>
          </w:p>
        </w:tc>
        <w:tc>
          <w:tcPr>
            <w:tcW w:w="2125"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7/10</w:t>
            </w:r>
          </w:p>
        </w:tc>
        <w:tc>
          <w:tcPr>
            <w:tcW w:w="1384"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8/10</w:t>
            </w:r>
          </w:p>
        </w:tc>
      </w:tr>
      <w:tr w:rsidR="0051391E" w:rsidRPr="0051391E" w:rsidTr="00E24D47">
        <w:tc>
          <w:tcPr>
            <w:tcW w:w="3509"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Укороченный удар закрытой стороной ракетки</w:t>
            </w:r>
          </w:p>
        </w:tc>
        <w:tc>
          <w:tcPr>
            <w:tcW w:w="566"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уметь</w:t>
            </w:r>
          </w:p>
        </w:tc>
        <w:tc>
          <w:tcPr>
            <w:tcW w:w="2125"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7/10</w:t>
            </w:r>
          </w:p>
        </w:tc>
        <w:tc>
          <w:tcPr>
            <w:tcW w:w="1384"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8/10</w:t>
            </w:r>
          </w:p>
        </w:tc>
      </w:tr>
      <w:tr w:rsidR="0051391E" w:rsidRPr="0051391E" w:rsidTr="00E24D47">
        <w:tc>
          <w:tcPr>
            <w:tcW w:w="3509"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Упражнение «Мельница с укороченным ударом»</w:t>
            </w:r>
          </w:p>
        </w:tc>
        <w:tc>
          <w:tcPr>
            <w:tcW w:w="566"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 xml:space="preserve">30 сек. без </w:t>
            </w:r>
            <w:proofErr w:type="spellStart"/>
            <w:r w:rsidRPr="0051391E">
              <w:rPr>
                <w:rFonts w:ascii="Times New Roman" w:eastAsia="Times New Roman" w:hAnsi="Times New Roman" w:cs="Times New Roman"/>
                <w:color w:val="000000"/>
                <w:sz w:val="16"/>
                <w:szCs w:val="16"/>
              </w:rPr>
              <w:t>пад</w:t>
            </w:r>
            <w:proofErr w:type="spellEnd"/>
            <w:r w:rsidRPr="0051391E">
              <w:rPr>
                <w:rFonts w:ascii="Times New Roman" w:eastAsia="Times New Roman" w:hAnsi="Times New Roman" w:cs="Times New Roman"/>
                <w:color w:val="000000"/>
                <w:sz w:val="16"/>
                <w:szCs w:val="16"/>
              </w:rPr>
              <w:t>.</w:t>
            </w:r>
          </w:p>
        </w:tc>
        <w:tc>
          <w:tcPr>
            <w:tcW w:w="2125" w:type="dxa"/>
            <w:hideMark/>
          </w:tcPr>
          <w:p w:rsidR="0051391E" w:rsidRPr="0051391E" w:rsidRDefault="0051391E" w:rsidP="00684057">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 xml:space="preserve">45 </w:t>
            </w:r>
            <w:r w:rsidR="00684057">
              <w:rPr>
                <w:rFonts w:ascii="Times New Roman" w:eastAsia="Times New Roman" w:hAnsi="Times New Roman" w:cs="Times New Roman"/>
                <w:color w:val="000000"/>
                <w:sz w:val="16"/>
                <w:szCs w:val="16"/>
              </w:rPr>
              <w:t>сек</w:t>
            </w:r>
            <w:r w:rsidRPr="0051391E">
              <w:rPr>
                <w:rFonts w:ascii="Times New Roman" w:eastAsia="Times New Roman" w:hAnsi="Times New Roman" w:cs="Times New Roman"/>
                <w:color w:val="000000"/>
                <w:sz w:val="16"/>
                <w:szCs w:val="16"/>
              </w:rPr>
              <w:t>. без падений</w:t>
            </w:r>
          </w:p>
        </w:tc>
        <w:tc>
          <w:tcPr>
            <w:tcW w:w="1384"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1 мин. без падений</w:t>
            </w:r>
          </w:p>
        </w:tc>
      </w:tr>
      <w:tr w:rsidR="0051391E" w:rsidRPr="0051391E" w:rsidTr="00E24D47">
        <w:tc>
          <w:tcPr>
            <w:tcW w:w="3509"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20"/>
                <w:szCs w:val="20"/>
              </w:rPr>
            </w:pPr>
            <w:r w:rsidRPr="0051391E">
              <w:rPr>
                <w:rFonts w:ascii="Times New Roman" w:eastAsia="Times New Roman" w:hAnsi="Times New Roman" w:cs="Times New Roman"/>
                <w:color w:val="000000"/>
                <w:sz w:val="20"/>
                <w:szCs w:val="20"/>
              </w:rPr>
              <w:t>Упражнение «Мельница со смэшем»</w:t>
            </w:r>
          </w:p>
        </w:tc>
        <w:tc>
          <w:tcPr>
            <w:tcW w:w="566"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w:t>
            </w:r>
          </w:p>
        </w:tc>
        <w:tc>
          <w:tcPr>
            <w:tcW w:w="850" w:type="dxa"/>
            <w:hideMark/>
          </w:tcPr>
          <w:p w:rsidR="0051391E" w:rsidRPr="0051391E" w:rsidRDefault="0051391E" w:rsidP="0051391E">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 xml:space="preserve">20 сек. без </w:t>
            </w:r>
            <w:proofErr w:type="spellStart"/>
            <w:r w:rsidRPr="0051391E">
              <w:rPr>
                <w:rFonts w:ascii="Times New Roman" w:eastAsia="Times New Roman" w:hAnsi="Times New Roman" w:cs="Times New Roman"/>
                <w:color w:val="000000"/>
                <w:sz w:val="16"/>
                <w:szCs w:val="16"/>
              </w:rPr>
              <w:t>пад</w:t>
            </w:r>
            <w:proofErr w:type="spellEnd"/>
            <w:r w:rsidRPr="0051391E">
              <w:rPr>
                <w:rFonts w:ascii="Times New Roman" w:eastAsia="Times New Roman" w:hAnsi="Times New Roman" w:cs="Times New Roman"/>
                <w:color w:val="000000"/>
                <w:sz w:val="16"/>
                <w:szCs w:val="16"/>
              </w:rPr>
              <w:t>.</w:t>
            </w:r>
          </w:p>
        </w:tc>
        <w:tc>
          <w:tcPr>
            <w:tcW w:w="2125" w:type="dxa"/>
            <w:hideMark/>
          </w:tcPr>
          <w:p w:rsidR="0051391E" w:rsidRPr="0051391E" w:rsidRDefault="0051391E" w:rsidP="00684057">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 xml:space="preserve">40 </w:t>
            </w:r>
            <w:r w:rsidR="00684057">
              <w:rPr>
                <w:rFonts w:ascii="Times New Roman" w:eastAsia="Times New Roman" w:hAnsi="Times New Roman" w:cs="Times New Roman"/>
                <w:color w:val="000000"/>
                <w:sz w:val="16"/>
                <w:szCs w:val="16"/>
              </w:rPr>
              <w:t>сек</w:t>
            </w:r>
            <w:r w:rsidRPr="0051391E">
              <w:rPr>
                <w:rFonts w:ascii="Times New Roman" w:eastAsia="Times New Roman" w:hAnsi="Times New Roman" w:cs="Times New Roman"/>
                <w:color w:val="000000"/>
                <w:sz w:val="16"/>
                <w:szCs w:val="16"/>
              </w:rPr>
              <w:t>. без падений</w:t>
            </w:r>
          </w:p>
        </w:tc>
        <w:tc>
          <w:tcPr>
            <w:tcW w:w="1384" w:type="dxa"/>
            <w:hideMark/>
          </w:tcPr>
          <w:p w:rsidR="0051391E" w:rsidRPr="0051391E" w:rsidRDefault="0051391E" w:rsidP="00684057">
            <w:pPr>
              <w:spacing w:before="100" w:beforeAutospacing="1" w:after="100" w:afterAutospacing="1"/>
              <w:jc w:val="center"/>
              <w:rPr>
                <w:rFonts w:ascii="Times New Roman" w:eastAsia="Times New Roman" w:hAnsi="Times New Roman" w:cs="Times New Roman"/>
                <w:color w:val="000000"/>
                <w:sz w:val="16"/>
                <w:szCs w:val="16"/>
              </w:rPr>
            </w:pPr>
            <w:r w:rsidRPr="0051391E">
              <w:rPr>
                <w:rFonts w:ascii="Times New Roman" w:eastAsia="Times New Roman" w:hAnsi="Times New Roman" w:cs="Times New Roman"/>
                <w:color w:val="000000"/>
                <w:sz w:val="16"/>
                <w:szCs w:val="16"/>
              </w:rPr>
              <w:t xml:space="preserve">50 </w:t>
            </w:r>
            <w:r w:rsidR="00684057">
              <w:rPr>
                <w:rFonts w:ascii="Times New Roman" w:eastAsia="Times New Roman" w:hAnsi="Times New Roman" w:cs="Times New Roman"/>
                <w:color w:val="000000"/>
                <w:sz w:val="16"/>
                <w:szCs w:val="16"/>
              </w:rPr>
              <w:t>сек</w:t>
            </w:r>
            <w:r w:rsidRPr="0051391E">
              <w:rPr>
                <w:rFonts w:ascii="Times New Roman" w:eastAsia="Times New Roman" w:hAnsi="Times New Roman" w:cs="Times New Roman"/>
                <w:color w:val="000000"/>
                <w:sz w:val="16"/>
                <w:szCs w:val="16"/>
              </w:rPr>
              <w:t>. без падений</w:t>
            </w:r>
          </w:p>
        </w:tc>
      </w:tr>
    </w:tbl>
    <w:p w:rsidR="00050C2D" w:rsidRDefault="0051391E" w:rsidP="00050C2D">
      <w:pPr>
        <w:shd w:val="clear" w:color="auto" w:fill="FFFFFF"/>
        <w:spacing w:before="100" w:beforeAutospacing="1" w:after="100" w:afterAutospacing="1" w:line="240" w:lineRule="auto"/>
        <w:ind w:firstLine="850"/>
        <w:jc w:val="both"/>
        <w:rPr>
          <w:rFonts w:ascii="Times New Roman" w:hAnsi="Times New Roman" w:cs="Times New Roman"/>
          <w:sz w:val="28"/>
          <w:szCs w:val="24"/>
        </w:rPr>
      </w:pPr>
      <w:r w:rsidRPr="0051391E">
        <w:rPr>
          <w:rFonts w:ascii="Times New Roman" w:eastAsia="Times New Roman" w:hAnsi="Times New Roman" w:cs="Times New Roman"/>
          <w:color w:val="000000"/>
          <w:sz w:val="28"/>
          <w:szCs w:val="28"/>
        </w:rPr>
        <w:t>Контрольно-переводные нормативы для зачисления на очередной этап спортивной подготовки принимаются один раз в течение учебного года, в конце учебного года.</w:t>
      </w:r>
      <w:r>
        <w:rPr>
          <w:rFonts w:ascii="Times New Roman" w:hAnsi="Times New Roman" w:cs="Times New Roman"/>
          <w:sz w:val="28"/>
          <w:szCs w:val="24"/>
        </w:rPr>
        <w:t xml:space="preserve"> </w:t>
      </w:r>
    </w:p>
    <w:p w:rsidR="0020572D" w:rsidRPr="006E3FFF" w:rsidRDefault="0020572D" w:rsidP="00050C2D">
      <w:pPr>
        <w:shd w:val="clear" w:color="auto" w:fill="FFFFFF"/>
        <w:spacing w:before="100" w:beforeAutospacing="1" w:after="100" w:afterAutospacing="1" w:line="240" w:lineRule="auto"/>
        <w:ind w:firstLine="850"/>
        <w:jc w:val="both"/>
        <w:rPr>
          <w:rFonts w:ascii="Times New Roman" w:hAnsi="Times New Roman" w:cs="Times New Roman"/>
          <w:sz w:val="28"/>
          <w:szCs w:val="24"/>
        </w:rPr>
      </w:pPr>
      <w:r w:rsidRPr="006E3FFF">
        <w:rPr>
          <w:rFonts w:ascii="Times New Roman" w:hAnsi="Times New Roman" w:cs="Times New Roman"/>
          <w:sz w:val="28"/>
          <w:szCs w:val="24"/>
        </w:rPr>
        <w:t>4.</w:t>
      </w:r>
      <w:r w:rsidR="00E07346">
        <w:rPr>
          <w:rFonts w:ascii="Times New Roman" w:hAnsi="Times New Roman" w:cs="Times New Roman"/>
          <w:sz w:val="28"/>
          <w:szCs w:val="24"/>
        </w:rPr>
        <w:t>4</w:t>
      </w:r>
      <w:r w:rsidRPr="006E3FFF">
        <w:rPr>
          <w:rFonts w:ascii="Times New Roman" w:hAnsi="Times New Roman" w:cs="Times New Roman"/>
          <w:sz w:val="28"/>
          <w:szCs w:val="24"/>
        </w:rPr>
        <w:t>. Методические указания по организации тестирования.</w:t>
      </w:r>
    </w:p>
    <w:p w:rsidR="0020572D" w:rsidRPr="006E3FFF" w:rsidRDefault="0020572D" w:rsidP="0020572D">
      <w:pPr>
        <w:spacing w:after="0"/>
        <w:ind w:firstLine="709"/>
        <w:jc w:val="both"/>
        <w:rPr>
          <w:rFonts w:ascii="Times New Roman" w:eastAsia="Times New Roman" w:hAnsi="Times New Roman" w:cs="Times New Roman"/>
          <w:sz w:val="28"/>
          <w:szCs w:val="24"/>
        </w:rPr>
      </w:pPr>
      <w:r w:rsidRPr="006E3FFF">
        <w:rPr>
          <w:rFonts w:ascii="Times New Roman" w:eastAsia="Times New Roman" w:hAnsi="Times New Roman" w:cs="Times New Roman"/>
          <w:sz w:val="28"/>
          <w:szCs w:val="24"/>
        </w:rPr>
        <w:t xml:space="preserve">Правила проведения тестирования и интерпретации полученных результатов: </w:t>
      </w:r>
    </w:p>
    <w:p w:rsidR="0020572D" w:rsidRPr="006E3FFF" w:rsidRDefault="0020572D" w:rsidP="0020572D">
      <w:pPr>
        <w:spacing w:after="0"/>
        <w:ind w:firstLine="709"/>
        <w:jc w:val="both"/>
        <w:rPr>
          <w:rFonts w:ascii="Times New Roman" w:eastAsia="Times New Roman" w:hAnsi="Times New Roman" w:cs="Times New Roman"/>
          <w:sz w:val="28"/>
          <w:szCs w:val="24"/>
        </w:rPr>
      </w:pPr>
      <w:r w:rsidRPr="006E3FFF">
        <w:rPr>
          <w:rFonts w:ascii="Times New Roman" w:eastAsia="Times New Roman" w:hAnsi="Times New Roman" w:cs="Times New Roman"/>
          <w:sz w:val="28"/>
          <w:szCs w:val="24"/>
        </w:rPr>
        <w:t>- информирование спортсмена о целях проведения тестирования;</w:t>
      </w:r>
    </w:p>
    <w:p w:rsidR="0020572D" w:rsidRPr="006E3FFF" w:rsidRDefault="0020572D" w:rsidP="0020572D">
      <w:pPr>
        <w:spacing w:after="0"/>
        <w:ind w:firstLine="709"/>
        <w:jc w:val="both"/>
        <w:rPr>
          <w:rFonts w:ascii="Times New Roman" w:eastAsia="Times New Roman" w:hAnsi="Times New Roman" w:cs="Times New Roman"/>
          <w:sz w:val="28"/>
          <w:szCs w:val="24"/>
        </w:rPr>
      </w:pPr>
      <w:r w:rsidRPr="006E3FFF">
        <w:rPr>
          <w:rFonts w:ascii="Times New Roman" w:eastAsia="Times New Roman" w:hAnsi="Times New Roman" w:cs="Times New Roman"/>
          <w:sz w:val="28"/>
          <w:szCs w:val="24"/>
        </w:rPr>
        <w:t>- ознакомление спортсмена с инструкцией по выполнению тестовых заданий и достижение уверенности исследователя в том, что инструкция понята правильно;</w:t>
      </w:r>
    </w:p>
    <w:p w:rsidR="0020572D" w:rsidRPr="006E3FFF" w:rsidRDefault="0020572D" w:rsidP="0020572D">
      <w:pPr>
        <w:spacing w:after="0"/>
        <w:ind w:firstLine="709"/>
        <w:jc w:val="both"/>
        <w:rPr>
          <w:rFonts w:ascii="Times New Roman" w:eastAsia="Times New Roman" w:hAnsi="Times New Roman" w:cs="Times New Roman"/>
          <w:sz w:val="28"/>
          <w:szCs w:val="24"/>
        </w:rPr>
      </w:pPr>
      <w:r w:rsidRPr="006E3FFF">
        <w:rPr>
          <w:rFonts w:ascii="Times New Roman" w:eastAsia="Times New Roman" w:hAnsi="Times New Roman" w:cs="Times New Roman"/>
          <w:sz w:val="28"/>
          <w:szCs w:val="24"/>
        </w:rPr>
        <w:t xml:space="preserve">- обеспечение ситуации спокойного и самостоятельного выполнения заданий спортсменом; </w:t>
      </w:r>
    </w:p>
    <w:p w:rsidR="0020572D" w:rsidRPr="006E3FFF" w:rsidRDefault="0020572D" w:rsidP="0020572D">
      <w:pPr>
        <w:spacing w:after="0"/>
        <w:ind w:firstLine="709"/>
        <w:jc w:val="both"/>
        <w:rPr>
          <w:rFonts w:ascii="Times New Roman" w:eastAsia="Times New Roman" w:hAnsi="Times New Roman" w:cs="Times New Roman"/>
          <w:sz w:val="28"/>
          <w:szCs w:val="24"/>
        </w:rPr>
      </w:pPr>
      <w:r w:rsidRPr="006E3FFF">
        <w:rPr>
          <w:rFonts w:ascii="Times New Roman" w:eastAsia="Times New Roman" w:hAnsi="Times New Roman" w:cs="Times New Roman"/>
          <w:sz w:val="28"/>
          <w:szCs w:val="24"/>
        </w:rPr>
        <w:t>- сохранение нейтрального отношения к спортсменам, уход от подсказок и помощи;</w:t>
      </w:r>
    </w:p>
    <w:p w:rsidR="0020572D" w:rsidRPr="006E3FFF" w:rsidRDefault="0020572D" w:rsidP="0020572D">
      <w:pPr>
        <w:spacing w:after="0"/>
        <w:ind w:firstLine="709"/>
        <w:jc w:val="both"/>
        <w:rPr>
          <w:rFonts w:ascii="Times New Roman" w:eastAsia="Times New Roman" w:hAnsi="Times New Roman" w:cs="Times New Roman"/>
          <w:sz w:val="28"/>
          <w:szCs w:val="24"/>
        </w:rPr>
      </w:pPr>
      <w:r w:rsidRPr="006E3FFF">
        <w:rPr>
          <w:rFonts w:ascii="Times New Roman" w:eastAsia="Times New Roman" w:hAnsi="Times New Roman" w:cs="Times New Roman"/>
          <w:sz w:val="28"/>
          <w:szCs w:val="24"/>
        </w:rPr>
        <w:t>- соблюдение исследователем методических указаний по обработке полученных данных и интерпретации результатов, которыми сопровождается каждые тесты или соответствующее задание;</w:t>
      </w:r>
    </w:p>
    <w:p w:rsidR="0020572D" w:rsidRPr="006E3FFF" w:rsidRDefault="0020572D" w:rsidP="0020572D">
      <w:pPr>
        <w:spacing w:after="0"/>
        <w:ind w:firstLine="709"/>
        <w:jc w:val="both"/>
        <w:rPr>
          <w:rFonts w:ascii="Times New Roman" w:eastAsia="Times New Roman" w:hAnsi="Times New Roman" w:cs="Times New Roman"/>
          <w:sz w:val="28"/>
          <w:szCs w:val="24"/>
        </w:rPr>
      </w:pPr>
      <w:r w:rsidRPr="006E3FFF">
        <w:rPr>
          <w:rFonts w:ascii="Times New Roman" w:eastAsia="Times New Roman" w:hAnsi="Times New Roman" w:cs="Times New Roman"/>
          <w:sz w:val="28"/>
          <w:szCs w:val="24"/>
        </w:rPr>
        <w:t xml:space="preserve">- обеспечение ее конфиденциальности </w:t>
      </w:r>
      <w:r w:rsidRPr="006E3FFF">
        <w:rPr>
          <w:rFonts w:ascii="Times New Roman" w:hAnsi="Times New Roman" w:cs="Times New Roman"/>
          <w:sz w:val="28"/>
          <w:szCs w:val="24"/>
        </w:rPr>
        <w:t>результатов тестирования</w:t>
      </w:r>
      <w:r w:rsidRPr="006E3FFF">
        <w:rPr>
          <w:rFonts w:ascii="Times New Roman" w:eastAsia="Times New Roman" w:hAnsi="Times New Roman" w:cs="Times New Roman"/>
          <w:sz w:val="28"/>
          <w:szCs w:val="24"/>
        </w:rPr>
        <w:t>;</w:t>
      </w:r>
    </w:p>
    <w:p w:rsidR="0020572D" w:rsidRPr="006E3FFF" w:rsidRDefault="0020572D" w:rsidP="0020572D">
      <w:pPr>
        <w:spacing w:after="0"/>
        <w:ind w:firstLine="709"/>
        <w:jc w:val="both"/>
        <w:rPr>
          <w:rFonts w:ascii="Times New Roman" w:eastAsia="Times New Roman" w:hAnsi="Times New Roman" w:cs="Times New Roman"/>
          <w:sz w:val="28"/>
          <w:szCs w:val="24"/>
        </w:rPr>
      </w:pPr>
      <w:r w:rsidRPr="006E3FFF">
        <w:rPr>
          <w:rFonts w:ascii="Times New Roman" w:eastAsia="Times New Roman" w:hAnsi="Times New Roman" w:cs="Times New Roman"/>
          <w:sz w:val="28"/>
          <w:szCs w:val="24"/>
        </w:rPr>
        <w:t xml:space="preserve">- ознакомление спортсмена с результатами </w:t>
      </w:r>
      <w:r w:rsidRPr="006E3FFF">
        <w:rPr>
          <w:rFonts w:ascii="Times New Roman" w:hAnsi="Times New Roman" w:cs="Times New Roman"/>
          <w:sz w:val="28"/>
          <w:szCs w:val="24"/>
        </w:rPr>
        <w:t>тестирования</w:t>
      </w:r>
      <w:r w:rsidRPr="006E3FFF">
        <w:rPr>
          <w:rFonts w:ascii="Times New Roman" w:eastAsia="Times New Roman" w:hAnsi="Times New Roman" w:cs="Times New Roman"/>
          <w:sz w:val="28"/>
          <w:szCs w:val="24"/>
        </w:rPr>
        <w:t xml:space="preserve">, сообщение ему или ответственному лицу соответствующей информации с учетом принципа </w:t>
      </w:r>
      <w:r w:rsidRPr="006E3FFF">
        <w:rPr>
          <w:rFonts w:ascii="Times New Roman" w:eastAsia="Times New Roman" w:hAnsi="Times New Roman" w:cs="Times New Roman"/>
          <w:i/>
          <w:sz w:val="28"/>
          <w:szCs w:val="24"/>
        </w:rPr>
        <w:t>«Не навреди!»</w:t>
      </w:r>
      <w:r w:rsidRPr="006E3FFF">
        <w:rPr>
          <w:rFonts w:ascii="Times New Roman" w:eastAsia="Times New Roman" w:hAnsi="Times New Roman" w:cs="Times New Roman"/>
          <w:sz w:val="28"/>
          <w:szCs w:val="24"/>
        </w:rPr>
        <w:t xml:space="preserve">; </w:t>
      </w:r>
    </w:p>
    <w:p w:rsidR="0020572D" w:rsidRPr="006E3FFF" w:rsidRDefault="0020572D" w:rsidP="0020572D">
      <w:pPr>
        <w:spacing w:after="0"/>
        <w:ind w:firstLine="709"/>
        <w:jc w:val="both"/>
        <w:rPr>
          <w:rFonts w:ascii="Times New Roman" w:eastAsia="Times New Roman" w:hAnsi="Times New Roman" w:cs="Times New Roman"/>
          <w:sz w:val="28"/>
          <w:szCs w:val="24"/>
        </w:rPr>
      </w:pPr>
      <w:r w:rsidRPr="006E3FFF">
        <w:rPr>
          <w:rFonts w:ascii="Times New Roman" w:eastAsia="Times New Roman" w:hAnsi="Times New Roman" w:cs="Times New Roman"/>
          <w:sz w:val="28"/>
          <w:szCs w:val="24"/>
        </w:rPr>
        <w:lastRenderedPageBreak/>
        <w:t xml:space="preserve">- решения серии этических и нравственных задач; </w:t>
      </w:r>
    </w:p>
    <w:p w:rsidR="0020572D" w:rsidRPr="006E3FFF" w:rsidRDefault="0020572D" w:rsidP="0020572D">
      <w:pPr>
        <w:spacing w:after="0"/>
        <w:ind w:firstLine="709"/>
        <w:jc w:val="both"/>
        <w:rPr>
          <w:rFonts w:ascii="Times New Roman" w:eastAsia="Times New Roman" w:hAnsi="Times New Roman" w:cs="Times New Roman"/>
          <w:sz w:val="28"/>
          <w:szCs w:val="24"/>
        </w:rPr>
      </w:pPr>
      <w:r w:rsidRPr="006E3FFF">
        <w:rPr>
          <w:rFonts w:ascii="Times New Roman" w:eastAsia="Times New Roman" w:hAnsi="Times New Roman" w:cs="Times New Roman"/>
          <w:sz w:val="28"/>
          <w:szCs w:val="24"/>
        </w:rPr>
        <w:t xml:space="preserve">- накопление исследователем сведений, получаемых другими исследовательскими методами и методиками, их соотнесение друг с другом и определение согласованности между ними; </w:t>
      </w:r>
    </w:p>
    <w:p w:rsidR="0020572D" w:rsidRPr="006E3FFF" w:rsidRDefault="0020572D" w:rsidP="0020572D">
      <w:pPr>
        <w:spacing w:after="0"/>
        <w:ind w:firstLine="709"/>
        <w:jc w:val="both"/>
        <w:rPr>
          <w:rFonts w:ascii="Times New Roman" w:eastAsia="Times New Roman" w:hAnsi="Times New Roman" w:cs="Times New Roman"/>
          <w:sz w:val="28"/>
          <w:szCs w:val="24"/>
        </w:rPr>
      </w:pPr>
      <w:r w:rsidRPr="006E3FFF">
        <w:rPr>
          <w:rFonts w:ascii="Times New Roman" w:eastAsia="Times New Roman" w:hAnsi="Times New Roman" w:cs="Times New Roman"/>
          <w:sz w:val="28"/>
          <w:szCs w:val="24"/>
        </w:rPr>
        <w:t xml:space="preserve">- обогащение исследователем опыта работы с </w:t>
      </w:r>
      <w:r w:rsidRPr="006E3FFF">
        <w:rPr>
          <w:rFonts w:ascii="Times New Roman" w:hAnsi="Times New Roman" w:cs="Times New Roman"/>
          <w:sz w:val="28"/>
          <w:szCs w:val="24"/>
        </w:rPr>
        <w:t>тестами</w:t>
      </w:r>
      <w:r w:rsidRPr="006E3FFF">
        <w:rPr>
          <w:rFonts w:ascii="Times New Roman" w:eastAsia="Times New Roman" w:hAnsi="Times New Roman" w:cs="Times New Roman"/>
          <w:sz w:val="28"/>
          <w:szCs w:val="24"/>
        </w:rPr>
        <w:t xml:space="preserve"> и знаний об особенностях его применения. </w:t>
      </w:r>
    </w:p>
    <w:p w:rsidR="0020572D" w:rsidRPr="0017282F" w:rsidRDefault="0020572D" w:rsidP="0020572D">
      <w:pPr>
        <w:pStyle w:val="ConsPlusNormal"/>
        <w:tabs>
          <w:tab w:val="left" w:pos="284"/>
        </w:tabs>
        <w:ind w:firstLine="709"/>
        <w:jc w:val="center"/>
        <w:rPr>
          <w:rFonts w:ascii="Times New Roman" w:hAnsi="Times New Roman" w:cs="Times New Roman"/>
          <w:b/>
          <w:sz w:val="28"/>
          <w:szCs w:val="28"/>
        </w:rPr>
      </w:pPr>
      <w:r w:rsidRPr="0017282F">
        <w:rPr>
          <w:rFonts w:ascii="Times New Roman" w:hAnsi="Times New Roman" w:cs="Times New Roman"/>
          <w:b/>
          <w:sz w:val="28"/>
          <w:szCs w:val="28"/>
        </w:rPr>
        <w:t>4.</w:t>
      </w:r>
      <w:r w:rsidR="00E07346" w:rsidRPr="0017282F">
        <w:rPr>
          <w:rFonts w:ascii="Times New Roman" w:hAnsi="Times New Roman" w:cs="Times New Roman"/>
          <w:b/>
          <w:sz w:val="28"/>
          <w:szCs w:val="28"/>
        </w:rPr>
        <w:t>5</w:t>
      </w:r>
      <w:r w:rsidRPr="0017282F">
        <w:rPr>
          <w:rFonts w:ascii="Times New Roman" w:hAnsi="Times New Roman" w:cs="Times New Roman"/>
          <w:b/>
          <w:sz w:val="28"/>
          <w:szCs w:val="28"/>
        </w:rPr>
        <w:t>. Методические указания по организации медико-биологического сопровождения тренировочного процесса.</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Медицинское обеспечение лиц, проходящих спортивную подготовку, осуществляется штатным медицинским работником и (или) работниками врачебно-физкультурного диспансера в соответствии с </w:t>
      </w:r>
      <w:hyperlink r:id="rId27" w:tooltip="Приказ Минздравсоцразвития РФ от 09.08.2010 N 613н &quot;Об утверждении порядка оказания медицинской помощи при проведении физкультурных и спортивных мероприятий&quot; (Зарегистрировано в Минюсте РФ 14.09.2010 N 18428){КонсультантПлюс}" w:history="1">
        <w:r w:rsidRPr="006E3FFF">
          <w:rPr>
            <w:rFonts w:ascii="Times New Roman" w:hAnsi="Times New Roman" w:cs="Times New Roman"/>
            <w:sz w:val="28"/>
            <w:szCs w:val="28"/>
          </w:rPr>
          <w:t>Порядком</w:t>
        </w:r>
      </w:hyperlink>
      <w:r w:rsidR="0062411C">
        <w:t xml:space="preserve"> </w:t>
      </w:r>
      <w:r w:rsidRPr="006E3FFF">
        <w:rPr>
          <w:rFonts w:ascii="Times New Roman" w:hAnsi="Times New Roman" w:cs="Times New Roman"/>
          <w:sz w:val="28"/>
          <w:szCs w:val="28"/>
        </w:rPr>
        <w:t xml:space="preserve">оказания медицинской помощи при проведении физкультурных и спортивных мероприятий, утвержденным приказом </w:t>
      </w:r>
      <w:proofErr w:type="spellStart"/>
      <w:r w:rsidRPr="006E3FFF">
        <w:rPr>
          <w:rFonts w:ascii="Times New Roman" w:hAnsi="Times New Roman" w:cs="Times New Roman"/>
          <w:sz w:val="28"/>
          <w:szCs w:val="28"/>
        </w:rPr>
        <w:t>Минздравсоцразвития</w:t>
      </w:r>
      <w:proofErr w:type="spellEnd"/>
      <w:r w:rsidRPr="006E3FFF">
        <w:rPr>
          <w:rFonts w:ascii="Times New Roman" w:hAnsi="Times New Roman" w:cs="Times New Roman"/>
          <w:sz w:val="28"/>
          <w:szCs w:val="28"/>
        </w:rPr>
        <w:t xml:space="preserve"> РФ</w:t>
      </w:r>
      <w:r w:rsidR="0062411C">
        <w:rPr>
          <w:rFonts w:ascii="Times New Roman" w:hAnsi="Times New Roman" w:cs="Times New Roman"/>
          <w:sz w:val="28"/>
          <w:szCs w:val="28"/>
        </w:rPr>
        <w:t xml:space="preserve"> </w:t>
      </w:r>
      <w:r w:rsidRPr="006E3FFF">
        <w:rPr>
          <w:rFonts w:ascii="Times New Roman" w:hAnsi="Times New Roman" w:cs="Times New Roman"/>
          <w:bCs/>
          <w:sz w:val="28"/>
          <w:szCs w:val="28"/>
        </w:rPr>
        <w:t>от 12.05.2014 №ВМ-04-10/2554</w:t>
      </w:r>
      <w:r w:rsidRPr="006E3FFF">
        <w:rPr>
          <w:rFonts w:ascii="Times New Roman" w:hAnsi="Times New Roman" w:cs="Times New Roman"/>
          <w:sz w:val="28"/>
          <w:szCs w:val="28"/>
        </w:rPr>
        <w:t xml:space="preserve"> «Методические рекомендации по организации спортивной подготовки в РФ». П.2.6.</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В медицинское сопровождение тренировочного процесса входит:</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периодические медицинские осмотры;</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углубленное медицинское обследование спортсменов не менее двух раз в год;</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дополнительные медицинские осмотры перед участием в спортивных соревнованиях, после болезни или травмы;</w:t>
      </w:r>
    </w:p>
    <w:p w:rsidR="0020572D" w:rsidRPr="006E3FFF" w:rsidRDefault="00E3795D" w:rsidP="0020572D">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врачебные</w:t>
      </w:r>
      <w:r w:rsidR="0020572D" w:rsidRPr="006E3FFF">
        <w:rPr>
          <w:rFonts w:ascii="Times New Roman" w:hAnsi="Times New Roman" w:cs="Times New Roman"/>
          <w:sz w:val="28"/>
          <w:szCs w:val="28"/>
        </w:rPr>
        <w:t xml:space="preserve"> наблюдения в процессе спортивной подготовки с целью определения индивидуальной реакции спортсменов на тренировочные и соревновательные нагрузки;</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 санитарно-гигиенический контроль </w:t>
      </w:r>
      <w:r w:rsidR="00941692">
        <w:rPr>
          <w:rFonts w:ascii="Times New Roman" w:hAnsi="Times New Roman" w:cs="Times New Roman"/>
          <w:sz w:val="28"/>
          <w:szCs w:val="28"/>
        </w:rPr>
        <w:t>режима</w:t>
      </w:r>
      <w:r w:rsidRPr="006E3FFF">
        <w:rPr>
          <w:rFonts w:ascii="Times New Roman" w:hAnsi="Times New Roman" w:cs="Times New Roman"/>
          <w:sz w:val="28"/>
          <w:szCs w:val="28"/>
        </w:rPr>
        <w:t xml:space="preserve"> дня, местами проведения тренировок и спортивных соревнований, одеждой и обувью;</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медико-фармакологическое сопровождение в период спортивной подготовки и при развитии заболевания или травмы;</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 xml:space="preserve">- </w:t>
      </w:r>
      <w:proofErr w:type="gramStart"/>
      <w:r w:rsidRPr="006E3FFF">
        <w:rPr>
          <w:rFonts w:ascii="Times New Roman" w:hAnsi="Times New Roman" w:cs="Times New Roman"/>
          <w:sz w:val="28"/>
          <w:szCs w:val="28"/>
        </w:rPr>
        <w:t>контроль за</w:t>
      </w:r>
      <w:proofErr w:type="gramEnd"/>
      <w:r w:rsidRPr="006E3FFF">
        <w:rPr>
          <w:rFonts w:ascii="Times New Roman" w:hAnsi="Times New Roman" w:cs="Times New Roman"/>
          <w:sz w:val="28"/>
          <w:szCs w:val="28"/>
        </w:rPr>
        <w:t xml:space="preserve"> питанием спортсменов и использованием ими восстановительных средств</w:t>
      </w:r>
    </w:p>
    <w:p w:rsidR="0020572D" w:rsidRPr="006E3FFF" w:rsidRDefault="0020572D" w:rsidP="0020572D">
      <w:pPr>
        <w:pStyle w:val="ConsPlusNormal"/>
        <w:jc w:val="both"/>
        <w:rPr>
          <w:rFonts w:ascii="Times New Roman" w:hAnsi="Times New Roman" w:cs="Times New Roman"/>
          <w:sz w:val="28"/>
          <w:szCs w:val="28"/>
        </w:rPr>
      </w:pPr>
      <w:r w:rsidRPr="006E3FFF">
        <w:rPr>
          <w:rFonts w:ascii="Times New Roman" w:hAnsi="Times New Roman" w:cs="Times New Roman"/>
          <w:sz w:val="28"/>
          <w:szCs w:val="28"/>
        </w:rPr>
        <w:t>выполнений рекомендаций медицинских работников.</w:t>
      </w:r>
    </w:p>
    <w:p w:rsidR="0020572D" w:rsidRPr="006E3FFF" w:rsidRDefault="0020572D" w:rsidP="0020572D">
      <w:pPr>
        <w:pStyle w:val="ConsPlusNormal"/>
        <w:spacing w:line="276" w:lineRule="auto"/>
        <w:ind w:firstLine="709"/>
        <w:jc w:val="both"/>
        <w:rPr>
          <w:rFonts w:ascii="Times New Roman" w:hAnsi="Times New Roman" w:cs="Times New Roman"/>
          <w:sz w:val="28"/>
          <w:szCs w:val="28"/>
        </w:rPr>
      </w:pPr>
      <w:proofErr w:type="gramStart"/>
      <w:r w:rsidRPr="006E3FFF">
        <w:rPr>
          <w:rFonts w:ascii="Times New Roman" w:hAnsi="Times New Roman" w:cs="Times New Roman"/>
          <w:sz w:val="28"/>
          <w:szCs w:val="28"/>
        </w:rPr>
        <w:t xml:space="preserve">Лицо, желающее пройти спортивную подготовку, может быть зачислено в организацию, только при наличии документов, подтверждающих прохождение медицинского осмотра в порядке, установленном уполномоченным Правительством РФ федеральным органом исполнительной власти (Приказ </w:t>
      </w:r>
      <w:proofErr w:type="spellStart"/>
      <w:r w:rsidRPr="006E3FFF">
        <w:rPr>
          <w:rFonts w:ascii="Times New Roman" w:hAnsi="Times New Roman" w:cs="Times New Roman"/>
          <w:sz w:val="28"/>
          <w:szCs w:val="28"/>
        </w:rPr>
        <w:t>Минздравсоцразвития</w:t>
      </w:r>
      <w:proofErr w:type="spellEnd"/>
      <w:r w:rsidRPr="006E3FFF">
        <w:rPr>
          <w:rFonts w:ascii="Times New Roman" w:hAnsi="Times New Roman" w:cs="Times New Roman"/>
          <w:sz w:val="28"/>
          <w:szCs w:val="28"/>
        </w:rPr>
        <w:t xml:space="preserve"> РФ от 09.08.2010 №613н «Об утверждении порядка оказания медицинской помощи при проведении физкультурных и спортивных мероприятий».</w:t>
      </w:r>
      <w:proofErr w:type="gramEnd"/>
      <w:r w:rsidRPr="006E3FFF">
        <w:rPr>
          <w:rFonts w:ascii="Times New Roman" w:hAnsi="Times New Roman" w:cs="Times New Roman"/>
          <w:sz w:val="28"/>
          <w:szCs w:val="28"/>
        </w:rPr>
        <w:t xml:space="preserve"> П.2).</w:t>
      </w:r>
    </w:p>
    <w:p w:rsidR="0020572D" w:rsidRDefault="0020572D" w:rsidP="0020572D">
      <w:pPr>
        <w:pStyle w:val="ConsPlusNormal"/>
        <w:spacing w:line="276" w:lineRule="auto"/>
        <w:ind w:firstLine="709"/>
        <w:jc w:val="both"/>
        <w:rPr>
          <w:rFonts w:ascii="Times New Roman" w:hAnsi="Times New Roman" w:cs="Times New Roman"/>
          <w:sz w:val="28"/>
          <w:szCs w:val="28"/>
        </w:rPr>
      </w:pPr>
      <w:r w:rsidRPr="006E3FFF">
        <w:rPr>
          <w:rFonts w:ascii="Times New Roman" w:hAnsi="Times New Roman" w:cs="Times New Roman"/>
          <w:sz w:val="28"/>
          <w:szCs w:val="28"/>
        </w:rPr>
        <w:t>Порядок, условия, нормы обеспечения лиц, проходящих спортивную подготовку, медицинскими, фармакологическими и восстановительными средствами установлены локальными нормативными актами организации.</w:t>
      </w:r>
    </w:p>
    <w:p w:rsidR="00E3795D" w:rsidRDefault="00E3795D" w:rsidP="0017282F">
      <w:pPr>
        <w:shd w:val="clear" w:color="auto" w:fill="FFFFFF"/>
        <w:spacing w:after="0" w:line="240" w:lineRule="auto"/>
        <w:jc w:val="center"/>
        <w:rPr>
          <w:rFonts w:ascii="Times New Roman" w:eastAsia="Times New Roman" w:hAnsi="Times New Roman" w:cs="Times New Roman"/>
          <w:b/>
          <w:color w:val="000000"/>
          <w:sz w:val="28"/>
          <w:szCs w:val="28"/>
        </w:rPr>
      </w:pPr>
    </w:p>
    <w:p w:rsidR="0017282F" w:rsidRPr="00A07023" w:rsidRDefault="00050C2D" w:rsidP="0017282F">
      <w:pPr>
        <w:shd w:val="clear" w:color="auto" w:fill="FFFFFF"/>
        <w:spacing w:after="0" w:line="240" w:lineRule="auto"/>
        <w:jc w:val="center"/>
        <w:rPr>
          <w:rFonts w:ascii="Times New Roman" w:eastAsia="Times New Roman" w:hAnsi="Times New Roman" w:cs="Times New Roman"/>
          <w:b/>
          <w:color w:val="000000"/>
          <w:sz w:val="28"/>
          <w:szCs w:val="28"/>
        </w:rPr>
      </w:pPr>
      <w:bookmarkStart w:id="13" w:name="_GoBack"/>
      <w:bookmarkEnd w:id="13"/>
      <w:r>
        <w:rPr>
          <w:rFonts w:ascii="Times New Roman" w:eastAsia="Times New Roman" w:hAnsi="Times New Roman" w:cs="Times New Roman"/>
          <w:b/>
          <w:color w:val="000000"/>
          <w:sz w:val="28"/>
          <w:szCs w:val="28"/>
        </w:rPr>
        <w:lastRenderedPageBreak/>
        <w:t xml:space="preserve">4.6 </w:t>
      </w:r>
      <w:r w:rsidR="0017282F" w:rsidRPr="00A07023">
        <w:rPr>
          <w:rFonts w:ascii="Times New Roman" w:eastAsia="Times New Roman" w:hAnsi="Times New Roman" w:cs="Times New Roman"/>
          <w:b/>
          <w:color w:val="000000"/>
          <w:sz w:val="28"/>
          <w:szCs w:val="28"/>
        </w:rPr>
        <w:t>Требования к кадрам,</w:t>
      </w:r>
    </w:p>
    <w:p w:rsidR="0017282F" w:rsidRPr="00A07023" w:rsidRDefault="0017282F" w:rsidP="0017282F">
      <w:pPr>
        <w:shd w:val="clear" w:color="auto" w:fill="FFFFFF"/>
        <w:spacing w:after="0" w:line="240" w:lineRule="auto"/>
        <w:jc w:val="center"/>
        <w:rPr>
          <w:rFonts w:ascii="Times New Roman" w:eastAsia="Times New Roman" w:hAnsi="Times New Roman" w:cs="Times New Roman"/>
          <w:b/>
          <w:color w:val="000000"/>
          <w:sz w:val="28"/>
          <w:szCs w:val="28"/>
        </w:rPr>
      </w:pPr>
      <w:r w:rsidRPr="00A07023">
        <w:rPr>
          <w:rFonts w:ascii="Times New Roman" w:eastAsia="Times New Roman" w:hAnsi="Times New Roman" w:cs="Times New Roman"/>
          <w:b/>
          <w:color w:val="000000"/>
          <w:sz w:val="28"/>
          <w:szCs w:val="28"/>
        </w:rPr>
        <w:t>материально-технической базе и инфраструктуре организаций,</w:t>
      </w:r>
    </w:p>
    <w:p w:rsidR="0017282F" w:rsidRPr="00A07023" w:rsidRDefault="0017282F" w:rsidP="0017282F">
      <w:pPr>
        <w:shd w:val="clear" w:color="auto" w:fill="FFFFFF"/>
        <w:spacing w:after="0" w:line="240" w:lineRule="auto"/>
        <w:jc w:val="center"/>
        <w:rPr>
          <w:rFonts w:ascii="Times New Roman" w:eastAsia="Times New Roman" w:hAnsi="Times New Roman" w:cs="Times New Roman"/>
          <w:color w:val="000000"/>
          <w:sz w:val="28"/>
          <w:szCs w:val="28"/>
        </w:rPr>
      </w:pPr>
      <w:proofErr w:type="gramStart"/>
      <w:r w:rsidRPr="00A07023">
        <w:rPr>
          <w:rFonts w:ascii="Times New Roman" w:eastAsia="Times New Roman" w:hAnsi="Times New Roman" w:cs="Times New Roman"/>
          <w:b/>
          <w:color w:val="000000"/>
          <w:sz w:val="28"/>
          <w:szCs w:val="28"/>
        </w:rPr>
        <w:t>осуществляющих</w:t>
      </w:r>
      <w:proofErr w:type="gramEnd"/>
      <w:r w:rsidRPr="00A07023">
        <w:rPr>
          <w:rFonts w:ascii="Times New Roman" w:eastAsia="Times New Roman" w:hAnsi="Times New Roman" w:cs="Times New Roman"/>
          <w:b/>
          <w:color w:val="000000"/>
          <w:sz w:val="28"/>
          <w:szCs w:val="28"/>
        </w:rPr>
        <w:t xml:space="preserve"> спортивную подготовку, и иным условиям.</w:t>
      </w:r>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r w:rsidRPr="00A07023">
        <w:rPr>
          <w:rFonts w:ascii="Times New Roman" w:eastAsia="Times New Roman" w:hAnsi="Times New Roman" w:cs="Times New Roman"/>
          <w:color w:val="000000"/>
          <w:sz w:val="28"/>
          <w:szCs w:val="28"/>
        </w:rPr>
        <w:t xml:space="preserve">        Организации, осуществляющие спортивную подготовку, должны обеспечить соблюдение требований к условиям реализации программы, в том числе кадрам, материально-технической базе, инфраструктуре, и иным условиям, установленным настоящим ФССП.</w:t>
      </w:r>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A07023">
        <w:rPr>
          <w:rFonts w:ascii="Times New Roman" w:eastAsia="Times New Roman" w:hAnsi="Times New Roman" w:cs="Times New Roman"/>
          <w:color w:val="000000"/>
          <w:sz w:val="28"/>
          <w:szCs w:val="28"/>
        </w:rPr>
        <w:t>Требования к кадрам организаций, осуществляющих спортивную подготовку: уровень квалификации лиц, осуществляющих спортивную подготовку, должен соответствовать требованиям, определенным Единым квалификационным </w:t>
      </w:r>
      <w:hyperlink r:id="rId28" w:history="1">
        <w:r w:rsidRPr="00A07023">
          <w:rPr>
            <w:rFonts w:ascii="Times New Roman" w:eastAsia="Times New Roman" w:hAnsi="Times New Roman" w:cs="Times New Roman"/>
            <w:sz w:val="28"/>
            <w:szCs w:val="28"/>
          </w:rPr>
          <w:t>справочником</w:t>
        </w:r>
      </w:hyperlink>
      <w:r w:rsidRPr="00A07023">
        <w:rPr>
          <w:rFonts w:ascii="Times New Roman" w:eastAsia="Times New Roman" w:hAnsi="Times New Roman" w:cs="Times New Roman"/>
          <w:color w:val="000000"/>
          <w:sz w:val="28"/>
          <w:szCs w:val="28"/>
        </w:rPr>
        <w:t xml:space="preserve">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A07023">
        <w:rPr>
          <w:rFonts w:ascii="Times New Roman" w:eastAsia="Times New Roman" w:hAnsi="Times New Roman" w:cs="Times New Roman"/>
          <w:color w:val="000000"/>
          <w:sz w:val="28"/>
          <w:szCs w:val="28"/>
        </w:rPr>
        <w:t>Минздравсоцразвития</w:t>
      </w:r>
      <w:proofErr w:type="spellEnd"/>
      <w:r w:rsidRPr="00A07023">
        <w:rPr>
          <w:rFonts w:ascii="Times New Roman" w:eastAsia="Times New Roman" w:hAnsi="Times New Roman" w:cs="Times New Roman"/>
          <w:color w:val="000000"/>
          <w:sz w:val="28"/>
          <w:szCs w:val="28"/>
        </w:rPr>
        <w:t xml:space="preserve"> России от 15.08.2011 N 916н (зарегистрирован Минюстом России 14.10.2011, регистрационный N 22054) (далее - ЕКСД), в том числе следующим требованиям:</w:t>
      </w:r>
      <w:proofErr w:type="gramEnd"/>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r w:rsidRPr="00A07023">
        <w:rPr>
          <w:rFonts w:ascii="Times New Roman" w:eastAsia="Times New Roman" w:hAnsi="Times New Roman" w:cs="Times New Roman"/>
          <w:color w:val="000000"/>
          <w:sz w:val="28"/>
          <w:szCs w:val="28"/>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r w:rsidRPr="00A07023">
        <w:rPr>
          <w:rFonts w:ascii="Times New Roman" w:eastAsia="Times New Roman" w:hAnsi="Times New Roman" w:cs="Times New Roman"/>
          <w:color w:val="000000"/>
          <w:sz w:val="28"/>
          <w:szCs w:val="28"/>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r w:rsidRPr="00A07023">
        <w:rPr>
          <w:rFonts w:ascii="Times New Roman" w:eastAsia="Times New Roman" w:hAnsi="Times New Roman" w:cs="Times New Roman"/>
          <w:color w:val="000000"/>
          <w:sz w:val="28"/>
          <w:szCs w:val="28"/>
        </w:rP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A07023">
        <w:rPr>
          <w:rFonts w:ascii="Times New Roman" w:eastAsia="Times New Roman" w:hAnsi="Times New Roman" w:cs="Times New Roman"/>
          <w:color w:val="000000"/>
          <w:sz w:val="28"/>
          <w:szCs w:val="28"/>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roofErr w:type="gramEnd"/>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r w:rsidRPr="00A07023">
        <w:rPr>
          <w:rFonts w:ascii="Times New Roman" w:eastAsia="Times New Roman" w:hAnsi="Times New Roman" w:cs="Times New Roman"/>
          <w:color w:val="000000"/>
          <w:sz w:val="28"/>
          <w:szCs w:val="28"/>
        </w:rPr>
        <w:t xml:space="preserve">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r w:rsidRPr="00A07023">
        <w:rPr>
          <w:rFonts w:ascii="Times New Roman" w:eastAsia="Times New Roman" w:hAnsi="Times New Roman" w:cs="Times New Roman"/>
          <w:color w:val="000000"/>
          <w:sz w:val="28"/>
          <w:szCs w:val="28"/>
        </w:rPr>
        <w:t xml:space="preserve">         Требования к материально-технической базе и инфраструктуре организаций, осуществляющих спортивную подготовку, и иным условиям:</w:t>
      </w:r>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r w:rsidRPr="00A07023">
        <w:rPr>
          <w:rFonts w:ascii="Times New Roman" w:eastAsia="Times New Roman" w:hAnsi="Times New Roman" w:cs="Times New Roman"/>
          <w:color w:val="000000"/>
          <w:sz w:val="28"/>
          <w:szCs w:val="28"/>
        </w:rPr>
        <w:t>- наличие тренировочного спортивного зала;</w:t>
      </w:r>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r w:rsidRPr="00A07023">
        <w:rPr>
          <w:rFonts w:ascii="Times New Roman" w:eastAsia="Times New Roman" w:hAnsi="Times New Roman" w:cs="Times New Roman"/>
          <w:color w:val="000000"/>
          <w:sz w:val="28"/>
          <w:szCs w:val="28"/>
        </w:rPr>
        <w:t>- наличие игрового зала;</w:t>
      </w:r>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r w:rsidRPr="00A07023">
        <w:rPr>
          <w:rFonts w:ascii="Times New Roman" w:eastAsia="Times New Roman" w:hAnsi="Times New Roman" w:cs="Times New Roman"/>
          <w:color w:val="000000"/>
          <w:sz w:val="28"/>
          <w:szCs w:val="28"/>
        </w:rPr>
        <w:t>- наличие тренажерного зала;</w:t>
      </w:r>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r w:rsidRPr="00A07023">
        <w:rPr>
          <w:rFonts w:ascii="Times New Roman" w:eastAsia="Times New Roman" w:hAnsi="Times New Roman" w:cs="Times New Roman"/>
          <w:color w:val="000000"/>
          <w:sz w:val="28"/>
          <w:szCs w:val="28"/>
        </w:rPr>
        <w:t>- наличие раздевалок, душевых;</w:t>
      </w:r>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r w:rsidRPr="00A07023">
        <w:rPr>
          <w:rFonts w:ascii="Times New Roman" w:eastAsia="Times New Roman" w:hAnsi="Times New Roman" w:cs="Times New Roman"/>
          <w:color w:val="000000"/>
          <w:sz w:val="28"/>
          <w:szCs w:val="28"/>
        </w:rPr>
        <w:t>- наличие медицинского пункта объекта спорта, оборудованного в соответствии с </w:t>
      </w:r>
      <w:hyperlink r:id="rId29" w:history="1">
        <w:r w:rsidRPr="00A07023">
          <w:rPr>
            <w:rFonts w:ascii="Times New Roman" w:eastAsia="Times New Roman" w:hAnsi="Times New Roman" w:cs="Times New Roman"/>
            <w:sz w:val="28"/>
            <w:szCs w:val="28"/>
          </w:rPr>
          <w:t>приказом</w:t>
        </w:r>
      </w:hyperlink>
      <w:r w:rsidRPr="00A07023">
        <w:rPr>
          <w:rFonts w:ascii="Times New Roman" w:eastAsia="Times New Roman" w:hAnsi="Times New Roman" w:cs="Times New Roman"/>
          <w:color w:val="000000"/>
          <w:sz w:val="28"/>
          <w:szCs w:val="28"/>
        </w:rPr>
        <w:t> </w:t>
      </w:r>
      <w:proofErr w:type="spellStart"/>
      <w:r w:rsidRPr="00A07023">
        <w:rPr>
          <w:rFonts w:ascii="Times New Roman" w:eastAsia="Times New Roman" w:hAnsi="Times New Roman" w:cs="Times New Roman"/>
          <w:color w:val="000000"/>
          <w:sz w:val="28"/>
          <w:szCs w:val="28"/>
        </w:rPr>
        <w:t>Минздравсоцразвития</w:t>
      </w:r>
      <w:proofErr w:type="spellEnd"/>
      <w:r w:rsidRPr="00A07023">
        <w:rPr>
          <w:rFonts w:ascii="Times New Roman" w:eastAsia="Times New Roman" w:hAnsi="Times New Roman" w:cs="Times New Roman"/>
          <w:color w:val="000000"/>
          <w:sz w:val="28"/>
          <w:szCs w:val="28"/>
        </w:rPr>
        <w:t xml:space="preserve"> России от 09.08.2010 N 613н "Об утверждении Порядка оказания медицинской помощи при проведении </w:t>
      </w:r>
      <w:r w:rsidRPr="00A07023">
        <w:rPr>
          <w:rFonts w:ascii="Times New Roman" w:eastAsia="Times New Roman" w:hAnsi="Times New Roman" w:cs="Times New Roman"/>
          <w:color w:val="000000"/>
          <w:sz w:val="28"/>
          <w:szCs w:val="28"/>
        </w:rPr>
        <w:lastRenderedPageBreak/>
        <w:t>физкультурных и спортивных мероприятий" (</w:t>
      </w:r>
      <w:proofErr w:type="gramStart"/>
      <w:r w:rsidRPr="00A07023">
        <w:rPr>
          <w:rFonts w:ascii="Times New Roman" w:eastAsia="Times New Roman" w:hAnsi="Times New Roman" w:cs="Times New Roman"/>
          <w:color w:val="000000"/>
          <w:sz w:val="28"/>
          <w:szCs w:val="28"/>
        </w:rPr>
        <w:t>зарегистрирован</w:t>
      </w:r>
      <w:proofErr w:type="gramEnd"/>
      <w:r w:rsidRPr="00A07023">
        <w:rPr>
          <w:rFonts w:ascii="Times New Roman" w:eastAsia="Times New Roman" w:hAnsi="Times New Roman" w:cs="Times New Roman"/>
          <w:color w:val="000000"/>
          <w:sz w:val="28"/>
          <w:szCs w:val="28"/>
        </w:rPr>
        <w:t xml:space="preserve"> Минюстом России 14.09.2010, регистрационный N 18428);</w:t>
      </w:r>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r w:rsidRPr="00A07023">
        <w:rPr>
          <w:rFonts w:ascii="Times New Roman" w:eastAsia="Times New Roman" w:hAnsi="Times New Roman" w:cs="Times New Roman"/>
          <w:color w:val="000000"/>
          <w:sz w:val="28"/>
          <w:szCs w:val="28"/>
        </w:rPr>
        <w:t xml:space="preserve">- обеспечение оборудованием и спортивным инвентарем, </w:t>
      </w:r>
      <w:proofErr w:type="gramStart"/>
      <w:r w:rsidRPr="00A07023">
        <w:rPr>
          <w:rFonts w:ascii="Times New Roman" w:eastAsia="Times New Roman" w:hAnsi="Times New Roman" w:cs="Times New Roman"/>
          <w:color w:val="000000"/>
          <w:sz w:val="28"/>
          <w:szCs w:val="28"/>
        </w:rPr>
        <w:t>необходимыми</w:t>
      </w:r>
      <w:proofErr w:type="gramEnd"/>
      <w:r w:rsidRPr="00A07023">
        <w:rPr>
          <w:rFonts w:ascii="Times New Roman" w:eastAsia="Times New Roman" w:hAnsi="Times New Roman" w:cs="Times New Roman"/>
          <w:color w:val="000000"/>
          <w:sz w:val="28"/>
          <w:szCs w:val="28"/>
        </w:rPr>
        <w:t xml:space="preserve"> для прохождения спортивной подготовки </w:t>
      </w:r>
      <w:r w:rsidRPr="00A07023">
        <w:rPr>
          <w:rFonts w:ascii="Times New Roman" w:eastAsia="Times New Roman" w:hAnsi="Times New Roman" w:cs="Times New Roman"/>
          <w:sz w:val="28"/>
          <w:szCs w:val="28"/>
        </w:rPr>
        <w:t>(</w:t>
      </w:r>
      <w:hyperlink r:id="rId30" w:anchor="p687" w:tooltip="Ссылка на текущий документ" w:history="1">
        <w:r w:rsidRPr="00A07023">
          <w:rPr>
            <w:rFonts w:ascii="Times New Roman" w:eastAsia="Times New Roman" w:hAnsi="Times New Roman" w:cs="Times New Roman"/>
            <w:sz w:val="28"/>
            <w:szCs w:val="28"/>
          </w:rPr>
          <w:t>Приложение N 11</w:t>
        </w:r>
      </w:hyperlink>
      <w:r w:rsidRPr="00A07023">
        <w:rPr>
          <w:rFonts w:ascii="Times New Roman" w:eastAsia="Times New Roman" w:hAnsi="Times New Roman" w:cs="Times New Roman"/>
          <w:color w:val="000000"/>
          <w:sz w:val="28"/>
          <w:szCs w:val="28"/>
        </w:rPr>
        <w:t> к настоящему ФССП);</w:t>
      </w:r>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r w:rsidRPr="00A07023">
        <w:rPr>
          <w:rFonts w:ascii="Times New Roman" w:eastAsia="Times New Roman" w:hAnsi="Times New Roman" w:cs="Times New Roman"/>
          <w:color w:val="000000"/>
          <w:sz w:val="28"/>
          <w:szCs w:val="28"/>
        </w:rPr>
        <w:t xml:space="preserve">- обеспечение спортивной экипировкой </w:t>
      </w:r>
      <w:r w:rsidRPr="00A07023">
        <w:rPr>
          <w:rFonts w:ascii="Times New Roman" w:eastAsia="Times New Roman" w:hAnsi="Times New Roman" w:cs="Times New Roman"/>
          <w:sz w:val="28"/>
          <w:szCs w:val="28"/>
        </w:rPr>
        <w:t>(</w:t>
      </w:r>
      <w:hyperlink r:id="rId31" w:anchor="p800" w:tooltip="Ссылка на текущий документ" w:history="1">
        <w:r w:rsidRPr="00A07023">
          <w:rPr>
            <w:rFonts w:ascii="Times New Roman" w:eastAsia="Times New Roman" w:hAnsi="Times New Roman" w:cs="Times New Roman"/>
            <w:sz w:val="28"/>
            <w:szCs w:val="28"/>
          </w:rPr>
          <w:t>Приложение N 12</w:t>
        </w:r>
      </w:hyperlink>
      <w:r w:rsidRPr="00A07023">
        <w:rPr>
          <w:rFonts w:ascii="Times New Roman" w:eastAsia="Times New Roman" w:hAnsi="Times New Roman" w:cs="Times New Roman"/>
          <w:color w:val="000000"/>
          <w:sz w:val="28"/>
          <w:szCs w:val="28"/>
        </w:rPr>
        <w:t> к настоящему ФССП);</w:t>
      </w:r>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r w:rsidRPr="00A07023">
        <w:rPr>
          <w:rFonts w:ascii="Times New Roman" w:eastAsia="Times New Roman" w:hAnsi="Times New Roman" w:cs="Times New Roman"/>
          <w:color w:val="000000"/>
          <w:sz w:val="28"/>
          <w:szCs w:val="28"/>
        </w:rPr>
        <w:t>- обеспечение проезда к месту проведения спортивных мероприятий и обратно;</w:t>
      </w:r>
    </w:p>
    <w:p w:rsidR="0017282F" w:rsidRPr="00A07023" w:rsidRDefault="0017282F" w:rsidP="0017282F">
      <w:pPr>
        <w:shd w:val="clear" w:color="auto" w:fill="FFFFFF"/>
        <w:spacing w:after="0" w:line="240" w:lineRule="auto"/>
        <w:jc w:val="both"/>
        <w:rPr>
          <w:rFonts w:ascii="Times New Roman" w:eastAsia="Times New Roman" w:hAnsi="Times New Roman" w:cs="Times New Roman"/>
          <w:color w:val="000000"/>
          <w:sz w:val="28"/>
          <w:szCs w:val="28"/>
        </w:rPr>
      </w:pPr>
      <w:r w:rsidRPr="00A07023">
        <w:rPr>
          <w:rFonts w:ascii="Times New Roman" w:eastAsia="Times New Roman" w:hAnsi="Times New Roman" w:cs="Times New Roman"/>
          <w:color w:val="000000"/>
          <w:sz w:val="28"/>
          <w:szCs w:val="28"/>
        </w:rPr>
        <w:t>- обеспечение питанием и проживанием в период проведения спортивных мероприятий;</w:t>
      </w:r>
    </w:p>
    <w:p w:rsidR="0017282F" w:rsidRDefault="0017282F" w:rsidP="0017282F">
      <w:r w:rsidRPr="00A07023">
        <w:rPr>
          <w:rFonts w:ascii="Times New Roman" w:eastAsia="Times New Roman" w:hAnsi="Times New Roman" w:cs="Times New Roman"/>
          <w:color w:val="000000"/>
          <w:sz w:val="28"/>
          <w:szCs w:val="28"/>
        </w:rPr>
        <w:t>- осуществление медицинского обеспечения лиц, проходящих спортивную подготовку, в том числе организацию систематического медицинского</w:t>
      </w:r>
    </w:p>
    <w:p w:rsidR="000F6DBC" w:rsidRDefault="000F6DBC">
      <w:pPr>
        <w:rPr>
          <w:rFonts w:ascii="Times New Roman" w:hAnsi="Times New Roman" w:cs="Times New Roman"/>
          <w:sz w:val="28"/>
          <w:szCs w:val="28"/>
        </w:rPr>
      </w:pPr>
      <w:r>
        <w:rPr>
          <w:rFonts w:ascii="Times New Roman" w:hAnsi="Times New Roman" w:cs="Times New Roman"/>
          <w:sz w:val="28"/>
          <w:szCs w:val="28"/>
        </w:rPr>
        <w:br w:type="page"/>
      </w:r>
    </w:p>
    <w:p w:rsidR="0020572D" w:rsidRPr="006E3FFF" w:rsidRDefault="0020572D" w:rsidP="0020572D">
      <w:pPr>
        <w:pStyle w:val="a3"/>
        <w:spacing w:before="0" w:beforeAutospacing="0" w:after="0" w:afterAutospacing="0"/>
        <w:jc w:val="center"/>
        <w:rPr>
          <w:sz w:val="28"/>
          <w:szCs w:val="28"/>
        </w:rPr>
      </w:pPr>
      <w:r w:rsidRPr="006E3FFF">
        <w:rPr>
          <w:sz w:val="28"/>
          <w:szCs w:val="28"/>
        </w:rPr>
        <w:lastRenderedPageBreak/>
        <w:t>5.  ИНФОРМАЦИОННОЕ ОБЕСПЕЧЕНИЕ ПРОГРАММЫ</w:t>
      </w:r>
    </w:p>
    <w:p w:rsidR="0020572D" w:rsidRPr="006E3FFF" w:rsidRDefault="0020572D" w:rsidP="0020572D">
      <w:pPr>
        <w:pStyle w:val="a3"/>
        <w:spacing w:before="0" w:beforeAutospacing="0" w:after="0" w:afterAutospacing="0"/>
        <w:jc w:val="both"/>
        <w:rPr>
          <w:sz w:val="28"/>
          <w:szCs w:val="28"/>
        </w:rPr>
      </w:pPr>
    </w:p>
    <w:p w:rsidR="0020572D" w:rsidRDefault="0020572D" w:rsidP="0020572D">
      <w:pPr>
        <w:pStyle w:val="a3"/>
        <w:spacing w:before="0" w:beforeAutospacing="0" w:after="0" w:afterAutospacing="0"/>
        <w:ind w:firstLine="709"/>
        <w:jc w:val="both"/>
        <w:rPr>
          <w:sz w:val="28"/>
          <w:szCs w:val="28"/>
        </w:rPr>
      </w:pPr>
      <w:r w:rsidRPr="006E3FFF">
        <w:rPr>
          <w:sz w:val="28"/>
          <w:szCs w:val="28"/>
        </w:rPr>
        <w:t>5.1. Список литературных источников:</w:t>
      </w:r>
    </w:p>
    <w:p w:rsidR="007D4F85" w:rsidRPr="007D4F85" w:rsidRDefault="007D4F85" w:rsidP="007D4F85">
      <w:pPr>
        <w:widowControl w:val="0"/>
        <w:numPr>
          <w:ilvl w:val="0"/>
          <w:numId w:val="43"/>
        </w:numPr>
        <w:tabs>
          <w:tab w:val="left" w:pos="299"/>
        </w:tabs>
        <w:spacing w:after="0" w:line="493" w:lineRule="exact"/>
        <w:ind w:left="20" w:right="1320"/>
        <w:rPr>
          <w:rFonts w:ascii="Times New Roman" w:eastAsia="Times New Roman" w:hAnsi="Times New Roman" w:cs="Times New Roman"/>
          <w:sz w:val="26"/>
          <w:szCs w:val="26"/>
        </w:rPr>
      </w:pPr>
      <w:r w:rsidRPr="007D4F85">
        <w:rPr>
          <w:rFonts w:ascii="Times New Roman" w:eastAsia="Times New Roman" w:hAnsi="Times New Roman" w:cs="Times New Roman"/>
          <w:sz w:val="26"/>
          <w:szCs w:val="26"/>
        </w:rPr>
        <w:t>Глебович Б. В. Программа для внешкольных учреждений. Москва. «Просвещение». 1986г.</w:t>
      </w:r>
    </w:p>
    <w:p w:rsidR="007D4F85" w:rsidRPr="007D4F85" w:rsidRDefault="007D4F85" w:rsidP="007D4F85">
      <w:pPr>
        <w:widowControl w:val="0"/>
        <w:numPr>
          <w:ilvl w:val="0"/>
          <w:numId w:val="43"/>
        </w:numPr>
        <w:tabs>
          <w:tab w:val="left" w:pos="299"/>
        </w:tabs>
        <w:spacing w:after="0" w:line="479" w:lineRule="exact"/>
        <w:ind w:left="20"/>
        <w:jc w:val="both"/>
        <w:rPr>
          <w:rFonts w:ascii="Times New Roman" w:eastAsia="Times New Roman" w:hAnsi="Times New Roman" w:cs="Times New Roman"/>
          <w:sz w:val="26"/>
          <w:szCs w:val="26"/>
        </w:rPr>
      </w:pPr>
      <w:r w:rsidRPr="007D4F85">
        <w:rPr>
          <w:rFonts w:ascii="Times New Roman" w:eastAsia="Times New Roman" w:hAnsi="Times New Roman" w:cs="Times New Roman"/>
          <w:sz w:val="26"/>
          <w:szCs w:val="26"/>
        </w:rPr>
        <w:t>Лифшиц В. Л. Бадминтон: ступени мастерства. Йошкар-Ола. 1994</w:t>
      </w:r>
    </w:p>
    <w:p w:rsidR="007D4F85" w:rsidRPr="007D4F85" w:rsidRDefault="007D4F85" w:rsidP="007D4F85">
      <w:pPr>
        <w:widowControl w:val="0"/>
        <w:numPr>
          <w:ilvl w:val="0"/>
          <w:numId w:val="43"/>
        </w:numPr>
        <w:tabs>
          <w:tab w:val="left" w:pos="299"/>
        </w:tabs>
        <w:spacing w:after="0" w:line="479" w:lineRule="exact"/>
        <w:ind w:left="20"/>
        <w:jc w:val="both"/>
        <w:rPr>
          <w:rFonts w:ascii="Times New Roman" w:eastAsia="Times New Roman" w:hAnsi="Times New Roman" w:cs="Times New Roman"/>
          <w:sz w:val="26"/>
          <w:szCs w:val="26"/>
        </w:rPr>
      </w:pPr>
      <w:r w:rsidRPr="007D4F85">
        <w:rPr>
          <w:rFonts w:ascii="Times New Roman" w:eastAsia="Times New Roman" w:hAnsi="Times New Roman" w:cs="Times New Roman"/>
          <w:sz w:val="26"/>
          <w:szCs w:val="26"/>
        </w:rPr>
        <w:t>Волков В. М., Филин В. П. Спортивный отбор. Москва. «</w:t>
      </w:r>
      <w:proofErr w:type="spellStart"/>
      <w:r w:rsidRPr="007D4F85">
        <w:rPr>
          <w:rFonts w:ascii="Times New Roman" w:eastAsia="Times New Roman" w:hAnsi="Times New Roman" w:cs="Times New Roman"/>
          <w:sz w:val="26"/>
          <w:szCs w:val="26"/>
        </w:rPr>
        <w:t>ФиС</w:t>
      </w:r>
      <w:proofErr w:type="spellEnd"/>
      <w:r w:rsidRPr="007D4F85">
        <w:rPr>
          <w:rFonts w:ascii="Times New Roman" w:eastAsia="Times New Roman" w:hAnsi="Times New Roman" w:cs="Times New Roman"/>
          <w:sz w:val="26"/>
          <w:szCs w:val="26"/>
        </w:rPr>
        <w:t>». 1983</w:t>
      </w:r>
    </w:p>
    <w:p w:rsidR="007D4F85" w:rsidRDefault="007D4F85" w:rsidP="007D4F85">
      <w:pPr>
        <w:widowControl w:val="0"/>
        <w:numPr>
          <w:ilvl w:val="0"/>
          <w:numId w:val="43"/>
        </w:numPr>
        <w:tabs>
          <w:tab w:val="left" w:pos="299"/>
        </w:tabs>
        <w:spacing w:after="0" w:line="479" w:lineRule="exact"/>
        <w:ind w:left="20"/>
        <w:jc w:val="both"/>
        <w:rPr>
          <w:rFonts w:ascii="Times New Roman" w:eastAsia="Times New Roman" w:hAnsi="Times New Roman" w:cs="Times New Roman"/>
          <w:sz w:val="26"/>
          <w:szCs w:val="26"/>
        </w:rPr>
      </w:pPr>
      <w:r w:rsidRPr="007D4F85">
        <w:rPr>
          <w:rFonts w:ascii="Times New Roman" w:eastAsia="Times New Roman" w:hAnsi="Times New Roman" w:cs="Times New Roman"/>
          <w:sz w:val="26"/>
          <w:szCs w:val="26"/>
        </w:rPr>
        <w:t>Бриль М. С. Отбор в спортивных играх. Москва. «</w:t>
      </w:r>
      <w:proofErr w:type="spellStart"/>
      <w:r w:rsidRPr="007D4F85">
        <w:rPr>
          <w:rFonts w:ascii="Times New Roman" w:eastAsia="Times New Roman" w:hAnsi="Times New Roman" w:cs="Times New Roman"/>
          <w:sz w:val="26"/>
          <w:szCs w:val="26"/>
        </w:rPr>
        <w:t>ФиС</w:t>
      </w:r>
      <w:proofErr w:type="spellEnd"/>
      <w:r w:rsidRPr="007D4F85">
        <w:rPr>
          <w:rFonts w:ascii="Times New Roman" w:eastAsia="Times New Roman" w:hAnsi="Times New Roman" w:cs="Times New Roman"/>
          <w:sz w:val="26"/>
          <w:szCs w:val="26"/>
        </w:rPr>
        <w:t>». 1980</w:t>
      </w:r>
    </w:p>
    <w:p w:rsidR="00D5181A" w:rsidRPr="007D4F85" w:rsidRDefault="00D5181A" w:rsidP="007D4F85">
      <w:pPr>
        <w:widowControl w:val="0"/>
        <w:numPr>
          <w:ilvl w:val="0"/>
          <w:numId w:val="43"/>
        </w:numPr>
        <w:tabs>
          <w:tab w:val="left" w:pos="299"/>
        </w:tabs>
        <w:spacing w:after="0" w:line="479" w:lineRule="exact"/>
        <w:ind w:lef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Горячев А.П. </w:t>
      </w:r>
      <w:r w:rsidR="00340299">
        <w:rPr>
          <w:rFonts w:ascii="Times New Roman" w:eastAsia="Times New Roman" w:hAnsi="Times New Roman" w:cs="Times New Roman"/>
          <w:sz w:val="26"/>
          <w:szCs w:val="26"/>
        </w:rPr>
        <w:t>Примерная программа спортивной подготовки для детско-юношеских спортивных школ, СДЮСШОР, УОР</w:t>
      </w:r>
      <w:proofErr w:type="gramStart"/>
      <w:r w:rsidR="00340299">
        <w:rPr>
          <w:rFonts w:ascii="Times New Roman" w:eastAsia="Times New Roman" w:hAnsi="Times New Roman" w:cs="Times New Roman"/>
          <w:sz w:val="26"/>
          <w:szCs w:val="26"/>
        </w:rPr>
        <w:t>,Ш</w:t>
      </w:r>
      <w:proofErr w:type="gramEnd"/>
      <w:r w:rsidR="00340299">
        <w:rPr>
          <w:rFonts w:ascii="Times New Roman" w:eastAsia="Times New Roman" w:hAnsi="Times New Roman" w:cs="Times New Roman"/>
          <w:sz w:val="26"/>
          <w:szCs w:val="26"/>
        </w:rPr>
        <w:t>ВСМ.</w:t>
      </w:r>
      <w:r w:rsidR="00340299" w:rsidRPr="00340299">
        <w:rPr>
          <w:rFonts w:ascii="Times New Roman" w:eastAsia="Times New Roman" w:hAnsi="Times New Roman" w:cs="Times New Roman"/>
          <w:sz w:val="26"/>
          <w:szCs w:val="26"/>
        </w:rPr>
        <w:t xml:space="preserve"> </w:t>
      </w:r>
      <w:r w:rsidR="00340299" w:rsidRPr="007D4F85">
        <w:rPr>
          <w:rFonts w:ascii="Times New Roman" w:eastAsia="Times New Roman" w:hAnsi="Times New Roman" w:cs="Times New Roman"/>
          <w:sz w:val="26"/>
          <w:szCs w:val="26"/>
        </w:rPr>
        <w:t>Москва. «Советский спорт»</w:t>
      </w:r>
      <w:r w:rsidR="00340299">
        <w:rPr>
          <w:rFonts w:ascii="Times New Roman" w:eastAsia="Times New Roman" w:hAnsi="Times New Roman" w:cs="Times New Roman"/>
          <w:sz w:val="26"/>
          <w:szCs w:val="26"/>
        </w:rPr>
        <w:t>.2010</w:t>
      </w:r>
    </w:p>
    <w:p w:rsidR="007D4F85" w:rsidRPr="007D4F85" w:rsidRDefault="007D4F85" w:rsidP="007D4F85">
      <w:pPr>
        <w:widowControl w:val="0"/>
        <w:numPr>
          <w:ilvl w:val="0"/>
          <w:numId w:val="43"/>
        </w:numPr>
        <w:tabs>
          <w:tab w:val="left" w:pos="299"/>
        </w:tabs>
        <w:spacing w:after="0" w:line="479" w:lineRule="exact"/>
        <w:ind w:left="20"/>
        <w:jc w:val="both"/>
        <w:rPr>
          <w:rFonts w:ascii="Times New Roman" w:eastAsia="Times New Roman" w:hAnsi="Times New Roman" w:cs="Times New Roman"/>
          <w:sz w:val="26"/>
          <w:szCs w:val="26"/>
        </w:rPr>
      </w:pPr>
      <w:r w:rsidRPr="007D4F85">
        <w:rPr>
          <w:rFonts w:ascii="Times New Roman" w:eastAsia="Times New Roman" w:hAnsi="Times New Roman" w:cs="Times New Roman"/>
          <w:sz w:val="26"/>
          <w:szCs w:val="26"/>
        </w:rPr>
        <w:t>Федерация бадминтона. Правила соревнований. Москва. «</w:t>
      </w:r>
      <w:proofErr w:type="spellStart"/>
      <w:r w:rsidRPr="007D4F85">
        <w:rPr>
          <w:rFonts w:ascii="Times New Roman" w:eastAsia="Times New Roman" w:hAnsi="Times New Roman" w:cs="Times New Roman"/>
          <w:sz w:val="26"/>
          <w:szCs w:val="26"/>
        </w:rPr>
        <w:t>ФиС</w:t>
      </w:r>
      <w:proofErr w:type="spellEnd"/>
      <w:r w:rsidRPr="007D4F85">
        <w:rPr>
          <w:rFonts w:ascii="Times New Roman" w:eastAsia="Times New Roman" w:hAnsi="Times New Roman" w:cs="Times New Roman"/>
          <w:sz w:val="26"/>
          <w:szCs w:val="26"/>
        </w:rPr>
        <w:t>». 1986</w:t>
      </w:r>
    </w:p>
    <w:p w:rsidR="007D4F85" w:rsidRPr="007D4F85" w:rsidRDefault="007D4F85" w:rsidP="007D4F85">
      <w:pPr>
        <w:widowControl w:val="0"/>
        <w:numPr>
          <w:ilvl w:val="0"/>
          <w:numId w:val="43"/>
        </w:numPr>
        <w:tabs>
          <w:tab w:val="left" w:pos="299"/>
        </w:tabs>
        <w:spacing w:after="0" w:line="497" w:lineRule="exact"/>
        <w:ind w:left="20" w:right="580"/>
        <w:rPr>
          <w:rFonts w:ascii="Times New Roman" w:eastAsia="Times New Roman" w:hAnsi="Times New Roman" w:cs="Times New Roman"/>
          <w:sz w:val="26"/>
          <w:szCs w:val="26"/>
        </w:rPr>
      </w:pPr>
      <w:r w:rsidRPr="007D4F85">
        <w:rPr>
          <w:rFonts w:ascii="Times New Roman" w:eastAsia="Times New Roman" w:hAnsi="Times New Roman" w:cs="Times New Roman"/>
          <w:sz w:val="26"/>
          <w:szCs w:val="26"/>
        </w:rPr>
        <w:t>Единая Всероссийская спортивная классификация. Москва. «Советский спорт». 2002</w:t>
      </w:r>
    </w:p>
    <w:p w:rsidR="007D4F85" w:rsidRPr="007D4F85" w:rsidRDefault="007D4F85" w:rsidP="007D4F85">
      <w:pPr>
        <w:widowControl w:val="0"/>
        <w:numPr>
          <w:ilvl w:val="0"/>
          <w:numId w:val="43"/>
        </w:numPr>
        <w:tabs>
          <w:tab w:val="left" w:pos="299"/>
        </w:tabs>
        <w:spacing w:after="0" w:line="482" w:lineRule="exact"/>
        <w:ind w:left="20"/>
        <w:jc w:val="both"/>
        <w:rPr>
          <w:rFonts w:ascii="Times New Roman" w:eastAsia="Times New Roman" w:hAnsi="Times New Roman" w:cs="Times New Roman"/>
          <w:sz w:val="26"/>
          <w:szCs w:val="26"/>
        </w:rPr>
      </w:pPr>
      <w:r w:rsidRPr="007D4F85">
        <w:rPr>
          <w:rFonts w:ascii="Times New Roman" w:eastAsia="Times New Roman" w:hAnsi="Times New Roman" w:cs="Times New Roman"/>
          <w:sz w:val="26"/>
          <w:szCs w:val="26"/>
        </w:rPr>
        <w:t>ЕВСК. Г. Москва. «Советский спорт».2008</w:t>
      </w:r>
    </w:p>
    <w:p w:rsidR="007D4F85" w:rsidRPr="007D4F85" w:rsidRDefault="007D4F85" w:rsidP="007D4F85">
      <w:pPr>
        <w:widowControl w:val="0"/>
        <w:numPr>
          <w:ilvl w:val="0"/>
          <w:numId w:val="43"/>
        </w:numPr>
        <w:tabs>
          <w:tab w:val="left" w:pos="299"/>
        </w:tabs>
        <w:spacing w:after="0" w:line="482" w:lineRule="exact"/>
        <w:ind w:left="20"/>
        <w:jc w:val="both"/>
        <w:rPr>
          <w:rFonts w:ascii="Times New Roman" w:eastAsia="Times New Roman" w:hAnsi="Times New Roman" w:cs="Times New Roman"/>
          <w:sz w:val="26"/>
          <w:szCs w:val="26"/>
        </w:rPr>
      </w:pPr>
      <w:r w:rsidRPr="007D4F85">
        <w:rPr>
          <w:rFonts w:ascii="Times New Roman" w:eastAsia="Times New Roman" w:hAnsi="Times New Roman" w:cs="Times New Roman"/>
          <w:sz w:val="26"/>
          <w:szCs w:val="26"/>
        </w:rPr>
        <w:t xml:space="preserve">В. Л. Лифшиц, А. Галицкий. Бадминтон. </w:t>
      </w:r>
      <w:proofErr w:type="spellStart"/>
      <w:r w:rsidRPr="007D4F85">
        <w:rPr>
          <w:rFonts w:ascii="Times New Roman" w:eastAsia="Times New Roman" w:hAnsi="Times New Roman" w:cs="Times New Roman"/>
          <w:sz w:val="26"/>
          <w:szCs w:val="26"/>
        </w:rPr>
        <w:t>ФиС</w:t>
      </w:r>
      <w:proofErr w:type="spellEnd"/>
      <w:r w:rsidRPr="007D4F85">
        <w:rPr>
          <w:rFonts w:ascii="Times New Roman" w:eastAsia="Times New Roman" w:hAnsi="Times New Roman" w:cs="Times New Roman"/>
          <w:sz w:val="26"/>
          <w:szCs w:val="26"/>
        </w:rPr>
        <w:t>.</w:t>
      </w:r>
    </w:p>
    <w:p w:rsidR="00AA010D" w:rsidRDefault="00AA010D" w:rsidP="0020572D">
      <w:pPr>
        <w:pStyle w:val="19"/>
        <w:spacing w:line="276" w:lineRule="auto"/>
        <w:ind w:left="0" w:right="0" w:firstLine="709"/>
        <w:jc w:val="left"/>
        <w:rPr>
          <w:b w:val="0"/>
        </w:rPr>
      </w:pPr>
    </w:p>
    <w:p w:rsidR="00ED63C4" w:rsidRDefault="00ED63C4" w:rsidP="0020572D">
      <w:pPr>
        <w:pStyle w:val="19"/>
        <w:spacing w:line="276" w:lineRule="auto"/>
        <w:ind w:left="0" w:right="0" w:firstLine="709"/>
        <w:jc w:val="left"/>
        <w:rPr>
          <w:b w:val="0"/>
        </w:rPr>
      </w:pPr>
    </w:p>
    <w:p w:rsidR="0020572D" w:rsidRPr="005A612C" w:rsidRDefault="0020572D" w:rsidP="0020572D">
      <w:pPr>
        <w:pStyle w:val="19"/>
        <w:spacing w:line="276" w:lineRule="auto"/>
        <w:ind w:left="0" w:right="0" w:firstLine="709"/>
        <w:jc w:val="left"/>
        <w:rPr>
          <w:b w:val="0"/>
        </w:rPr>
      </w:pPr>
      <w:r w:rsidRPr="005A612C">
        <w:rPr>
          <w:b w:val="0"/>
        </w:rPr>
        <w:t>5.2. </w:t>
      </w:r>
      <w:r w:rsidR="0059048D">
        <w:rPr>
          <w:b w:val="0"/>
        </w:rPr>
        <w:t xml:space="preserve">Список </w:t>
      </w:r>
      <w:r w:rsidRPr="005A612C">
        <w:rPr>
          <w:b w:val="0"/>
        </w:rPr>
        <w:t>Интернет-ресурсов</w:t>
      </w:r>
    </w:p>
    <w:p w:rsidR="0051391E" w:rsidRPr="0051391E" w:rsidRDefault="0051391E" w:rsidP="0051391E">
      <w:pPr>
        <w:pStyle w:val="35"/>
        <w:shd w:val="clear" w:color="auto" w:fill="auto"/>
        <w:spacing w:line="479" w:lineRule="exact"/>
        <w:ind w:firstLine="0"/>
        <w:jc w:val="both"/>
      </w:pPr>
      <w:r w:rsidRPr="0051391E">
        <w:t>1. Министерство спорта Российской Федерации (</w:t>
      </w:r>
      <w:r w:rsidRPr="0051391E">
        <w:rPr>
          <w:lang w:val="en-US"/>
        </w:rPr>
        <w:t>http</w:t>
      </w:r>
      <w:r w:rsidRPr="0051391E">
        <w:t>://</w:t>
      </w:r>
      <w:r w:rsidRPr="0051391E">
        <w:rPr>
          <w:lang w:val="en-US"/>
        </w:rPr>
        <w:t>www</w:t>
      </w:r>
      <w:r w:rsidRPr="0051391E">
        <w:t>.</w:t>
      </w:r>
      <w:proofErr w:type="spellStart"/>
      <w:r w:rsidRPr="0051391E">
        <w:rPr>
          <w:lang w:val="en-US"/>
        </w:rPr>
        <w:t>minspoit</w:t>
      </w:r>
      <w:proofErr w:type="spellEnd"/>
      <w:r w:rsidRPr="0051391E">
        <w:t>.</w:t>
      </w:r>
      <w:proofErr w:type="spellStart"/>
      <w:r w:rsidRPr="0051391E">
        <w:rPr>
          <w:lang w:val="en-US"/>
        </w:rPr>
        <w:t>gov</w:t>
      </w:r>
      <w:proofErr w:type="spellEnd"/>
      <w:r w:rsidRPr="0051391E">
        <w:t>.</w:t>
      </w:r>
      <w:proofErr w:type="spellStart"/>
      <w:r w:rsidRPr="0051391E">
        <w:rPr>
          <w:lang w:val="en-US"/>
        </w:rPr>
        <w:t>ru</w:t>
      </w:r>
      <w:proofErr w:type="spellEnd"/>
      <w:r w:rsidRPr="0051391E">
        <w:t>)</w:t>
      </w:r>
    </w:p>
    <w:p w:rsidR="0051391E" w:rsidRPr="0051391E" w:rsidRDefault="0051391E" w:rsidP="0051391E">
      <w:pPr>
        <w:widowControl w:val="0"/>
        <w:numPr>
          <w:ilvl w:val="0"/>
          <w:numId w:val="44"/>
        </w:numPr>
        <w:tabs>
          <w:tab w:val="left" w:pos="299"/>
        </w:tabs>
        <w:spacing w:after="0" w:line="479" w:lineRule="exact"/>
        <w:ind w:left="20"/>
        <w:jc w:val="both"/>
        <w:rPr>
          <w:rFonts w:ascii="Times New Roman" w:eastAsia="Times New Roman" w:hAnsi="Times New Roman" w:cs="Times New Roman"/>
          <w:sz w:val="26"/>
          <w:szCs w:val="26"/>
        </w:rPr>
      </w:pPr>
      <w:r w:rsidRPr="0051391E">
        <w:rPr>
          <w:rFonts w:ascii="Times New Roman" w:eastAsia="Times New Roman" w:hAnsi="Times New Roman" w:cs="Times New Roman"/>
          <w:sz w:val="26"/>
          <w:szCs w:val="26"/>
        </w:rPr>
        <w:t>Национальная Федерация бадминтона Российской Федерации (http://www.badm.ru/)</w:t>
      </w:r>
    </w:p>
    <w:p w:rsidR="0051391E" w:rsidRPr="0051391E" w:rsidRDefault="0051391E" w:rsidP="0051391E">
      <w:pPr>
        <w:widowControl w:val="0"/>
        <w:numPr>
          <w:ilvl w:val="0"/>
          <w:numId w:val="44"/>
        </w:numPr>
        <w:tabs>
          <w:tab w:val="left" w:pos="299"/>
        </w:tabs>
        <w:spacing w:after="0" w:line="479" w:lineRule="exact"/>
        <w:ind w:left="20"/>
        <w:jc w:val="both"/>
        <w:rPr>
          <w:rFonts w:ascii="Times New Roman" w:eastAsia="Times New Roman" w:hAnsi="Times New Roman" w:cs="Times New Roman"/>
          <w:sz w:val="26"/>
          <w:szCs w:val="26"/>
        </w:rPr>
      </w:pPr>
      <w:r w:rsidRPr="0051391E">
        <w:rPr>
          <w:rFonts w:ascii="Times New Roman" w:eastAsia="Times New Roman" w:hAnsi="Times New Roman" w:cs="Times New Roman"/>
          <w:sz w:val="26"/>
          <w:szCs w:val="26"/>
        </w:rPr>
        <w:t>Федерация бадминтона Республика Татарстан (http://www.badmintonrt.ru)</w:t>
      </w:r>
    </w:p>
    <w:p w:rsidR="0051391E" w:rsidRPr="0051391E" w:rsidRDefault="0051391E" w:rsidP="0051391E">
      <w:pPr>
        <w:widowControl w:val="0"/>
        <w:numPr>
          <w:ilvl w:val="0"/>
          <w:numId w:val="44"/>
        </w:numPr>
        <w:tabs>
          <w:tab w:val="left" w:pos="299"/>
        </w:tabs>
        <w:spacing w:after="0" w:line="479" w:lineRule="exact"/>
        <w:ind w:left="20"/>
        <w:jc w:val="both"/>
        <w:rPr>
          <w:rFonts w:ascii="Times New Roman" w:eastAsia="Times New Roman" w:hAnsi="Times New Roman" w:cs="Times New Roman"/>
          <w:sz w:val="26"/>
          <w:szCs w:val="26"/>
        </w:rPr>
      </w:pPr>
      <w:r w:rsidRPr="0051391E">
        <w:rPr>
          <w:rFonts w:ascii="Times New Roman" w:eastAsia="Times New Roman" w:hAnsi="Times New Roman" w:cs="Times New Roman"/>
          <w:sz w:val="26"/>
          <w:szCs w:val="26"/>
        </w:rPr>
        <w:t>Российское антидопинговое агентство (</w:t>
      </w:r>
      <w:r w:rsidRPr="0051391E">
        <w:rPr>
          <w:rFonts w:ascii="Times New Roman" w:eastAsia="Times New Roman" w:hAnsi="Times New Roman" w:cs="Times New Roman"/>
          <w:sz w:val="26"/>
          <w:szCs w:val="26"/>
          <w:lang w:val="en-US"/>
        </w:rPr>
        <w:t>http</w:t>
      </w:r>
      <w:r w:rsidRPr="0051391E">
        <w:rPr>
          <w:rFonts w:ascii="Times New Roman" w:eastAsia="Times New Roman" w:hAnsi="Times New Roman" w:cs="Times New Roman"/>
          <w:sz w:val="26"/>
          <w:szCs w:val="26"/>
        </w:rPr>
        <w:t>://</w:t>
      </w:r>
      <w:r w:rsidRPr="0051391E">
        <w:rPr>
          <w:rFonts w:ascii="Times New Roman" w:eastAsia="Times New Roman" w:hAnsi="Times New Roman" w:cs="Times New Roman"/>
          <w:sz w:val="26"/>
          <w:szCs w:val="26"/>
          <w:lang w:val="en-US"/>
        </w:rPr>
        <w:t>www</w:t>
      </w:r>
      <w:r w:rsidRPr="0051391E">
        <w:rPr>
          <w:rFonts w:ascii="Times New Roman" w:eastAsia="Times New Roman" w:hAnsi="Times New Roman" w:cs="Times New Roman"/>
          <w:sz w:val="26"/>
          <w:szCs w:val="26"/>
        </w:rPr>
        <w:t>.</w:t>
      </w:r>
      <w:proofErr w:type="spellStart"/>
      <w:r w:rsidRPr="0051391E">
        <w:rPr>
          <w:rFonts w:ascii="Times New Roman" w:eastAsia="Times New Roman" w:hAnsi="Times New Roman" w:cs="Times New Roman"/>
          <w:sz w:val="26"/>
          <w:szCs w:val="26"/>
          <w:lang w:val="en-US"/>
        </w:rPr>
        <w:t>rusada</w:t>
      </w:r>
      <w:proofErr w:type="spellEnd"/>
      <w:r w:rsidRPr="0051391E">
        <w:rPr>
          <w:rFonts w:ascii="Times New Roman" w:eastAsia="Times New Roman" w:hAnsi="Times New Roman" w:cs="Times New Roman"/>
          <w:sz w:val="26"/>
          <w:szCs w:val="26"/>
        </w:rPr>
        <w:t>.</w:t>
      </w:r>
      <w:proofErr w:type="spellStart"/>
      <w:r w:rsidRPr="0051391E">
        <w:rPr>
          <w:rFonts w:ascii="Times New Roman" w:eastAsia="Times New Roman" w:hAnsi="Times New Roman" w:cs="Times New Roman"/>
          <w:sz w:val="26"/>
          <w:szCs w:val="26"/>
          <w:lang w:val="en-US"/>
        </w:rPr>
        <w:t>ru</w:t>
      </w:r>
      <w:proofErr w:type="spellEnd"/>
      <w:r w:rsidRPr="0051391E">
        <w:rPr>
          <w:rFonts w:ascii="Times New Roman" w:eastAsia="Times New Roman" w:hAnsi="Times New Roman" w:cs="Times New Roman"/>
          <w:sz w:val="26"/>
          <w:szCs w:val="26"/>
        </w:rPr>
        <w:t>)</w:t>
      </w:r>
    </w:p>
    <w:p w:rsidR="0051391E" w:rsidRPr="0051391E" w:rsidRDefault="0051391E" w:rsidP="0051391E">
      <w:pPr>
        <w:widowControl w:val="0"/>
        <w:numPr>
          <w:ilvl w:val="0"/>
          <w:numId w:val="44"/>
        </w:numPr>
        <w:tabs>
          <w:tab w:val="left" w:pos="299"/>
        </w:tabs>
        <w:spacing w:after="0" w:line="479" w:lineRule="exact"/>
        <w:ind w:left="20"/>
        <w:jc w:val="both"/>
        <w:rPr>
          <w:rFonts w:ascii="Times New Roman" w:eastAsia="Times New Roman" w:hAnsi="Times New Roman" w:cs="Times New Roman"/>
          <w:sz w:val="26"/>
          <w:szCs w:val="26"/>
        </w:rPr>
      </w:pPr>
      <w:r w:rsidRPr="0051391E">
        <w:rPr>
          <w:rFonts w:ascii="Times New Roman" w:eastAsia="Times New Roman" w:hAnsi="Times New Roman" w:cs="Times New Roman"/>
          <w:sz w:val="26"/>
          <w:szCs w:val="26"/>
        </w:rPr>
        <w:t>Всемирное антидопинговое агентство (</w:t>
      </w:r>
      <w:r w:rsidRPr="0051391E">
        <w:rPr>
          <w:rFonts w:ascii="Times New Roman" w:eastAsia="Times New Roman" w:hAnsi="Times New Roman" w:cs="Times New Roman"/>
          <w:sz w:val="26"/>
          <w:szCs w:val="26"/>
          <w:lang w:val="en-US"/>
        </w:rPr>
        <w:t>http</w:t>
      </w:r>
      <w:r w:rsidRPr="0051391E">
        <w:rPr>
          <w:rFonts w:ascii="Times New Roman" w:eastAsia="Times New Roman" w:hAnsi="Times New Roman" w:cs="Times New Roman"/>
          <w:sz w:val="26"/>
          <w:szCs w:val="26"/>
        </w:rPr>
        <w:t>://</w:t>
      </w:r>
      <w:r w:rsidRPr="0051391E">
        <w:rPr>
          <w:rFonts w:ascii="Times New Roman" w:eastAsia="Times New Roman" w:hAnsi="Times New Roman" w:cs="Times New Roman"/>
          <w:sz w:val="26"/>
          <w:szCs w:val="26"/>
          <w:lang w:val="en-US"/>
        </w:rPr>
        <w:t>www</w:t>
      </w:r>
      <w:r w:rsidRPr="0051391E">
        <w:rPr>
          <w:rFonts w:ascii="Times New Roman" w:eastAsia="Times New Roman" w:hAnsi="Times New Roman" w:cs="Times New Roman"/>
          <w:sz w:val="26"/>
          <w:szCs w:val="26"/>
        </w:rPr>
        <w:t>.</w:t>
      </w:r>
      <w:proofErr w:type="spellStart"/>
      <w:r w:rsidRPr="0051391E">
        <w:rPr>
          <w:rFonts w:ascii="Times New Roman" w:eastAsia="Times New Roman" w:hAnsi="Times New Roman" w:cs="Times New Roman"/>
          <w:sz w:val="26"/>
          <w:szCs w:val="26"/>
          <w:lang w:val="en-US"/>
        </w:rPr>
        <w:t>wada</w:t>
      </w:r>
      <w:proofErr w:type="spellEnd"/>
      <w:r w:rsidRPr="0051391E">
        <w:rPr>
          <w:rFonts w:ascii="Times New Roman" w:eastAsia="Times New Roman" w:hAnsi="Times New Roman" w:cs="Times New Roman"/>
          <w:sz w:val="26"/>
          <w:szCs w:val="26"/>
        </w:rPr>
        <w:t>-</w:t>
      </w:r>
      <w:proofErr w:type="spellStart"/>
      <w:r w:rsidRPr="0051391E">
        <w:rPr>
          <w:rFonts w:ascii="Times New Roman" w:eastAsia="Times New Roman" w:hAnsi="Times New Roman" w:cs="Times New Roman"/>
          <w:sz w:val="26"/>
          <w:szCs w:val="26"/>
          <w:lang w:val="en-US"/>
        </w:rPr>
        <w:t>ama</w:t>
      </w:r>
      <w:proofErr w:type="spellEnd"/>
      <w:r w:rsidRPr="0051391E">
        <w:rPr>
          <w:rFonts w:ascii="Times New Roman" w:eastAsia="Times New Roman" w:hAnsi="Times New Roman" w:cs="Times New Roman"/>
          <w:sz w:val="26"/>
          <w:szCs w:val="26"/>
        </w:rPr>
        <w:t>.</w:t>
      </w:r>
      <w:r w:rsidRPr="0051391E">
        <w:rPr>
          <w:rFonts w:ascii="Times New Roman" w:eastAsia="Times New Roman" w:hAnsi="Times New Roman" w:cs="Times New Roman"/>
          <w:sz w:val="26"/>
          <w:szCs w:val="26"/>
          <w:lang w:val="en-US"/>
        </w:rPr>
        <w:t>org</w:t>
      </w:r>
      <w:r w:rsidRPr="0051391E">
        <w:rPr>
          <w:rFonts w:ascii="Times New Roman" w:eastAsia="Times New Roman" w:hAnsi="Times New Roman" w:cs="Times New Roman"/>
          <w:sz w:val="26"/>
          <w:szCs w:val="26"/>
        </w:rPr>
        <w:t>)</w:t>
      </w:r>
    </w:p>
    <w:p w:rsidR="0051391E" w:rsidRPr="0051391E" w:rsidRDefault="0051391E" w:rsidP="0051391E">
      <w:pPr>
        <w:widowControl w:val="0"/>
        <w:numPr>
          <w:ilvl w:val="0"/>
          <w:numId w:val="44"/>
        </w:numPr>
        <w:tabs>
          <w:tab w:val="left" w:pos="299"/>
        </w:tabs>
        <w:spacing w:after="0" w:line="479" w:lineRule="exact"/>
        <w:ind w:left="20"/>
        <w:jc w:val="both"/>
        <w:rPr>
          <w:rFonts w:ascii="Times New Roman" w:eastAsia="Times New Roman" w:hAnsi="Times New Roman" w:cs="Times New Roman"/>
          <w:sz w:val="26"/>
          <w:szCs w:val="26"/>
        </w:rPr>
      </w:pPr>
      <w:r w:rsidRPr="0051391E">
        <w:rPr>
          <w:rFonts w:ascii="Times New Roman" w:eastAsia="Times New Roman" w:hAnsi="Times New Roman" w:cs="Times New Roman"/>
          <w:sz w:val="26"/>
          <w:szCs w:val="26"/>
        </w:rPr>
        <w:t>Олимпийский комитет России (</w:t>
      </w:r>
      <w:r w:rsidRPr="0051391E">
        <w:rPr>
          <w:rFonts w:ascii="Times New Roman" w:eastAsia="Times New Roman" w:hAnsi="Times New Roman" w:cs="Times New Roman"/>
          <w:sz w:val="26"/>
          <w:szCs w:val="26"/>
          <w:lang w:val="en-US"/>
        </w:rPr>
        <w:t>http</w:t>
      </w:r>
      <w:r w:rsidRPr="0051391E">
        <w:rPr>
          <w:rFonts w:ascii="Times New Roman" w:eastAsia="Times New Roman" w:hAnsi="Times New Roman" w:cs="Times New Roman"/>
          <w:sz w:val="26"/>
          <w:szCs w:val="26"/>
        </w:rPr>
        <w:t>://</w:t>
      </w:r>
      <w:r w:rsidRPr="0051391E">
        <w:rPr>
          <w:rFonts w:ascii="Times New Roman" w:eastAsia="Times New Roman" w:hAnsi="Times New Roman" w:cs="Times New Roman"/>
          <w:sz w:val="26"/>
          <w:szCs w:val="26"/>
          <w:lang w:val="en-US"/>
        </w:rPr>
        <w:t>www</w:t>
      </w:r>
      <w:r w:rsidRPr="0051391E">
        <w:rPr>
          <w:rFonts w:ascii="Times New Roman" w:eastAsia="Times New Roman" w:hAnsi="Times New Roman" w:cs="Times New Roman"/>
          <w:sz w:val="26"/>
          <w:szCs w:val="26"/>
        </w:rPr>
        <w:t>.</w:t>
      </w:r>
      <w:r w:rsidRPr="0051391E">
        <w:rPr>
          <w:rFonts w:ascii="Times New Roman" w:eastAsia="Times New Roman" w:hAnsi="Times New Roman" w:cs="Times New Roman"/>
          <w:sz w:val="26"/>
          <w:szCs w:val="26"/>
          <w:lang w:val="en-US"/>
        </w:rPr>
        <w:t>roc</w:t>
      </w:r>
      <w:r w:rsidRPr="0051391E">
        <w:rPr>
          <w:rFonts w:ascii="Times New Roman" w:eastAsia="Times New Roman" w:hAnsi="Times New Roman" w:cs="Times New Roman"/>
          <w:sz w:val="26"/>
          <w:szCs w:val="26"/>
        </w:rPr>
        <w:t>.</w:t>
      </w:r>
      <w:proofErr w:type="spellStart"/>
      <w:r w:rsidRPr="0051391E">
        <w:rPr>
          <w:rFonts w:ascii="Times New Roman" w:eastAsia="Times New Roman" w:hAnsi="Times New Roman" w:cs="Times New Roman"/>
          <w:sz w:val="26"/>
          <w:szCs w:val="26"/>
          <w:lang w:val="en-US"/>
        </w:rPr>
        <w:t>ru</w:t>
      </w:r>
      <w:proofErr w:type="spellEnd"/>
      <w:r w:rsidRPr="0051391E">
        <w:rPr>
          <w:rFonts w:ascii="Times New Roman" w:eastAsia="Times New Roman" w:hAnsi="Times New Roman" w:cs="Times New Roman"/>
          <w:sz w:val="26"/>
          <w:szCs w:val="26"/>
        </w:rPr>
        <w:t>/)</w:t>
      </w:r>
    </w:p>
    <w:p w:rsidR="0051391E" w:rsidRPr="0051391E" w:rsidRDefault="0051391E" w:rsidP="0051391E">
      <w:pPr>
        <w:widowControl w:val="0"/>
        <w:numPr>
          <w:ilvl w:val="0"/>
          <w:numId w:val="44"/>
        </w:numPr>
        <w:tabs>
          <w:tab w:val="left" w:pos="299"/>
        </w:tabs>
        <w:spacing w:after="0" w:line="479" w:lineRule="exact"/>
        <w:ind w:left="20"/>
        <w:jc w:val="both"/>
        <w:rPr>
          <w:rFonts w:ascii="Times New Roman" w:eastAsia="Times New Roman" w:hAnsi="Times New Roman" w:cs="Times New Roman"/>
          <w:sz w:val="26"/>
          <w:szCs w:val="26"/>
        </w:rPr>
      </w:pPr>
      <w:r w:rsidRPr="0051391E">
        <w:rPr>
          <w:rFonts w:ascii="Times New Roman" w:eastAsia="Times New Roman" w:hAnsi="Times New Roman" w:cs="Times New Roman"/>
          <w:sz w:val="26"/>
          <w:szCs w:val="26"/>
        </w:rPr>
        <w:t>Международный олимпийский комитет (</w:t>
      </w:r>
      <w:r w:rsidRPr="0051391E">
        <w:rPr>
          <w:rFonts w:ascii="Times New Roman" w:eastAsia="Times New Roman" w:hAnsi="Times New Roman" w:cs="Times New Roman"/>
          <w:sz w:val="26"/>
          <w:szCs w:val="26"/>
          <w:lang w:val="en-US"/>
        </w:rPr>
        <w:t>http</w:t>
      </w:r>
      <w:r w:rsidRPr="0051391E">
        <w:rPr>
          <w:rFonts w:ascii="Times New Roman" w:eastAsia="Times New Roman" w:hAnsi="Times New Roman" w:cs="Times New Roman"/>
          <w:sz w:val="26"/>
          <w:szCs w:val="26"/>
        </w:rPr>
        <w:t>://</w:t>
      </w:r>
      <w:r w:rsidRPr="0051391E">
        <w:rPr>
          <w:rFonts w:ascii="Times New Roman" w:eastAsia="Times New Roman" w:hAnsi="Times New Roman" w:cs="Times New Roman"/>
          <w:sz w:val="26"/>
          <w:szCs w:val="26"/>
          <w:lang w:val="en-US"/>
        </w:rPr>
        <w:t>www</w:t>
      </w:r>
      <w:r w:rsidRPr="0051391E">
        <w:rPr>
          <w:rFonts w:ascii="Times New Roman" w:eastAsia="Times New Roman" w:hAnsi="Times New Roman" w:cs="Times New Roman"/>
          <w:sz w:val="26"/>
          <w:szCs w:val="26"/>
        </w:rPr>
        <w:t>.</w:t>
      </w:r>
      <w:proofErr w:type="spellStart"/>
      <w:r w:rsidRPr="0051391E">
        <w:rPr>
          <w:rFonts w:ascii="Times New Roman" w:eastAsia="Times New Roman" w:hAnsi="Times New Roman" w:cs="Times New Roman"/>
          <w:sz w:val="26"/>
          <w:szCs w:val="26"/>
          <w:lang w:val="en-US"/>
        </w:rPr>
        <w:t>olympic</w:t>
      </w:r>
      <w:proofErr w:type="spellEnd"/>
      <w:r w:rsidRPr="0051391E">
        <w:rPr>
          <w:rFonts w:ascii="Times New Roman" w:eastAsia="Times New Roman" w:hAnsi="Times New Roman" w:cs="Times New Roman"/>
          <w:sz w:val="26"/>
          <w:szCs w:val="26"/>
        </w:rPr>
        <w:t>.</w:t>
      </w:r>
      <w:r w:rsidRPr="0051391E">
        <w:rPr>
          <w:rFonts w:ascii="Times New Roman" w:eastAsia="Times New Roman" w:hAnsi="Times New Roman" w:cs="Times New Roman"/>
          <w:sz w:val="26"/>
          <w:szCs w:val="26"/>
          <w:lang w:val="en-US"/>
        </w:rPr>
        <w:t>org</w:t>
      </w:r>
      <w:r w:rsidRPr="0051391E">
        <w:rPr>
          <w:rFonts w:ascii="Times New Roman" w:eastAsia="Times New Roman" w:hAnsi="Times New Roman" w:cs="Times New Roman"/>
          <w:sz w:val="26"/>
          <w:szCs w:val="26"/>
        </w:rPr>
        <w:t>/)</w:t>
      </w:r>
    </w:p>
    <w:p w:rsidR="00711D59" w:rsidRDefault="00711D59" w:rsidP="0051391E">
      <w:pPr>
        <w:pStyle w:val="af2"/>
        <w:spacing w:line="276" w:lineRule="auto"/>
        <w:ind w:firstLine="709"/>
        <w:rPr>
          <w:rFonts w:ascii="Times New Roman" w:eastAsia="Times New Roman" w:hAnsi="Times New Roman" w:cs="Times New Roman"/>
          <w:sz w:val="28"/>
          <w:szCs w:val="28"/>
        </w:rPr>
      </w:pPr>
    </w:p>
    <w:sectPr w:rsidR="00711D59" w:rsidSect="00732E7A">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9EA" w:rsidRDefault="00DB69EA" w:rsidP="0009668C">
      <w:pPr>
        <w:spacing w:after="0" w:line="240" w:lineRule="auto"/>
      </w:pPr>
      <w:r>
        <w:separator/>
      </w:r>
    </w:p>
  </w:endnote>
  <w:endnote w:type="continuationSeparator" w:id="0">
    <w:p w:rsidR="00DB69EA" w:rsidRDefault="00DB69EA" w:rsidP="00096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9EA" w:rsidRDefault="00DB69EA" w:rsidP="0009668C">
      <w:pPr>
        <w:spacing w:after="0" w:line="240" w:lineRule="auto"/>
      </w:pPr>
      <w:r>
        <w:separator/>
      </w:r>
    </w:p>
  </w:footnote>
  <w:footnote w:type="continuationSeparator" w:id="0">
    <w:p w:rsidR="00DB69EA" w:rsidRDefault="00DB69EA" w:rsidP="000966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7BA" w:rsidRDefault="007427B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02F"/>
    <w:multiLevelType w:val="hybridMultilevel"/>
    <w:tmpl w:val="6E6A3D30"/>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
    <w:nsid w:val="033D6FDB"/>
    <w:multiLevelType w:val="hybridMultilevel"/>
    <w:tmpl w:val="EBDCF49A"/>
    <w:lvl w:ilvl="0" w:tplc="7270BB1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0655245E"/>
    <w:multiLevelType w:val="hybridMultilevel"/>
    <w:tmpl w:val="41E43708"/>
    <w:lvl w:ilvl="0" w:tplc="D634149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A5634B0"/>
    <w:multiLevelType w:val="multilevel"/>
    <w:tmpl w:val="EA3C9B36"/>
    <w:lvl w:ilvl="0">
      <w:start w:val="1"/>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E013D7"/>
    <w:multiLevelType w:val="multilevel"/>
    <w:tmpl w:val="A8F2E6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2F0FEE"/>
    <w:multiLevelType w:val="hybridMultilevel"/>
    <w:tmpl w:val="A1CC7676"/>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6">
    <w:nsid w:val="1813414C"/>
    <w:multiLevelType w:val="multilevel"/>
    <w:tmpl w:val="953CAE04"/>
    <w:lvl w:ilvl="0">
      <w:start w:val="1"/>
      <w:numFmt w:val="decimal"/>
      <w:lvlText w:val="%1."/>
      <w:lvlJc w:val="left"/>
      <w:pPr>
        <w:ind w:left="450" w:hanging="450"/>
      </w:pPr>
    </w:lvl>
    <w:lvl w:ilvl="1">
      <w:start w:val="3"/>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7">
    <w:nsid w:val="1AD474AC"/>
    <w:multiLevelType w:val="multilevel"/>
    <w:tmpl w:val="62ACDD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F71ED5"/>
    <w:multiLevelType w:val="multilevel"/>
    <w:tmpl w:val="21CC0D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A374B4"/>
    <w:multiLevelType w:val="multilevel"/>
    <w:tmpl w:val="16D2ED66"/>
    <w:lvl w:ilvl="0">
      <w:start w:val="2"/>
      <w:numFmt w:val="decimal"/>
      <w:lvlText w:val="%1."/>
      <w:lvlJc w:val="left"/>
      <w:pPr>
        <w:ind w:left="360" w:hanging="360"/>
      </w:pPr>
    </w:lvl>
    <w:lvl w:ilvl="1">
      <w:start w:val="5"/>
      <w:numFmt w:val="decimal"/>
      <w:lvlText w:val="%1.%2."/>
      <w:lvlJc w:val="left"/>
      <w:pPr>
        <w:ind w:left="502" w:hanging="360"/>
      </w:pPr>
      <w:rPr>
        <w:sz w:val="28"/>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0">
    <w:nsid w:val="1D451341"/>
    <w:multiLevelType w:val="multilevel"/>
    <w:tmpl w:val="449EF4FE"/>
    <w:lvl w:ilvl="0">
      <w:start w:val="1"/>
      <w:numFmt w:val="upperRoman"/>
      <w:lvlText w:val="%1."/>
      <w:lvlJc w:val="left"/>
      <w:pPr>
        <w:ind w:left="1080" w:hanging="720"/>
      </w:p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11">
    <w:nsid w:val="1FED7D3D"/>
    <w:multiLevelType w:val="hybridMultilevel"/>
    <w:tmpl w:val="A50E9C92"/>
    <w:lvl w:ilvl="0" w:tplc="14AA235A">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2">
    <w:nsid w:val="21C54DEB"/>
    <w:multiLevelType w:val="hybridMultilevel"/>
    <w:tmpl w:val="E81861D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24A47312"/>
    <w:multiLevelType w:val="multilevel"/>
    <w:tmpl w:val="8D1A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B824C5"/>
    <w:multiLevelType w:val="hybridMultilevel"/>
    <w:tmpl w:val="E7E2535C"/>
    <w:lvl w:ilvl="0" w:tplc="BDB2EEC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nsid w:val="2C0C7546"/>
    <w:multiLevelType w:val="hybridMultilevel"/>
    <w:tmpl w:val="A5202E8A"/>
    <w:lvl w:ilvl="0" w:tplc="1174CEE4">
      <w:start w:val="1"/>
      <w:numFmt w:val="decimal"/>
      <w:lvlText w:val="%1."/>
      <w:lvlJc w:val="left"/>
      <w:pPr>
        <w:ind w:left="1709" w:hanging="10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F674E43"/>
    <w:multiLevelType w:val="hybridMultilevel"/>
    <w:tmpl w:val="46A6C086"/>
    <w:lvl w:ilvl="0" w:tplc="3DF077C0">
      <w:start w:val="1"/>
      <w:numFmt w:val="bullet"/>
      <w:lvlText w:val=""/>
      <w:lvlJc w:val="left"/>
      <w:pPr>
        <w:tabs>
          <w:tab w:val="num" w:pos="915"/>
        </w:tabs>
        <w:ind w:left="195" w:firstLine="0"/>
      </w:pPr>
      <w:rPr>
        <w:rFonts w:ascii="Symbol" w:hAnsi="Symbol" w:hint="default"/>
      </w:rPr>
    </w:lvl>
    <w:lvl w:ilvl="1" w:tplc="04190003" w:tentative="1">
      <w:start w:val="1"/>
      <w:numFmt w:val="bullet"/>
      <w:lvlText w:val="o"/>
      <w:lvlJc w:val="left"/>
      <w:pPr>
        <w:tabs>
          <w:tab w:val="num" w:pos="1635"/>
        </w:tabs>
        <w:ind w:left="1635" w:hanging="360"/>
      </w:pPr>
      <w:rPr>
        <w:rFonts w:ascii="Courier New" w:hAnsi="Courier New" w:cs="Courier New" w:hint="default"/>
      </w:rPr>
    </w:lvl>
    <w:lvl w:ilvl="2" w:tplc="04190005" w:tentative="1">
      <w:start w:val="1"/>
      <w:numFmt w:val="bullet"/>
      <w:lvlText w:val=""/>
      <w:lvlJc w:val="left"/>
      <w:pPr>
        <w:tabs>
          <w:tab w:val="num" w:pos="2355"/>
        </w:tabs>
        <w:ind w:left="2355" w:hanging="360"/>
      </w:pPr>
      <w:rPr>
        <w:rFonts w:ascii="Wingdings" w:hAnsi="Wingdings" w:hint="default"/>
      </w:rPr>
    </w:lvl>
    <w:lvl w:ilvl="3" w:tplc="04190001" w:tentative="1">
      <w:start w:val="1"/>
      <w:numFmt w:val="bullet"/>
      <w:lvlText w:val=""/>
      <w:lvlJc w:val="left"/>
      <w:pPr>
        <w:tabs>
          <w:tab w:val="num" w:pos="3075"/>
        </w:tabs>
        <w:ind w:left="3075" w:hanging="360"/>
      </w:pPr>
      <w:rPr>
        <w:rFonts w:ascii="Symbol" w:hAnsi="Symbol" w:hint="default"/>
      </w:rPr>
    </w:lvl>
    <w:lvl w:ilvl="4" w:tplc="04190003" w:tentative="1">
      <w:start w:val="1"/>
      <w:numFmt w:val="bullet"/>
      <w:lvlText w:val="o"/>
      <w:lvlJc w:val="left"/>
      <w:pPr>
        <w:tabs>
          <w:tab w:val="num" w:pos="3795"/>
        </w:tabs>
        <w:ind w:left="3795" w:hanging="360"/>
      </w:pPr>
      <w:rPr>
        <w:rFonts w:ascii="Courier New" w:hAnsi="Courier New" w:cs="Courier New" w:hint="default"/>
      </w:rPr>
    </w:lvl>
    <w:lvl w:ilvl="5" w:tplc="04190005" w:tentative="1">
      <w:start w:val="1"/>
      <w:numFmt w:val="bullet"/>
      <w:lvlText w:val=""/>
      <w:lvlJc w:val="left"/>
      <w:pPr>
        <w:tabs>
          <w:tab w:val="num" w:pos="4515"/>
        </w:tabs>
        <w:ind w:left="4515" w:hanging="360"/>
      </w:pPr>
      <w:rPr>
        <w:rFonts w:ascii="Wingdings" w:hAnsi="Wingdings" w:hint="default"/>
      </w:rPr>
    </w:lvl>
    <w:lvl w:ilvl="6" w:tplc="04190001" w:tentative="1">
      <w:start w:val="1"/>
      <w:numFmt w:val="bullet"/>
      <w:lvlText w:val=""/>
      <w:lvlJc w:val="left"/>
      <w:pPr>
        <w:tabs>
          <w:tab w:val="num" w:pos="5235"/>
        </w:tabs>
        <w:ind w:left="5235" w:hanging="360"/>
      </w:pPr>
      <w:rPr>
        <w:rFonts w:ascii="Symbol" w:hAnsi="Symbol" w:hint="default"/>
      </w:rPr>
    </w:lvl>
    <w:lvl w:ilvl="7" w:tplc="04190003" w:tentative="1">
      <w:start w:val="1"/>
      <w:numFmt w:val="bullet"/>
      <w:lvlText w:val="o"/>
      <w:lvlJc w:val="left"/>
      <w:pPr>
        <w:tabs>
          <w:tab w:val="num" w:pos="5955"/>
        </w:tabs>
        <w:ind w:left="5955" w:hanging="360"/>
      </w:pPr>
      <w:rPr>
        <w:rFonts w:ascii="Courier New" w:hAnsi="Courier New" w:cs="Courier New" w:hint="default"/>
      </w:rPr>
    </w:lvl>
    <w:lvl w:ilvl="8" w:tplc="04190005" w:tentative="1">
      <w:start w:val="1"/>
      <w:numFmt w:val="bullet"/>
      <w:lvlText w:val=""/>
      <w:lvlJc w:val="left"/>
      <w:pPr>
        <w:tabs>
          <w:tab w:val="num" w:pos="6675"/>
        </w:tabs>
        <w:ind w:left="6675" w:hanging="360"/>
      </w:pPr>
      <w:rPr>
        <w:rFonts w:ascii="Wingdings" w:hAnsi="Wingdings" w:hint="default"/>
      </w:rPr>
    </w:lvl>
  </w:abstractNum>
  <w:abstractNum w:abstractNumId="17">
    <w:nsid w:val="31A430DA"/>
    <w:multiLevelType w:val="hybridMultilevel"/>
    <w:tmpl w:val="C164C524"/>
    <w:lvl w:ilvl="0" w:tplc="0419000F">
      <w:start w:val="1"/>
      <w:numFmt w:val="decimal"/>
      <w:lvlText w:val="%1."/>
      <w:lvlJc w:val="left"/>
      <w:pPr>
        <w:tabs>
          <w:tab w:val="num" w:pos="720"/>
        </w:tabs>
        <w:ind w:left="720" w:hanging="360"/>
      </w:pPr>
    </w:lvl>
    <w:lvl w:ilvl="1" w:tplc="04190003" w:tentative="1">
      <w:start w:val="1"/>
      <w:numFmt w:val="bullet"/>
      <w:lvlText w:val="o"/>
      <w:lvlJc w:val="left"/>
      <w:pPr>
        <w:tabs>
          <w:tab w:val="num" w:pos="1646"/>
        </w:tabs>
        <w:ind w:left="1646" w:hanging="360"/>
      </w:pPr>
      <w:rPr>
        <w:rFonts w:ascii="Courier New" w:hAnsi="Courier New" w:hint="default"/>
      </w:rPr>
    </w:lvl>
    <w:lvl w:ilvl="2" w:tplc="04190005" w:tentative="1">
      <w:start w:val="1"/>
      <w:numFmt w:val="bullet"/>
      <w:lvlText w:val=""/>
      <w:lvlJc w:val="left"/>
      <w:pPr>
        <w:tabs>
          <w:tab w:val="num" w:pos="2366"/>
        </w:tabs>
        <w:ind w:left="2366" w:hanging="360"/>
      </w:pPr>
      <w:rPr>
        <w:rFonts w:ascii="Wingdings" w:hAnsi="Wingdings" w:hint="default"/>
      </w:rPr>
    </w:lvl>
    <w:lvl w:ilvl="3" w:tplc="04190001" w:tentative="1">
      <w:start w:val="1"/>
      <w:numFmt w:val="bullet"/>
      <w:lvlText w:val=""/>
      <w:lvlJc w:val="left"/>
      <w:pPr>
        <w:tabs>
          <w:tab w:val="num" w:pos="3086"/>
        </w:tabs>
        <w:ind w:left="3086" w:hanging="360"/>
      </w:pPr>
      <w:rPr>
        <w:rFonts w:ascii="Symbol" w:hAnsi="Symbol" w:hint="default"/>
      </w:rPr>
    </w:lvl>
    <w:lvl w:ilvl="4" w:tplc="04190003" w:tentative="1">
      <w:start w:val="1"/>
      <w:numFmt w:val="bullet"/>
      <w:lvlText w:val="o"/>
      <w:lvlJc w:val="left"/>
      <w:pPr>
        <w:tabs>
          <w:tab w:val="num" w:pos="3806"/>
        </w:tabs>
        <w:ind w:left="3806" w:hanging="360"/>
      </w:pPr>
      <w:rPr>
        <w:rFonts w:ascii="Courier New" w:hAnsi="Courier New" w:hint="default"/>
      </w:rPr>
    </w:lvl>
    <w:lvl w:ilvl="5" w:tplc="04190005" w:tentative="1">
      <w:start w:val="1"/>
      <w:numFmt w:val="bullet"/>
      <w:lvlText w:val=""/>
      <w:lvlJc w:val="left"/>
      <w:pPr>
        <w:tabs>
          <w:tab w:val="num" w:pos="4526"/>
        </w:tabs>
        <w:ind w:left="4526" w:hanging="360"/>
      </w:pPr>
      <w:rPr>
        <w:rFonts w:ascii="Wingdings" w:hAnsi="Wingdings" w:hint="default"/>
      </w:rPr>
    </w:lvl>
    <w:lvl w:ilvl="6" w:tplc="04190001" w:tentative="1">
      <w:start w:val="1"/>
      <w:numFmt w:val="bullet"/>
      <w:lvlText w:val=""/>
      <w:lvlJc w:val="left"/>
      <w:pPr>
        <w:tabs>
          <w:tab w:val="num" w:pos="5246"/>
        </w:tabs>
        <w:ind w:left="5246" w:hanging="360"/>
      </w:pPr>
      <w:rPr>
        <w:rFonts w:ascii="Symbol" w:hAnsi="Symbol" w:hint="default"/>
      </w:rPr>
    </w:lvl>
    <w:lvl w:ilvl="7" w:tplc="04190003" w:tentative="1">
      <w:start w:val="1"/>
      <w:numFmt w:val="bullet"/>
      <w:lvlText w:val="o"/>
      <w:lvlJc w:val="left"/>
      <w:pPr>
        <w:tabs>
          <w:tab w:val="num" w:pos="5966"/>
        </w:tabs>
        <w:ind w:left="5966" w:hanging="360"/>
      </w:pPr>
      <w:rPr>
        <w:rFonts w:ascii="Courier New" w:hAnsi="Courier New" w:hint="default"/>
      </w:rPr>
    </w:lvl>
    <w:lvl w:ilvl="8" w:tplc="04190005" w:tentative="1">
      <w:start w:val="1"/>
      <w:numFmt w:val="bullet"/>
      <w:lvlText w:val=""/>
      <w:lvlJc w:val="left"/>
      <w:pPr>
        <w:tabs>
          <w:tab w:val="num" w:pos="6686"/>
        </w:tabs>
        <w:ind w:left="6686" w:hanging="360"/>
      </w:pPr>
      <w:rPr>
        <w:rFonts w:ascii="Wingdings" w:hAnsi="Wingdings" w:hint="default"/>
      </w:rPr>
    </w:lvl>
  </w:abstractNum>
  <w:abstractNum w:abstractNumId="18">
    <w:nsid w:val="31F0756E"/>
    <w:multiLevelType w:val="hybridMultilevel"/>
    <w:tmpl w:val="708AE0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2EA7CD2"/>
    <w:multiLevelType w:val="hybridMultilevel"/>
    <w:tmpl w:val="D4881974"/>
    <w:lvl w:ilvl="0" w:tplc="7100842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0">
    <w:nsid w:val="330159EE"/>
    <w:multiLevelType w:val="hybridMultilevel"/>
    <w:tmpl w:val="611CDB48"/>
    <w:lvl w:ilvl="0" w:tplc="F9C80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8AA1610"/>
    <w:multiLevelType w:val="hybridMultilevel"/>
    <w:tmpl w:val="F94201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C2A49E1"/>
    <w:multiLevelType w:val="hybridMultilevel"/>
    <w:tmpl w:val="65F04904"/>
    <w:lvl w:ilvl="0" w:tplc="7EAE6BB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D43790F"/>
    <w:multiLevelType w:val="hybridMultilevel"/>
    <w:tmpl w:val="6630A5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41117004"/>
    <w:multiLevelType w:val="hybridMultilevel"/>
    <w:tmpl w:val="E148359E"/>
    <w:lvl w:ilvl="0" w:tplc="4E708D3C">
      <w:start w:val="1"/>
      <w:numFmt w:val="decimal"/>
      <w:lvlText w:val="%1."/>
      <w:lvlJc w:val="left"/>
      <w:pPr>
        <w:ind w:left="720" w:hanging="360"/>
      </w:pPr>
      <w:rPr>
        <w:rFonts w:hint="default"/>
        <w:b w:val="0"/>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587E3D"/>
    <w:multiLevelType w:val="multilevel"/>
    <w:tmpl w:val="A2AE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765AD0"/>
    <w:multiLevelType w:val="hybridMultilevel"/>
    <w:tmpl w:val="BE848876"/>
    <w:lvl w:ilvl="0" w:tplc="F6CA4E06">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7">
    <w:nsid w:val="52513A93"/>
    <w:multiLevelType w:val="multilevel"/>
    <w:tmpl w:val="BD804C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4DE00E0"/>
    <w:multiLevelType w:val="hybridMultilevel"/>
    <w:tmpl w:val="907EAC30"/>
    <w:lvl w:ilvl="0" w:tplc="AD2A98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A746236"/>
    <w:multiLevelType w:val="multilevel"/>
    <w:tmpl w:val="F724B83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B4C309F"/>
    <w:multiLevelType w:val="hybridMultilevel"/>
    <w:tmpl w:val="310637F8"/>
    <w:lvl w:ilvl="0" w:tplc="86829316">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1">
    <w:nsid w:val="5DBC3684"/>
    <w:multiLevelType w:val="hybridMultilevel"/>
    <w:tmpl w:val="F2DA3ABC"/>
    <w:lvl w:ilvl="0" w:tplc="649AC7EA">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2">
    <w:nsid w:val="66447F4F"/>
    <w:multiLevelType w:val="hybridMultilevel"/>
    <w:tmpl w:val="8B5CBD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7114DAC"/>
    <w:multiLevelType w:val="multilevel"/>
    <w:tmpl w:val="14740DC2"/>
    <w:lvl w:ilvl="0">
      <w:start w:val="2"/>
      <w:numFmt w:val="decimal"/>
      <w:lvlText w:val="%1."/>
      <w:lvlJc w:val="left"/>
      <w:pPr>
        <w:ind w:left="560" w:hanging="560"/>
      </w:pPr>
      <w:rPr>
        <w:sz w:val="28"/>
      </w:rPr>
    </w:lvl>
    <w:lvl w:ilvl="1">
      <w:start w:val="10"/>
      <w:numFmt w:val="decimal"/>
      <w:lvlText w:val="%1.%2."/>
      <w:lvlJc w:val="left"/>
      <w:pPr>
        <w:ind w:left="2120" w:hanging="560"/>
      </w:pPr>
      <w:rPr>
        <w:sz w:val="28"/>
      </w:rPr>
    </w:lvl>
    <w:lvl w:ilvl="2">
      <w:start w:val="1"/>
      <w:numFmt w:val="decimal"/>
      <w:lvlText w:val="%1.%2.%3."/>
      <w:lvlJc w:val="left"/>
      <w:pPr>
        <w:ind w:left="720" w:hanging="720"/>
      </w:pPr>
      <w:rPr>
        <w:sz w:val="28"/>
      </w:rPr>
    </w:lvl>
    <w:lvl w:ilvl="3">
      <w:start w:val="1"/>
      <w:numFmt w:val="decimal"/>
      <w:lvlText w:val="%1.%2.%3.%4."/>
      <w:lvlJc w:val="left"/>
      <w:pPr>
        <w:ind w:left="720" w:hanging="720"/>
      </w:pPr>
      <w:rPr>
        <w:sz w:val="28"/>
      </w:rPr>
    </w:lvl>
    <w:lvl w:ilvl="4">
      <w:start w:val="1"/>
      <w:numFmt w:val="decimal"/>
      <w:lvlText w:val="%1.%2.%3.%4.%5."/>
      <w:lvlJc w:val="left"/>
      <w:pPr>
        <w:ind w:left="1080" w:hanging="1080"/>
      </w:pPr>
      <w:rPr>
        <w:sz w:val="28"/>
      </w:rPr>
    </w:lvl>
    <w:lvl w:ilvl="5">
      <w:start w:val="1"/>
      <w:numFmt w:val="decimal"/>
      <w:lvlText w:val="%1.%2.%3.%4.%5.%6."/>
      <w:lvlJc w:val="left"/>
      <w:pPr>
        <w:ind w:left="1080" w:hanging="1080"/>
      </w:pPr>
      <w:rPr>
        <w:sz w:val="28"/>
      </w:rPr>
    </w:lvl>
    <w:lvl w:ilvl="6">
      <w:start w:val="1"/>
      <w:numFmt w:val="decimal"/>
      <w:lvlText w:val="%1.%2.%3.%4.%5.%6.%7."/>
      <w:lvlJc w:val="left"/>
      <w:pPr>
        <w:ind w:left="1440" w:hanging="1440"/>
      </w:pPr>
      <w:rPr>
        <w:sz w:val="28"/>
      </w:rPr>
    </w:lvl>
    <w:lvl w:ilvl="7">
      <w:start w:val="1"/>
      <w:numFmt w:val="decimal"/>
      <w:lvlText w:val="%1.%2.%3.%4.%5.%6.%7.%8."/>
      <w:lvlJc w:val="left"/>
      <w:pPr>
        <w:ind w:left="1440" w:hanging="1440"/>
      </w:pPr>
      <w:rPr>
        <w:sz w:val="28"/>
      </w:rPr>
    </w:lvl>
    <w:lvl w:ilvl="8">
      <w:start w:val="1"/>
      <w:numFmt w:val="decimal"/>
      <w:lvlText w:val="%1.%2.%3.%4.%5.%6.%7.%8.%9."/>
      <w:lvlJc w:val="left"/>
      <w:pPr>
        <w:ind w:left="1800" w:hanging="1800"/>
      </w:pPr>
      <w:rPr>
        <w:sz w:val="28"/>
      </w:rPr>
    </w:lvl>
  </w:abstractNum>
  <w:abstractNum w:abstractNumId="34">
    <w:nsid w:val="67590567"/>
    <w:multiLevelType w:val="multilevel"/>
    <w:tmpl w:val="E9A4FB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78776DD"/>
    <w:multiLevelType w:val="singleLevel"/>
    <w:tmpl w:val="382A040E"/>
    <w:lvl w:ilvl="0">
      <w:start w:val="1"/>
      <w:numFmt w:val="decimal"/>
      <w:lvlText w:val="%1."/>
      <w:legacy w:legacy="1" w:legacySpace="0" w:legacyIndent="245"/>
      <w:lvlJc w:val="left"/>
      <w:rPr>
        <w:rFonts w:ascii="Times New Roman" w:hAnsi="Times New Roman" w:cs="Times New Roman" w:hint="default"/>
        <w:b/>
      </w:rPr>
    </w:lvl>
  </w:abstractNum>
  <w:abstractNum w:abstractNumId="36">
    <w:nsid w:val="6BA857B6"/>
    <w:multiLevelType w:val="multilevel"/>
    <w:tmpl w:val="691CB654"/>
    <w:lvl w:ilvl="0">
      <w:start w:val="2"/>
      <w:numFmt w:val="decimal"/>
      <w:lvlText w:val="%1."/>
      <w:lvlJc w:val="left"/>
      <w:pPr>
        <w:ind w:left="560" w:hanging="560"/>
      </w:pPr>
      <w:rPr>
        <w:rFonts w:hint="default"/>
        <w:sz w:val="28"/>
      </w:rPr>
    </w:lvl>
    <w:lvl w:ilvl="1">
      <w:start w:val="10"/>
      <w:numFmt w:val="decimal"/>
      <w:lvlText w:val="%1.%2."/>
      <w:lvlJc w:val="left"/>
      <w:pPr>
        <w:ind w:left="2120" w:hanging="560"/>
      </w:pPr>
      <w:rPr>
        <w:rFonts w:hint="default"/>
        <w:sz w:val="28"/>
      </w:rPr>
    </w:lvl>
    <w:lvl w:ilvl="2">
      <w:start w:val="1"/>
      <w:numFmt w:val="decimal"/>
      <w:lvlText w:val="%1.%2.%3."/>
      <w:lvlJc w:val="left"/>
      <w:pPr>
        <w:ind w:left="3840" w:hanging="720"/>
      </w:pPr>
      <w:rPr>
        <w:rFonts w:hint="default"/>
        <w:sz w:val="28"/>
      </w:rPr>
    </w:lvl>
    <w:lvl w:ilvl="3">
      <w:start w:val="1"/>
      <w:numFmt w:val="decimal"/>
      <w:lvlText w:val="%1.%2.%3.%4."/>
      <w:lvlJc w:val="left"/>
      <w:pPr>
        <w:ind w:left="5400" w:hanging="720"/>
      </w:pPr>
      <w:rPr>
        <w:rFonts w:hint="default"/>
        <w:sz w:val="28"/>
      </w:rPr>
    </w:lvl>
    <w:lvl w:ilvl="4">
      <w:start w:val="1"/>
      <w:numFmt w:val="decimal"/>
      <w:lvlText w:val="%1.%2.%3.%4.%5."/>
      <w:lvlJc w:val="left"/>
      <w:pPr>
        <w:ind w:left="7320" w:hanging="1080"/>
      </w:pPr>
      <w:rPr>
        <w:rFonts w:hint="default"/>
        <w:sz w:val="28"/>
      </w:rPr>
    </w:lvl>
    <w:lvl w:ilvl="5">
      <w:start w:val="1"/>
      <w:numFmt w:val="decimal"/>
      <w:lvlText w:val="%1.%2.%3.%4.%5.%6."/>
      <w:lvlJc w:val="left"/>
      <w:pPr>
        <w:ind w:left="8880" w:hanging="1080"/>
      </w:pPr>
      <w:rPr>
        <w:rFonts w:hint="default"/>
        <w:sz w:val="28"/>
      </w:rPr>
    </w:lvl>
    <w:lvl w:ilvl="6">
      <w:start w:val="1"/>
      <w:numFmt w:val="decimal"/>
      <w:lvlText w:val="%1.%2.%3.%4.%5.%6.%7."/>
      <w:lvlJc w:val="left"/>
      <w:pPr>
        <w:ind w:left="10800" w:hanging="1440"/>
      </w:pPr>
      <w:rPr>
        <w:rFonts w:hint="default"/>
        <w:sz w:val="28"/>
      </w:rPr>
    </w:lvl>
    <w:lvl w:ilvl="7">
      <w:start w:val="1"/>
      <w:numFmt w:val="decimal"/>
      <w:lvlText w:val="%1.%2.%3.%4.%5.%6.%7.%8."/>
      <w:lvlJc w:val="left"/>
      <w:pPr>
        <w:ind w:left="12360" w:hanging="1440"/>
      </w:pPr>
      <w:rPr>
        <w:rFonts w:hint="default"/>
        <w:sz w:val="28"/>
      </w:rPr>
    </w:lvl>
    <w:lvl w:ilvl="8">
      <w:start w:val="1"/>
      <w:numFmt w:val="decimal"/>
      <w:lvlText w:val="%1.%2.%3.%4.%5.%6.%7.%8.%9."/>
      <w:lvlJc w:val="left"/>
      <w:pPr>
        <w:ind w:left="14280" w:hanging="1800"/>
      </w:pPr>
      <w:rPr>
        <w:rFonts w:hint="default"/>
        <w:sz w:val="28"/>
      </w:rPr>
    </w:lvl>
  </w:abstractNum>
  <w:abstractNum w:abstractNumId="37">
    <w:nsid w:val="6DFC33D3"/>
    <w:multiLevelType w:val="hybridMultilevel"/>
    <w:tmpl w:val="1D081F18"/>
    <w:lvl w:ilvl="0" w:tplc="A4B6486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nsid w:val="6E481159"/>
    <w:multiLevelType w:val="hybridMultilevel"/>
    <w:tmpl w:val="9FB091C6"/>
    <w:lvl w:ilvl="0" w:tplc="3F1CA5A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9">
    <w:nsid w:val="71A80317"/>
    <w:multiLevelType w:val="hybridMultilevel"/>
    <w:tmpl w:val="D406A2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2B72DBB"/>
    <w:multiLevelType w:val="multilevel"/>
    <w:tmpl w:val="5E88FAC8"/>
    <w:lvl w:ilvl="0">
      <w:start w:val="2"/>
      <w:numFmt w:val="decimal"/>
      <w:lvlText w:val="%1."/>
      <w:lvlJc w:val="left"/>
      <w:pPr>
        <w:ind w:left="720" w:hanging="360"/>
      </w:p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41">
    <w:nsid w:val="73DE6136"/>
    <w:multiLevelType w:val="hybridMultilevel"/>
    <w:tmpl w:val="1BECA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44966D7"/>
    <w:multiLevelType w:val="hybridMultilevel"/>
    <w:tmpl w:val="0458DB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D421CB9"/>
    <w:multiLevelType w:val="hybridMultilevel"/>
    <w:tmpl w:val="356CB93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D4220A7"/>
    <w:multiLevelType w:val="hybridMultilevel"/>
    <w:tmpl w:val="16F29620"/>
    <w:lvl w:ilvl="0" w:tplc="CB96AFD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33"/>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41"/>
  </w:num>
  <w:num w:numId="10">
    <w:abstractNumId w:val="3"/>
  </w:num>
  <w:num w:numId="11">
    <w:abstractNumId w:val="25"/>
  </w:num>
  <w:num w:numId="12">
    <w:abstractNumId w:val="20"/>
  </w:num>
  <w:num w:numId="13">
    <w:abstractNumId w:val="31"/>
  </w:num>
  <w:num w:numId="14">
    <w:abstractNumId w:val="32"/>
  </w:num>
  <w:num w:numId="15">
    <w:abstractNumId w:val="26"/>
  </w:num>
  <w:num w:numId="16">
    <w:abstractNumId w:val="1"/>
  </w:num>
  <w:num w:numId="17">
    <w:abstractNumId w:val="30"/>
  </w:num>
  <w:num w:numId="18">
    <w:abstractNumId w:val="14"/>
  </w:num>
  <w:num w:numId="19">
    <w:abstractNumId w:val="11"/>
  </w:num>
  <w:num w:numId="20">
    <w:abstractNumId w:val="38"/>
  </w:num>
  <w:num w:numId="21">
    <w:abstractNumId w:val="28"/>
  </w:num>
  <w:num w:numId="22">
    <w:abstractNumId w:val="19"/>
  </w:num>
  <w:num w:numId="23">
    <w:abstractNumId w:val="37"/>
  </w:num>
  <w:num w:numId="24">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
  </w:num>
  <w:num w:numId="35">
    <w:abstractNumId w:val="13"/>
  </w:num>
  <w:num w:numId="36">
    <w:abstractNumId w:val="44"/>
  </w:num>
  <w:num w:numId="37">
    <w:abstractNumId w:val="15"/>
  </w:num>
  <w:num w:numId="38">
    <w:abstractNumId w:val="36"/>
  </w:num>
  <w:num w:numId="39">
    <w:abstractNumId w:val="8"/>
  </w:num>
  <w:num w:numId="40">
    <w:abstractNumId w:val="34"/>
  </w:num>
  <w:num w:numId="41">
    <w:abstractNumId w:val="4"/>
  </w:num>
  <w:num w:numId="42">
    <w:abstractNumId w:val="27"/>
  </w:num>
  <w:num w:numId="43">
    <w:abstractNumId w:val="7"/>
  </w:num>
  <w:num w:numId="44">
    <w:abstractNumId w:val="29"/>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72D"/>
    <w:rsid w:val="00001494"/>
    <w:rsid w:val="0000361C"/>
    <w:rsid w:val="000038FD"/>
    <w:rsid w:val="00011F4A"/>
    <w:rsid w:val="00013941"/>
    <w:rsid w:val="00015AA0"/>
    <w:rsid w:val="00021AD6"/>
    <w:rsid w:val="000221C8"/>
    <w:rsid w:val="000336FE"/>
    <w:rsid w:val="00035B18"/>
    <w:rsid w:val="00050C2D"/>
    <w:rsid w:val="00051DCB"/>
    <w:rsid w:val="00052020"/>
    <w:rsid w:val="00054E5D"/>
    <w:rsid w:val="00060ABC"/>
    <w:rsid w:val="00064D5C"/>
    <w:rsid w:val="00071EBE"/>
    <w:rsid w:val="000730E8"/>
    <w:rsid w:val="00092016"/>
    <w:rsid w:val="0009203B"/>
    <w:rsid w:val="00092E47"/>
    <w:rsid w:val="0009668C"/>
    <w:rsid w:val="000A1D03"/>
    <w:rsid w:val="000A447B"/>
    <w:rsid w:val="000A47BD"/>
    <w:rsid w:val="000B5627"/>
    <w:rsid w:val="000C017B"/>
    <w:rsid w:val="000C22D8"/>
    <w:rsid w:val="000C790A"/>
    <w:rsid w:val="000D5808"/>
    <w:rsid w:val="000D666B"/>
    <w:rsid w:val="000D7809"/>
    <w:rsid w:val="000F6DBC"/>
    <w:rsid w:val="001050CB"/>
    <w:rsid w:val="00105702"/>
    <w:rsid w:val="00113E46"/>
    <w:rsid w:val="00113F6E"/>
    <w:rsid w:val="001229A8"/>
    <w:rsid w:val="001304FB"/>
    <w:rsid w:val="00130B03"/>
    <w:rsid w:val="001362AF"/>
    <w:rsid w:val="00147731"/>
    <w:rsid w:val="00153267"/>
    <w:rsid w:val="00163AAA"/>
    <w:rsid w:val="00166DA5"/>
    <w:rsid w:val="0016700B"/>
    <w:rsid w:val="001725AB"/>
    <w:rsid w:val="0017282F"/>
    <w:rsid w:val="00173034"/>
    <w:rsid w:val="00177E69"/>
    <w:rsid w:val="00194545"/>
    <w:rsid w:val="00197A6F"/>
    <w:rsid w:val="001A0F47"/>
    <w:rsid w:val="001A3371"/>
    <w:rsid w:val="001A41B7"/>
    <w:rsid w:val="001B3340"/>
    <w:rsid w:val="001B45A2"/>
    <w:rsid w:val="001B45EE"/>
    <w:rsid w:val="001C3ABB"/>
    <w:rsid w:val="001C436A"/>
    <w:rsid w:val="001D029C"/>
    <w:rsid w:val="001D0386"/>
    <w:rsid w:val="001D0D33"/>
    <w:rsid w:val="001D5F2F"/>
    <w:rsid w:val="001E5622"/>
    <w:rsid w:val="001F3588"/>
    <w:rsid w:val="001F5262"/>
    <w:rsid w:val="001F6A96"/>
    <w:rsid w:val="0020572D"/>
    <w:rsid w:val="002106AE"/>
    <w:rsid w:val="0021121C"/>
    <w:rsid w:val="00211564"/>
    <w:rsid w:val="00212278"/>
    <w:rsid w:val="002144F4"/>
    <w:rsid w:val="00225E7B"/>
    <w:rsid w:val="00241D9C"/>
    <w:rsid w:val="00250DEF"/>
    <w:rsid w:val="00251B65"/>
    <w:rsid w:val="002570CB"/>
    <w:rsid w:val="00257A0A"/>
    <w:rsid w:val="00263BBC"/>
    <w:rsid w:val="002677EB"/>
    <w:rsid w:val="00273ED7"/>
    <w:rsid w:val="00280642"/>
    <w:rsid w:val="00281176"/>
    <w:rsid w:val="00281C49"/>
    <w:rsid w:val="0028549F"/>
    <w:rsid w:val="002959AF"/>
    <w:rsid w:val="002A0067"/>
    <w:rsid w:val="002A12C2"/>
    <w:rsid w:val="002A46B9"/>
    <w:rsid w:val="002B18EC"/>
    <w:rsid w:val="002B4CBB"/>
    <w:rsid w:val="002E231A"/>
    <w:rsid w:val="002E6EB5"/>
    <w:rsid w:val="002E79D1"/>
    <w:rsid w:val="0030098E"/>
    <w:rsid w:val="00301469"/>
    <w:rsid w:val="003067E7"/>
    <w:rsid w:val="003160D9"/>
    <w:rsid w:val="00323D40"/>
    <w:rsid w:val="00327732"/>
    <w:rsid w:val="0032787D"/>
    <w:rsid w:val="003343EF"/>
    <w:rsid w:val="00340299"/>
    <w:rsid w:val="003416A4"/>
    <w:rsid w:val="003467DD"/>
    <w:rsid w:val="00350B72"/>
    <w:rsid w:val="00351072"/>
    <w:rsid w:val="003579F2"/>
    <w:rsid w:val="00362E74"/>
    <w:rsid w:val="00372702"/>
    <w:rsid w:val="003845CD"/>
    <w:rsid w:val="00390257"/>
    <w:rsid w:val="0039483F"/>
    <w:rsid w:val="003A3B1B"/>
    <w:rsid w:val="003B4944"/>
    <w:rsid w:val="003B4FB2"/>
    <w:rsid w:val="003C5F2A"/>
    <w:rsid w:val="003C7569"/>
    <w:rsid w:val="003D50FD"/>
    <w:rsid w:val="003F314E"/>
    <w:rsid w:val="003F7C7B"/>
    <w:rsid w:val="00400C44"/>
    <w:rsid w:val="00405F26"/>
    <w:rsid w:val="00413372"/>
    <w:rsid w:val="00414C0B"/>
    <w:rsid w:val="004151A1"/>
    <w:rsid w:val="004216B9"/>
    <w:rsid w:val="00426380"/>
    <w:rsid w:val="00434172"/>
    <w:rsid w:val="00434F90"/>
    <w:rsid w:val="0044302E"/>
    <w:rsid w:val="00445245"/>
    <w:rsid w:val="00453F26"/>
    <w:rsid w:val="0045666D"/>
    <w:rsid w:val="004568C7"/>
    <w:rsid w:val="004571E4"/>
    <w:rsid w:val="004611A4"/>
    <w:rsid w:val="004611E4"/>
    <w:rsid w:val="00466514"/>
    <w:rsid w:val="004713CD"/>
    <w:rsid w:val="004802FA"/>
    <w:rsid w:val="004804BB"/>
    <w:rsid w:val="00481CB5"/>
    <w:rsid w:val="0048749F"/>
    <w:rsid w:val="00487977"/>
    <w:rsid w:val="00494752"/>
    <w:rsid w:val="004F0C46"/>
    <w:rsid w:val="004F4B01"/>
    <w:rsid w:val="00501043"/>
    <w:rsid w:val="00504EC1"/>
    <w:rsid w:val="00505416"/>
    <w:rsid w:val="00512BC0"/>
    <w:rsid w:val="0051391E"/>
    <w:rsid w:val="00514398"/>
    <w:rsid w:val="005169DE"/>
    <w:rsid w:val="005323C3"/>
    <w:rsid w:val="00534A15"/>
    <w:rsid w:val="005377AF"/>
    <w:rsid w:val="00546CCE"/>
    <w:rsid w:val="00572C1B"/>
    <w:rsid w:val="00573503"/>
    <w:rsid w:val="0057432A"/>
    <w:rsid w:val="0059048D"/>
    <w:rsid w:val="00590B73"/>
    <w:rsid w:val="005A32DD"/>
    <w:rsid w:val="005A612C"/>
    <w:rsid w:val="005A6528"/>
    <w:rsid w:val="005C39C2"/>
    <w:rsid w:val="005D66D1"/>
    <w:rsid w:val="005D72D4"/>
    <w:rsid w:val="005E0F40"/>
    <w:rsid w:val="005E615F"/>
    <w:rsid w:val="006024A8"/>
    <w:rsid w:val="00610BEC"/>
    <w:rsid w:val="006125A2"/>
    <w:rsid w:val="00613985"/>
    <w:rsid w:val="0061577A"/>
    <w:rsid w:val="00621FA3"/>
    <w:rsid w:val="0062411C"/>
    <w:rsid w:val="00624BE5"/>
    <w:rsid w:val="00637B4F"/>
    <w:rsid w:val="00646CEC"/>
    <w:rsid w:val="00652788"/>
    <w:rsid w:val="00653093"/>
    <w:rsid w:val="006656E9"/>
    <w:rsid w:val="00667336"/>
    <w:rsid w:val="006717CA"/>
    <w:rsid w:val="0067296F"/>
    <w:rsid w:val="00684057"/>
    <w:rsid w:val="0068680F"/>
    <w:rsid w:val="00694886"/>
    <w:rsid w:val="006A590F"/>
    <w:rsid w:val="006A5B02"/>
    <w:rsid w:val="006B1C5D"/>
    <w:rsid w:val="006B280A"/>
    <w:rsid w:val="006B564C"/>
    <w:rsid w:val="006D02BC"/>
    <w:rsid w:val="006D07D4"/>
    <w:rsid w:val="006D11A0"/>
    <w:rsid w:val="006D3473"/>
    <w:rsid w:val="006E3FFF"/>
    <w:rsid w:val="006F3C73"/>
    <w:rsid w:val="006F3E33"/>
    <w:rsid w:val="006F484D"/>
    <w:rsid w:val="00701E13"/>
    <w:rsid w:val="00703BFD"/>
    <w:rsid w:val="00706015"/>
    <w:rsid w:val="00707B20"/>
    <w:rsid w:val="00711D59"/>
    <w:rsid w:val="007139B5"/>
    <w:rsid w:val="00713A13"/>
    <w:rsid w:val="007147C5"/>
    <w:rsid w:val="00714DCD"/>
    <w:rsid w:val="007163A9"/>
    <w:rsid w:val="00721EFA"/>
    <w:rsid w:val="007247BD"/>
    <w:rsid w:val="00732E7A"/>
    <w:rsid w:val="00736F72"/>
    <w:rsid w:val="00737E46"/>
    <w:rsid w:val="00740F40"/>
    <w:rsid w:val="007427BA"/>
    <w:rsid w:val="007471D5"/>
    <w:rsid w:val="00747C63"/>
    <w:rsid w:val="007578A1"/>
    <w:rsid w:val="007624C8"/>
    <w:rsid w:val="00765B24"/>
    <w:rsid w:val="00772C41"/>
    <w:rsid w:val="00775198"/>
    <w:rsid w:val="007801ED"/>
    <w:rsid w:val="0078131C"/>
    <w:rsid w:val="00783C51"/>
    <w:rsid w:val="00786871"/>
    <w:rsid w:val="00790382"/>
    <w:rsid w:val="00794BD6"/>
    <w:rsid w:val="00795EFF"/>
    <w:rsid w:val="00796C23"/>
    <w:rsid w:val="007A3DCA"/>
    <w:rsid w:val="007A6ABE"/>
    <w:rsid w:val="007B5747"/>
    <w:rsid w:val="007C0CB3"/>
    <w:rsid w:val="007D4F85"/>
    <w:rsid w:val="007D650D"/>
    <w:rsid w:val="007E7CFC"/>
    <w:rsid w:val="007F432A"/>
    <w:rsid w:val="007F50C3"/>
    <w:rsid w:val="007F556C"/>
    <w:rsid w:val="008027C9"/>
    <w:rsid w:val="008110C6"/>
    <w:rsid w:val="00817498"/>
    <w:rsid w:val="0082742F"/>
    <w:rsid w:val="008323F9"/>
    <w:rsid w:val="0084540A"/>
    <w:rsid w:val="008511E2"/>
    <w:rsid w:val="008565E1"/>
    <w:rsid w:val="00856D08"/>
    <w:rsid w:val="0086025B"/>
    <w:rsid w:val="008605B4"/>
    <w:rsid w:val="0086474E"/>
    <w:rsid w:val="0088176E"/>
    <w:rsid w:val="008839EF"/>
    <w:rsid w:val="00883A55"/>
    <w:rsid w:val="0088771D"/>
    <w:rsid w:val="00892C37"/>
    <w:rsid w:val="00893834"/>
    <w:rsid w:val="008A6FB8"/>
    <w:rsid w:val="008C426A"/>
    <w:rsid w:val="008D0874"/>
    <w:rsid w:val="008D243D"/>
    <w:rsid w:val="008E38ED"/>
    <w:rsid w:val="008E41CC"/>
    <w:rsid w:val="008E48A6"/>
    <w:rsid w:val="008F0081"/>
    <w:rsid w:val="008F6BDF"/>
    <w:rsid w:val="008F71DE"/>
    <w:rsid w:val="00900AA3"/>
    <w:rsid w:val="00902112"/>
    <w:rsid w:val="00902BD6"/>
    <w:rsid w:val="00903951"/>
    <w:rsid w:val="009076FD"/>
    <w:rsid w:val="00916E42"/>
    <w:rsid w:val="009208B7"/>
    <w:rsid w:val="0092617F"/>
    <w:rsid w:val="009350ED"/>
    <w:rsid w:val="009412DC"/>
    <w:rsid w:val="00941692"/>
    <w:rsid w:val="00953923"/>
    <w:rsid w:val="00954D98"/>
    <w:rsid w:val="009554C3"/>
    <w:rsid w:val="009561A3"/>
    <w:rsid w:val="00956682"/>
    <w:rsid w:val="00956923"/>
    <w:rsid w:val="0096249C"/>
    <w:rsid w:val="009709A8"/>
    <w:rsid w:val="0099016A"/>
    <w:rsid w:val="00990C6B"/>
    <w:rsid w:val="00993E70"/>
    <w:rsid w:val="00994AAB"/>
    <w:rsid w:val="00997A07"/>
    <w:rsid w:val="009A2204"/>
    <w:rsid w:val="009C136C"/>
    <w:rsid w:val="009C2C1A"/>
    <w:rsid w:val="009C4B99"/>
    <w:rsid w:val="009C5404"/>
    <w:rsid w:val="009C648B"/>
    <w:rsid w:val="009C73FF"/>
    <w:rsid w:val="009C7DCE"/>
    <w:rsid w:val="009E5308"/>
    <w:rsid w:val="009F0131"/>
    <w:rsid w:val="00A014E7"/>
    <w:rsid w:val="00A01D98"/>
    <w:rsid w:val="00A070A8"/>
    <w:rsid w:val="00A13842"/>
    <w:rsid w:val="00A1571D"/>
    <w:rsid w:val="00A17890"/>
    <w:rsid w:val="00A522E6"/>
    <w:rsid w:val="00A55ADF"/>
    <w:rsid w:val="00A61EDF"/>
    <w:rsid w:val="00A90B6C"/>
    <w:rsid w:val="00A94609"/>
    <w:rsid w:val="00AA010D"/>
    <w:rsid w:val="00AA7455"/>
    <w:rsid w:val="00AB12AD"/>
    <w:rsid w:val="00AB16C6"/>
    <w:rsid w:val="00AB59F9"/>
    <w:rsid w:val="00AC380F"/>
    <w:rsid w:val="00AE63D7"/>
    <w:rsid w:val="00AE70EB"/>
    <w:rsid w:val="00AF1FBE"/>
    <w:rsid w:val="00B007B6"/>
    <w:rsid w:val="00B02E1D"/>
    <w:rsid w:val="00B0779D"/>
    <w:rsid w:val="00B312AB"/>
    <w:rsid w:val="00B37C8E"/>
    <w:rsid w:val="00B5331B"/>
    <w:rsid w:val="00B61898"/>
    <w:rsid w:val="00B735BF"/>
    <w:rsid w:val="00B85CB4"/>
    <w:rsid w:val="00B86CA6"/>
    <w:rsid w:val="00BA4E16"/>
    <w:rsid w:val="00BB3F06"/>
    <w:rsid w:val="00BB693F"/>
    <w:rsid w:val="00BD71FF"/>
    <w:rsid w:val="00BD7E1D"/>
    <w:rsid w:val="00BF0470"/>
    <w:rsid w:val="00BF6BE2"/>
    <w:rsid w:val="00C002C1"/>
    <w:rsid w:val="00C10246"/>
    <w:rsid w:val="00C102BC"/>
    <w:rsid w:val="00C138DC"/>
    <w:rsid w:val="00C17F06"/>
    <w:rsid w:val="00C21556"/>
    <w:rsid w:val="00C227FD"/>
    <w:rsid w:val="00C235C1"/>
    <w:rsid w:val="00C241CB"/>
    <w:rsid w:val="00C25D19"/>
    <w:rsid w:val="00C2649A"/>
    <w:rsid w:val="00C26EDB"/>
    <w:rsid w:val="00C323B2"/>
    <w:rsid w:val="00C3352B"/>
    <w:rsid w:val="00C36B55"/>
    <w:rsid w:val="00C43496"/>
    <w:rsid w:val="00C4377F"/>
    <w:rsid w:val="00C50188"/>
    <w:rsid w:val="00C52D7D"/>
    <w:rsid w:val="00C531B1"/>
    <w:rsid w:val="00C5384F"/>
    <w:rsid w:val="00C620FB"/>
    <w:rsid w:val="00C6544D"/>
    <w:rsid w:val="00C6670D"/>
    <w:rsid w:val="00C7623F"/>
    <w:rsid w:val="00C934CA"/>
    <w:rsid w:val="00CA0156"/>
    <w:rsid w:val="00CA1E3B"/>
    <w:rsid w:val="00CA26F1"/>
    <w:rsid w:val="00CA42A6"/>
    <w:rsid w:val="00CC03CF"/>
    <w:rsid w:val="00CC2F19"/>
    <w:rsid w:val="00CC3D35"/>
    <w:rsid w:val="00CD03BE"/>
    <w:rsid w:val="00CD1F5C"/>
    <w:rsid w:val="00CD31F0"/>
    <w:rsid w:val="00CD5245"/>
    <w:rsid w:val="00CE3A37"/>
    <w:rsid w:val="00CE4F65"/>
    <w:rsid w:val="00CE79D5"/>
    <w:rsid w:val="00CF055F"/>
    <w:rsid w:val="00CF5D17"/>
    <w:rsid w:val="00D044B9"/>
    <w:rsid w:val="00D11FA0"/>
    <w:rsid w:val="00D12458"/>
    <w:rsid w:val="00D24798"/>
    <w:rsid w:val="00D25525"/>
    <w:rsid w:val="00D2584E"/>
    <w:rsid w:val="00D30874"/>
    <w:rsid w:val="00D3231A"/>
    <w:rsid w:val="00D5181A"/>
    <w:rsid w:val="00D52C61"/>
    <w:rsid w:val="00D64FC7"/>
    <w:rsid w:val="00D67767"/>
    <w:rsid w:val="00D700D4"/>
    <w:rsid w:val="00D82E1A"/>
    <w:rsid w:val="00D843E8"/>
    <w:rsid w:val="00D94816"/>
    <w:rsid w:val="00D967C3"/>
    <w:rsid w:val="00D97C66"/>
    <w:rsid w:val="00DA4E81"/>
    <w:rsid w:val="00DB69EA"/>
    <w:rsid w:val="00DC1C57"/>
    <w:rsid w:val="00DE1905"/>
    <w:rsid w:val="00DE6346"/>
    <w:rsid w:val="00DF328B"/>
    <w:rsid w:val="00E07346"/>
    <w:rsid w:val="00E17FF3"/>
    <w:rsid w:val="00E211E3"/>
    <w:rsid w:val="00E22799"/>
    <w:rsid w:val="00E24D47"/>
    <w:rsid w:val="00E3795D"/>
    <w:rsid w:val="00E379DE"/>
    <w:rsid w:val="00E402E8"/>
    <w:rsid w:val="00E4170A"/>
    <w:rsid w:val="00E450E5"/>
    <w:rsid w:val="00E451BE"/>
    <w:rsid w:val="00E64A87"/>
    <w:rsid w:val="00E663CE"/>
    <w:rsid w:val="00E74923"/>
    <w:rsid w:val="00E81ABA"/>
    <w:rsid w:val="00E83FCE"/>
    <w:rsid w:val="00E91B99"/>
    <w:rsid w:val="00EA17BE"/>
    <w:rsid w:val="00EA3BC4"/>
    <w:rsid w:val="00EB7DE0"/>
    <w:rsid w:val="00EC35F5"/>
    <w:rsid w:val="00ED0993"/>
    <w:rsid w:val="00ED63C4"/>
    <w:rsid w:val="00EF0143"/>
    <w:rsid w:val="00EF2C84"/>
    <w:rsid w:val="00F13C13"/>
    <w:rsid w:val="00F222CE"/>
    <w:rsid w:val="00F33D07"/>
    <w:rsid w:val="00F4611D"/>
    <w:rsid w:val="00F47890"/>
    <w:rsid w:val="00F56508"/>
    <w:rsid w:val="00F61CE7"/>
    <w:rsid w:val="00F7054F"/>
    <w:rsid w:val="00F76E48"/>
    <w:rsid w:val="00F81FD0"/>
    <w:rsid w:val="00F85A74"/>
    <w:rsid w:val="00F86FEC"/>
    <w:rsid w:val="00FA78EE"/>
    <w:rsid w:val="00FB1039"/>
    <w:rsid w:val="00FB628A"/>
    <w:rsid w:val="00FB65DC"/>
    <w:rsid w:val="00FB7896"/>
    <w:rsid w:val="00FC4D9B"/>
    <w:rsid w:val="00FD766B"/>
    <w:rsid w:val="00FE18BB"/>
    <w:rsid w:val="00FF47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572D"/>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semiHidden/>
    <w:unhideWhenUsed/>
    <w:qFormat/>
    <w:rsid w:val="0020572D"/>
    <w:pPr>
      <w:keepNext/>
      <w:spacing w:after="0" w:line="240" w:lineRule="auto"/>
      <w:ind w:left="720"/>
      <w:jc w:val="center"/>
      <w:outlineLvl w:val="1"/>
    </w:pPr>
    <w:rPr>
      <w:rFonts w:ascii="Times New Roman" w:eastAsia="Times New Roman" w:hAnsi="Times New Roman" w:cs="Times New Roman"/>
      <w:b/>
      <w:bCs/>
      <w:sz w:val="28"/>
      <w:szCs w:val="24"/>
    </w:rPr>
  </w:style>
  <w:style w:type="paragraph" w:styleId="3">
    <w:name w:val="heading 3"/>
    <w:basedOn w:val="a"/>
    <w:next w:val="a"/>
    <w:link w:val="30"/>
    <w:semiHidden/>
    <w:unhideWhenUsed/>
    <w:qFormat/>
    <w:rsid w:val="0020572D"/>
    <w:pPr>
      <w:keepNext/>
      <w:spacing w:after="0" w:line="240" w:lineRule="auto"/>
      <w:ind w:firstLine="851"/>
      <w:outlineLvl w:val="2"/>
    </w:pPr>
    <w:rPr>
      <w:rFonts w:ascii="Times New Roman" w:eastAsia="Times New Roman" w:hAnsi="Times New Roman" w:cs="Times New Roman"/>
      <w:sz w:val="28"/>
      <w:szCs w:val="20"/>
    </w:rPr>
  </w:style>
  <w:style w:type="paragraph" w:styleId="4">
    <w:name w:val="heading 4"/>
    <w:basedOn w:val="a"/>
    <w:next w:val="a"/>
    <w:link w:val="40"/>
    <w:uiPriority w:val="9"/>
    <w:unhideWhenUsed/>
    <w:qFormat/>
    <w:rsid w:val="0020572D"/>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72D"/>
    <w:rPr>
      <w:rFonts w:ascii="Cambria" w:eastAsia="Times New Roman" w:hAnsi="Cambria" w:cs="Times New Roman"/>
      <w:b/>
      <w:bCs/>
      <w:color w:val="365F91"/>
      <w:sz w:val="28"/>
      <w:szCs w:val="28"/>
    </w:rPr>
  </w:style>
  <w:style w:type="character" w:customStyle="1" w:styleId="20">
    <w:name w:val="Заголовок 2 Знак"/>
    <w:basedOn w:val="a0"/>
    <w:link w:val="2"/>
    <w:semiHidden/>
    <w:rsid w:val="0020572D"/>
    <w:rPr>
      <w:rFonts w:ascii="Times New Roman" w:eastAsia="Times New Roman" w:hAnsi="Times New Roman" w:cs="Times New Roman"/>
      <w:b/>
      <w:bCs/>
      <w:sz w:val="28"/>
      <w:szCs w:val="24"/>
    </w:rPr>
  </w:style>
  <w:style w:type="character" w:customStyle="1" w:styleId="30">
    <w:name w:val="Заголовок 3 Знак"/>
    <w:basedOn w:val="a0"/>
    <w:link w:val="3"/>
    <w:semiHidden/>
    <w:rsid w:val="0020572D"/>
    <w:rPr>
      <w:rFonts w:ascii="Times New Roman" w:eastAsia="Times New Roman" w:hAnsi="Times New Roman" w:cs="Times New Roman"/>
      <w:sz w:val="28"/>
      <w:szCs w:val="20"/>
    </w:rPr>
  </w:style>
  <w:style w:type="character" w:customStyle="1" w:styleId="40">
    <w:name w:val="Заголовок 4 Знак"/>
    <w:basedOn w:val="a0"/>
    <w:link w:val="4"/>
    <w:uiPriority w:val="9"/>
    <w:rsid w:val="0020572D"/>
    <w:rPr>
      <w:rFonts w:ascii="Cambria" w:eastAsia="Times New Roman" w:hAnsi="Cambria" w:cs="Times New Roman"/>
      <w:b/>
      <w:bCs/>
      <w:i/>
      <w:iCs/>
      <w:color w:val="4F81BD"/>
    </w:rPr>
  </w:style>
  <w:style w:type="paragraph" w:styleId="a3">
    <w:name w:val="Normal (Web)"/>
    <w:aliases w:val="Обычный (Web)"/>
    <w:basedOn w:val="a"/>
    <w:uiPriority w:val="99"/>
    <w:unhideWhenUsed/>
    <w:rsid w:val="00205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Текст сноски Знак"/>
    <w:basedOn w:val="a0"/>
    <w:link w:val="a5"/>
    <w:uiPriority w:val="99"/>
    <w:rsid w:val="0020572D"/>
    <w:rPr>
      <w:rFonts w:ascii="Times New Roman" w:hAnsi="Times New Roman" w:cs="Times New Roman"/>
      <w:sz w:val="20"/>
      <w:szCs w:val="20"/>
    </w:rPr>
  </w:style>
  <w:style w:type="paragraph" w:styleId="a5">
    <w:name w:val="footnote text"/>
    <w:basedOn w:val="a"/>
    <w:link w:val="a4"/>
    <w:uiPriority w:val="99"/>
    <w:unhideWhenUsed/>
    <w:rsid w:val="0020572D"/>
    <w:pPr>
      <w:widowControl w:val="0"/>
      <w:autoSpaceDE w:val="0"/>
      <w:autoSpaceDN w:val="0"/>
      <w:adjustRightInd w:val="0"/>
      <w:spacing w:after="0" w:line="240" w:lineRule="auto"/>
    </w:pPr>
    <w:rPr>
      <w:rFonts w:ascii="Times New Roman" w:hAnsi="Times New Roman" w:cs="Times New Roman"/>
      <w:sz w:val="20"/>
      <w:szCs w:val="20"/>
    </w:rPr>
  </w:style>
  <w:style w:type="character" w:customStyle="1" w:styleId="11">
    <w:name w:val="Текст сноски Знак1"/>
    <w:basedOn w:val="a0"/>
    <w:uiPriority w:val="99"/>
    <w:semiHidden/>
    <w:rsid w:val="0020572D"/>
    <w:rPr>
      <w:sz w:val="20"/>
      <w:szCs w:val="20"/>
    </w:rPr>
  </w:style>
  <w:style w:type="character" w:customStyle="1" w:styleId="a6">
    <w:name w:val="Верхний колонтитул Знак"/>
    <w:basedOn w:val="a0"/>
    <w:link w:val="a7"/>
    <w:uiPriority w:val="99"/>
    <w:rsid w:val="0020572D"/>
  </w:style>
  <w:style w:type="paragraph" w:styleId="a7">
    <w:name w:val="header"/>
    <w:basedOn w:val="a"/>
    <w:link w:val="a6"/>
    <w:uiPriority w:val="99"/>
    <w:unhideWhenUsed/>
    <w:rsid w:val="0020572D"/>
    <w:pPr>
      <w:tabs>
        <w:tab w:val="center" w:pos="4677"/>
        <w:tab w:val="right" w:pos="9355"/>
      </w:tabs>
      <w:spacing w:after="0" w:line="240" w:lineRule="auto"/>
    </w:pPr>
  </w:style>
  <w:style w:type="character" w:customStyle="1" w:styleId="12">
    <w:name w:val="Верхний колонтитул Знак1"/>
    <w:basedOn w:val="a0"/>
    <w:uiPriority w:val="99"/>
    <w:semiHidden/>
    <w:rsid w:val="0020572D"/>
  </w:style>
  <w:style w:type="character" w:customStyle="1" w:styleId="a8">
    <w:name w:val="Нижний колонтитул Знак"/>
    <w:basedOn w:val="a0"/>
    <w:link w:val="a9"/>
    <w:uiPriority w:val="99"/>
    <w:rsid w:val="0020572D"/>
  </w:style>
  <w:style w:type="paragraph" w:styleId="a9">
    <w:name w:val="footer"/>
    <w:basedOn w:val="a"/>
    <w:link w:val="a8"/>
    <w:uiPriority w:val="99"/>
    <w:unhideWhenUsed/>
    <w:rsid w:val="0020572D"/>
    <w:pPr>
      <w:tabs>
        <w:tab w:val="center" w:pos="4677"/>
        <w:tab w:val="right" w:pos="9355"/>
      </w:tabs>
      <w:spacing w:after="0" w:line="240" w:lineRule="auto"/>
    </w:pPr>
  </w:style>
  <w:style w:type="character" w:customStyle="1" w:styleId="13">
    <w:name w:val="Нижний колонтитул Знак1"/>
    <w:basedOn w:val="a0"/>
    <w:uiPriority w:val="99"/>
    <w:semiHidden/>
    <w:rsid w:val="0020572D"/>
  </w:style>
  <w:style w:type="character" w:customStyle="1" w:styleId="aa">
    <w:name w:val="Основной текст Знак"/>
    <w:basedOn w:val="a0"/>
    <w:link w:val="ab"/>
    <w:uiPriority w:val="99"/>
    <w:semiHidden/>
    <w:rsid w:val="0020572D"/>
  </w:style>
  <w:style w:type="paragraph" w:styleId="ab">
    <w:name w:val="Body Text"/>
    <w:basedOn w:val="a"/>
    <w:link w:val="aa"/>
    <w:uiPriority w:val="99"/>
    <w:semiHidden/>
    <w:unhideWhenUsed/>
    <w:rsid w:val="0020572D"/>
    <w:pPr>
      <w:spacing w:after="120"/>
    </w:pPr>
  </w:style>
  <w:style w:type="character" w:customStyle="1" w:styleId="14">
    <w:name w:val="Основной текст Знак1"/>
    <w:basedOn w:val="a0"/>
    <w:uiPriority w:val="99"/>
    <w:semiHidden/>
    <w:rsid w:val="0020572D"/>
  </w:style>
  <w:style w:type="character" w:customStyle="1" w:styleId="ac">
    <w:name w:val="Основной текст с отступом Знак"/>
    <w:basedOn w:val="a0"/>
    <w:link w:val="ad"/>
    <w:uiPriority w:val="99"/>
    <w:rsid w:val="0020572D"/>
    <w:rPr>
      <w:rFonts w:ascii="Times New Roman" w:eastAsia="Times New Roman" w:hAnsi="Times New Roman" w:cs="Times New Roman"/>
      <w:sz w:val="28"/>
      <w:szCs w:val="20"/>
    </w:rPr>
  </w:style>
  <w:style w:type="paragraph" w:styleId="ad">
    <w:name w:val="Body Text Indent"/>
    <w:basedOn w:val="a"/>
    <w:link w:val="ac"/>
    <w:uiPriority w:val="99"/>
    <w:unhideWhenUsed/>
    <w:rsid w:val="0020572D"/>
    <w:pPr>
      <w:spacing w:after="0" w:line="240" w:lineRule="auto"/>
      <w:ind w:firstLine="851"/>
      <w:jc w:val="both"/>
    </w:pPr>
    <w:rPr>
      <w:rFonts w:ascii="Times New Roman" w:eastAsia="Times New Roman" w:hAnsi="Times New Roman" w:cs="Times New Roman"/>
      <w:sz w:val="28"/>
      <w:szCs w:val="20"/>
    </w:rPr>
  </w:style>
  <w:style w:type="character" w:customStyle="1" w:styleId="15">
    <w:name w:val="Основной текст с отступом Знак1"/>
    <w:basedOn w:val="a0"/>
    <w:uiPriority w:val="99"/>
    <w:semiHidden/>
    <w:rsid w:val="0020572D"/>
  </w:style>
  <w:style w:type="paragraph" w:styleId="31">
    <w:name w:val="Body Text 3"/>
    <w:basedOn w:val="a"/>
    <w:link w:val="310"/>
    <w:uiPriority w:val="99"/>
    <w:semiHidden/>
    <w:unhideWhenUsed/>
    <w:rsid w:val="0020572D"/>
    <w:pPr>
      <w:spacing w:after="120" w:line="240" w:lineRule="auto"/>
    </w:pPr>
    <w:rPr>
      <w:sz w:val="16"/>
      <w:szCs w:val="16"/>
    </w:rPr>
  </w:style>
  <w:style w:type="character" w:customStyle="1" w:styleId="310">
    <w:name w:val="Основной текст 3 Знак1"/>
    <w:basedOn w:val="a0"/>
    <w:link w:val="31"/>
    <w:uiPriority w:val="99"/>
    <w:semiHidden/>
    <w:locked/>
    <w:rsid w:val="0020572D"/>
    <w:rPr>
      <w:sz w:val="16"/>
      <w:szCs w:val="16"/>
    </w:rPr>
  </w:style>
  <w:style w:type="character" w:customStyle="1" w:styleId="32">
    <w:name w:val="Основной текст 3 Знак"/>
    <w:basedOn w:val="a0"/>
    <w:semiHidden/>
    <w:rsid w:val="0020572D"/>
    <w:rPr>
      <w:sz w:val="16"/>
      <w:szCs w:val="16"/>
    </w:rPr>
  </w:style>
  <w:style w:type="character" w:customStyle="1" w:styleId="21">
    <w:name w:val="Основной текст с отступом 2 Знак"/>
    <w:basedOn w:val="a0"/>
    <w:link w:val="22"/>
    <w:uiPriority w:val="99"/>
    <w:semiHidden/>
    <w:rsid w:val="0020572D"/>
    <w:rPr>
      <w:rFonts w:ascii="Times New Roman" w:eastAsia="Times New Roman" w:hAnsi="Times New Roman" w:cs="Times New Roman"/>
      <w:sz w:val="28"/>
      <w:szCs w:val="20"/>
    </w:rPr>
  </w:style>
  <w:style w:type="paragraph" w:styleId="22">
    <w:name w:val="Body Text Indent 2"/>
    <w:basedOn w:val="a"/>
    <w:link w:val="21"/>
    <w:uiPriority w:val="99"/>
    <w:semiHidden/>
    <w:unhideWhenUsed/>
    <w:rsid w:val="0020572D"/>
    <w:pPr>
      <w:spacing w:after="0" w:line="240" w:lineRule="auto"/>
      <w:ind w:firstLine="851"/>
    </w:pPr>
    <w:rPr>
      <w:rFonts w:ascii="Times New Roman" w:eastAsia="Times New Roman" w:hAnsi="Times New Roman" w:cs="Times New Roman"/>
      <w:sz w:val="28"/>
      <w:szCs w:val="20"/>
    </w:rPr>
  </w:style>
  <w:style w:type="character" w:customStyle="1" w:styleId="210">
    <w:name w:val="Основной текст с отступом 2 Знак1"/>
    <w:basedOn w:val="a0"/>
    <w:uiPriority w:val="99"/>
    <w:semiHidden/>
    <w:rsid w:val="0020572D"/>
  </w:style>
  <w:style w:type="paragraph" w:styleId="ae">
    <w:name w:val="Plain Text"/>
    <w:basedOn w:val="a"/>
    <w:link w:val="af"/>
    <w:unhideWhenUsed/>
    <w:rsid w:val="0020572D"/>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f">
    <w:name w:val="Текст Знак"/>
    <w:basedOn w:val="a0"/>
    <w:link w:val="ae"/>
    <w:rsid w:val="0020572D"/>
    <w:rPr>
      <w:rFonts w:ascii="Times New Roman" w:eastAsia="Times New Roman" w:hAnsi="Times New Roman" w:cs="Times New Roman"/>
      <w:sz w:val="28"/>
      <w:szCs w:val="20"/>
    </w:rPr>
  </w:style>
  <w:style w:type="character" w:customStyle="1" w:styleId="af0">
    <w:name w:val="Текст выноски Знак"/>
    <w:basedOn w:val="a0"/>
    <w:link w:val="af1"/>
    <w:uiPriority w:val="99"/>
    <w:semiHidden/>
    <w:rsid w:val="0020572D"/>
    <w:rPr>
      <w:rFonts w:ascii="Tahoma" w:hAnsi="Tahoma" w:cs="Tahoma"/>
      <w:sz w:val="16"/>
      <w:szCs w:val="16"/>
    </w:rPr>
  </w:style>
  <w:style w:type="paragraph" w:styleId="af1">
    <w:name w:val="Balloon Text"/>
    <w:basedOn w:val="a"/>
    <w:link w:val="af0"/>
    <w:uiPriority w:val="99"/>
    <w:semiHidden/>
    <w:unhideWhenUsed/>
    <w:rsid w:val="0020572D"/>
    <w:pPr>
      <w:spacing w:after="0" w:line="240" w:lineRule="auto"/>
    </w:pPr>
    <w:rPr>
      <w:rFonts w:ascii="Tahoma" w:hAnsi="Tahoma" w:cs="Tahoma"/>
      <w:sz w:val="16"/>
      <w:szCs w:val="16"/>
    </w:rPr>
  </w:style>
  <w:style w:type="character" w:customStyle="1" w:styleId="16">
    <w:name w:val="Текст выноски Знак1"/>
    <w:basedOn w:val="a0"/>
    <w:uiPriority w:val="99"/>
    <w:semiHidden/>
    <w:rsid w:val="0020572D"/>
    <w:rPr>
      <w:rFonts w:ascii="Tahoma" w:hAnsi="Tahoma" w:cs="Tahoma"/>
      <w:sz w:val="16"/>
      <w:szCs w:val="16"/>
    </w:rPr>
  </w:style>
  <w:style w:type="paragraph" w:styleId="af2">
    <w:name w:val="No Spacing"/>
    <w:uiPriority w:val="1"/>
    <w:qFormat/>
    <w:rsid w:val="0020572D"/>
    <w:pPr>
      <w:spacing w:after="0" w:line="240" w:lineRule="auto"/>
    </w:pPr>
  </w:style>
  <w:style w:type="paragraph" w:styleId="af3">
    <w:name w:val="List Paragraph"/>
    <w:basedOn w:val="a"/>
    <w:uiPriority w:val="34"/>
    <w:qFormat/>
    <w:rsid w:val="0020572D"/>
    <w:pPr>
      <w:ind w:left="720"/>
      <w:contextualSpacing/>
    </w:pPr>
  </w:style>
  <w:style w:type="paragraph" w:customStyle="1" w:styleId="ConsPlusNormal">
    <w:name w:val="ConsPlusNormal"/>
    <w:rsid w:val="0020572D"/>
    <w:pPr>
      <w:widowControl w:val="0"/>
      <w:autoSpaceDE w:val="0"/>
      <w:autoSpaceDN w:val="0"/>
      <w:adjustRightInd w:val="0"/>
      <w:spacing w:after="0" w:line="240" w:lineRule="auto"/>
    </w:pPr>
    <w:rPr>
      <w:rFonts w:ascii="Arial" w:hAnsi="Arial" w:cs="Arial"/>
      <w:sz w:val="20"/>
      <w:szCs w:val="20"/>
    </w:rPr>
  </w:style>
  <w:style w:type="paragraph" w:customStyle="1" w:styleId="110">
    <w:name w:val="Заголовок 11"/>
    <w:basedOn w:val="a"/>
    <w:next w:val="a"/>
    <w:uiPriority w:val="9"/>
    <w:qFormat/>
    <w:rsid w:val="0020572D"/>
    <w:pPr>
      <w:keepNext/>
      <w:keepLines/>
      <w:spacing w:before="480" w:after="0"/>
      <w:outlineLvl w:val="0"/>
    </w:pPr>
    <w:rPr>
      <w:rFonts w:ascii="Cambria" w:eastAsia="Times New Roman" w:hAnsi="Cambria" w:cs="Times New Roman"/>
      <w:b/>
      <w:bCs/>
      <w:color w:val="365F91"/>
      <w:sz w:val="28"/>
      <w:szCs w:val="28"/>
      <w:lang w:eastAsia="en-US"/>
    </w:rPr>
  </w:style>
  <w:style w:type="paragraph" w:customStyle="1" w:styleId="41">
    <w:name w:val="Заголовок 41"/>
    <w:basedOn w:val="a"/>
    <w:next w:val="a"/>
    <w:uiPriority w:val="9"/>
    <w:qFormat/>
    <w:rsid w:val="0020572D"/>
    <w:pPr>
      <w:keepNext/>
      <w:keepLines/>
      <w:spacing w:before="200" w:after="0"/>
      <w:outlineLvl w:val="3"/>
    </w:pPr>
    <w:rPr>
      <w:rFonts w:ascii="Cambria" w:eastAsia="Times New Roman" w:hAnsi="Cambria" w:cs="Times New Roman"/>
      <w:b/>
      <w:bCs/>
      <w:i/>
      <w:iCs/>
      <w:color w:val="4F81BD"/>
      <w:lang w:eastAsia="en-US"/>
    </w:rPr>
  </w:style>
  <w:style w:type="paragraph" w:customStyle="1" w:styleId="Style1">
    <w:name w:val="Style1"/>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5">
    <w:name w:val="Style5"/>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3">
    <w:name w:val="Style3"/>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4">
    <w:name w:val="Style4"/>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7">
    <w:name w:val="Style7"/>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8">
    <w:name w:val="Style8"/>
    <w:basedOn w:val="a"/>
    <w:uiPriority w:val="99"/>
    <w:rsid w:val="0020572D"/>
    <w:pPr>
      <w:spacing w:after="0" w:line="192" w:lineRule="exact"/>
      <w:jc w:val="center"/>
    </w:pPr>
    <w:rPr>
      <w:rFonts w:ascii="Times New Roman" w:eastAsia="Times New Roman" w:hAnsi="Times New Roman" w:cs="Times New Roman"/>
      <w:sz w:val="20"/>
      <w:szCs w:val="20"/>
    </w:rPr>
  </w:style>
  <w:style w:type="paragraph" w:customStyle="1" w:styleId="Style9">
    <w:name w:val="Style9"/>
    <w:basedOn w:val="a"/>
    <w:uiPriority w:val="99"/>
    <w:rsid w:val="0020572D"/>
    <w:pPr>
      <w:spacing w:after="0" w:line="245" w:lineRule="exact"/>
      <w:ind w:firstLine="154"/>
    </w:pPr>
    <w:rPr>
      <w:rFonts w:ascii="Times New Roman" w:eastAsia="Times New Roman" w:hAnsi="Times New Roman" w:cs="Times New Roman"/>
      <w:sz w:val="20"/>
      <w:szCs w:val="20"/>
    </w:rPr>
  </w:style>
  <w:style w:type="paragraph" w:customStyle="1" w:styleId="Style33">
    <w:name w:val="Style33"/>
    <w:basedOn w:val="a"/>
    <w:uiPriority w:val="99"/>
    <w:rsid w:val="0020572D"/>
    <w:pPr>
      <w:spacing w:after="0" w:line="312" w:lineRule="exact"/>
      <w:jc w:val="center"/>
    </w:pPr>
    <w:rPr>
      <w:rFonts w:ascii="Times New Roman" w:eastAsia="Times New Roman" w:hAnsi="Times New Roman" w:cs="Times New Roman"/>
      <w:sz w:val="20"/>
      <w:szCs w:val="20"/>
    </w:rPr>
  </w:style>
  <w:style w:type="paragraph" w:customStyle="1" w:styleId="Style34">
    <w:name w:val="Style34"/>
    <w:basedOn w:val="a"/>
    <w:uiPriority w:val="99"/>
    <w:rsid w:val="0020572D"/>
    <w:pPr>
      <w:spacing w:after="0" w:line="248" w:lineRule="exact"/>
      <w:ind w:firstLine="293"/>
      <w:jc w:val="both"/>
    </w:pPr>
    <w:rPr>
      <w:rFonts w:ascii="Times New Roman" w:eastAsia="Times New Roman" w:hAnsi="Times New Roman" w:cs="Times New Roman"/>
      <w:sz w:val="20"/>
      <w:szCs w:val="20"/>
    </w:rPr>
  </w:style>
  <w:style w:type="paragraph" w:customStyle="1" w:styleId="Style61">
    <w:name w:val="Style61"/>
    <w:basedOn w:val="a"/>
    <w:uiPriority w:val="99"/>
    <w:rsid w:val="0020572D"/>
    <w:pPr>
      <w:spacing w:after="0" w:line="254" w:lineRule="exact"/>
      <w:ind w:hanging="264"/>
      <w:jc w:val="both"/>
    </w:pPr>
    <w:rPr>
      <w:rFonts w:ascii="Times New Roman" w:eastAsia="Times New Roman" w:hAnsi="Times New Roman" w:cs="Times New Roman"/>
      <w:sz w:val="20"/>
      <w:szCs w:val="20"/>
    </w:rPr>
  </w:style>
  <w:style w:type="paragraph" w:customStyle="1" w:styleId="Style89">
    <w:name w:val="Style89"/>
    <w:basedOn w:val="a"/>
    <w:uiPriority w:val="99"/>
    <w:rsid w:val="0020572D"/>
    <w:pPr>
      <w:spacing w:after="0" w:line="248" w:lineRule="exact"/>
      <w:ind w:firstLine="288"/>
      <w:jc w:val="both"/>
    </w:pPr>
    <w:rPr>
      <w:rFonts w:ascii="Times New Roman" w:eastAsia="Times New Roman" w:hAnsi="Times New Roman" w:cs="Times New Roman"/>
      <w:sz w:val="20"/>
      <w:szCs w:val="20"/>
    </w:rPr>
  </w:style>
  <w:style w:type="paragraph" w:customStyle="1" w:styleId="Style181">
    <w:name w:val="Style181"/>
    <w:basedOn w:val="a"/>
    <w:uiPriority w:val="99"/>
    <w:rsid w:val="0020572D"/>
    <w:pPr>
      <w:spacing w:after="0" w:line="288" w:lineRule="exact"/>
      <w:jc w:val="center"/>
    </w:pPr>
    <w:rPr>
      <w:rFonts w:ascii="Times New Roman" w:eastAsia="Times New Roman" w:hAnsi="Times New Roman" w:cs="Times New Roman"/>
      <w:sz w:val="20"/>
      <w:szCs w:val="20"/>
    </w:rPr>
  </w:style>
  <w:style w:type="paragraph" w:customStyle="1" w:styleId="Style30">
    <w:name w:val="Style30"/>
    <w:basedOn w:val="a"/>
    <w:uiPriority w:val="99"/>
    <w:rsid w:val="0020572D"/>
    <w:pPr>
      <w:spacing w:after="0" w:line="197" w:lineRule="exact"/>
      <w:jc w:val="both"/>
    </w:pPr>
    <w:rPr>
      <w:rFonts w:ascii="Times New Roman" w:eastAsia="Times New Roman" w:hAnsi="Times New Roman" w:cs="Times New Roman"/>
      <w:sz w:val="20"/>
      <w:szCs w:val="20"/>
    </w:rPr>
  </w:style>
  <w:style w:type="paragraph" w:customStyle="1" w:styleId="Style49">
    <w:name w:val="Style49"/>
    <w:basedOn w:val="a"/>
    <w:uiPriority w:val="99"/>
    <w:rsid w:val="0020572D"/>
    <w:pPr>
      <w:spacing w:after="0" w:line="254" w:lineRule="exact"/>
      <w:ind w:firstLine="302"/>
      <w:jc w:val="both"/>
    </w:pPr>
    <w:rPr>
      <w:rFonts w:ascii="Times New Roman" w:eastAsia="Times New Roman" w:hAnsi="Times New Roman" w:cs="Times New Roman"/>
      <w:sz w:val="20"/>
      <w:szCs w:val="20"/>
    </w:rPr>
  </w:style>
  <w:style w:type="paragraph" w:customStyle="1" w:styleId="Style125">
    <w:name w:val="Style125"/>
    <w:basedOn w:val="a"/>
    <w:uiPriority w:val="99"/>
    <w:rsid w:val="0020572D"/>
    <w:pPr>
      <w:spacing w:after="0" w:line="250" w:lineRule="exact"/>
      <w:ind w:hanging="269"/>
    </w:pPr>
    <w:rPr>
      <w:rFonts w:ascii="Times New Roman" w:eastAsia="Times New Roman" w:hAnsi="Times New Roman" w:cs="Times New Roman"/>
      <w:sz w:val="20"/>
      <w:szCs w:val="20"/>
    </w:rPr>
  </w:style>
  <w:style w:type="paragraph" w:customStyle="1" w:styleId="Style409">
    <w:name w:val="Style409"/>
    <w:basedOn w:val="a"/>
    <w:uiPriority w:val="99"/>
    <w:rsid w:val="0020572D"/>
    <w:pPr>
      <w:spacing w:after="0" w:line="245" w:lineRule="exact"/>
      <w:ind w:firstLine="283"/>
      <w:jc w:val="both"/>
    </w:pPr>
    <w:rPr>
      <w:rFonts w:ascii="Times New Roman" w:eastAsia="Times New Roman" w:hAnsi="Times New Roman" w:cs="Times New Roman"/>
      <w:sz w:val="20"/>
      <w:szCs w:val="20"/>
    </w:rPr>
  </w:style>
  <w:style w:type="paragraph" w:customStyle="1" w:styleId="Style2904">
    <w:name w:val="Style2904"/>
    <w:basedOn w:val="a"/>
    <w:uiPriority w:val="99"/>
    <w:rsid w:val="0020572D"/>
    <w:pPr>
      <w:spacing w:after="0" w:line="264" w:lineRule="exact"/>
      <w:jc w:val="center"/>
    </w:pPr>
    <w:rPr>
      <w:rFonts w:ascii="Times New Roman" w:eastAsia="Times New Roman" w:hAnsi="Times New Roman" w:cs="Times New Roman"/>
      <w:sz w:val="20"/>
      <w:szCs w:val="20"/>
    </w:rPr>
  </w:style>
  <w:style w:type="paragraph" w:customStyle="1" w:styleId="Style2992">
    <w:name w:val="Style2992"/>
    <w:basedOn w:val="a"/>
    <w:uiPriority w:val="99"/>
    <w:rsid w:val="0020572D"/>
    <w:pPr>
      <w:spacing w:after="0" w:line="245" w:lineRule="exact"/>
      <w:ind w:firstLine="298"/>
      <w:jc w:val="both"/>
    </w:pPr>
    <w:rPr>
      <w:rFonts w:ascii="Times New Roman" w:eastAsia="Times New Roman" w:hAnsi="Times New Roman" w:cs="Times New Roman"/>
      <w:sz w:val="20"/>
      <w:szCs w:val="20"/>
    </w:rPr>
  </w:style>
  <w:style w:type="paragraph" w:customStyle="1" w:styleId="Style3146">
    <w:name w:val="Style3146"/>
    <w:basedOn w:val="a"/>
    <w:uiPriority w:val="99"/>
    <w:rsid w:val="0020572D"/>
    <w:pPr>
      <w:spacing w:after="0" w:line="250" w:lineRule="exact"/>
      <w:ind w:firstLine="293"/>
      <w:jc w:val="both"/>
    </w:pPr>
    <w:rPr>
      <w:rFonts w:ascii="Times New Roman" w:eastAsia="Times New Roman" w:hAnsi="Times New Roman" w:cs="Times New Roman"/>
      <w:sz w:val="20"/>
      <w:szCs w:val="20"/>
    </w:rPr>
  </w:style>
  <w:style w:type="paragraph" w:customStyle="1" w:styleId="Style4565">
    <w:name w:val="Style4565"/>
    <w:basedOn w:val="a"/>
    <w:uiPriority w:val="99"/>
    <w:rsid w:val="0020572D"/>
    <w:pPr>
      <w:spacing w:after="0" w:line="221" w:lineRule="exact"/>
      <w:ind w:hanging="163"/>
    </w:pPr>
    <w:rPr>
      <w:rFonts w:ascii="Times New Roman" w:eastAsia="Times New Roman" w:hAnsi="Times New Roman" w:cs="Times New Roman"/>
      <w:sz w:val="20"/>
      <w:szCs w:val="20"/>
    </w:rPr>
  </w:style>
  <w:style w:type="paragraph" w:customStyle="1" w:styleId="Style39">
    <w:name w:val="Style39"/>
    <w:basedOn w:val="a"/>
    <w:uiPriority w:val="99"/>
    <w:rsid w:val="0020572D"/>
    <w:pPr>
      <w:spacing w:after="0" w:line="240" w:lineRule="auto"/>
      <w:jc w:val="center"/>
    </w:pPr>
    <w:rPr>
      <w:rFonts w:ascii="Times New Roman" w:eastAsia="Times New Roman" w:hAnsi="Times New Roman" w:cs="Times New Roman"/>
      <w:sz w:val="20"/>
      <w:szCs w:val="20"/>
    </w:rPr>
  </w:style>
  <w:style w:type="paragraph" w:customStyle="1" w:styleId="Style2878">
    <w:name w:val="Style2878"/>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2785">
    <w:name w:val="Style2785"/>
    <w:basedOn w:val="a"/>
    <w:uiPriority w:val="99"/>
    <w:rsid w:val="0020572D"/>
    <w:pPr>
      <w:spacing w:after="0" w:line="250" w:lineRule="exact"/>
    </w:pPr>
    <w:rPr>
      <w:rFonts w:ascii="Times New Roman" w:eastAsia="Times New Roman" w:hAnsi="Times New Roman" w:cs="Times New Roman"/>
      <w:sz w:val="20"/>
      <w:szCs w:val="20"/>
    </w:rPr>
  </w:style>
  <w:style w:type="paragraph" w:customStyle="1" w:styleId="Style5224">
    <w:name w:val="Style5224"/>
    <w:basedOn w:val="a"/>
    <w:uiPriority w:val="99"/>
    <w:rsid w:val="0020572D"/>
    <w:pPr>
      <w:spacing w:after="0" w:line="221" w:lineRule="exact"/>
      <w:ind w:hanging="422"/>
    </w:pPr>
    <w:rPr>
      <w:rFonts w:ascii="Times New Roman" w:eastAsia="Times New Roman" w:hAnsi="Times New Roman" w:cs="Times New Roman"/>
      <w:sz w:val="20"/>
      <w:szCs w:val="20"/>
    </w:rPr>
  </w:style>
  <w:style w:type="paragraph" w:customStyle="1" w:styleId="Style5244">
    <w:name w:val="Style5244"/>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3411">
    <w:name w:val="Style3411"/>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5278">
    <w:name w:val="Style5278"/>
    <w:basedOn w:val="a"/>
    <w:uiPriority w:val="99"/>
    <w:rsid w:val="0020572D"/>
    <w:pPr>
      <w:spacing w:after="0" w:line="221" w:lineRule="exact"/>
      <w:ind w:hanging="370"/>
    </w:pPr>
    <w:rPr>
      <w:rFonts w:ascii="Times New Roman" w:eastAsia="Times New Roman" w:hAnsi="Times New Roman" w:cs="Times New Roman"/>
      <w:sz w:val="20"/>
      <w:szCs w:val="20"/>
    </w:rPr>
  </w:style>
  <w:style w:type="paragraph" w:customStyle="1" w:styleId="Style5249">
    <w:name w:val="Style5249"/>
    <w:basedOn w:val="a"/>
    <w:uiPriority w:val="99"/>
    <w:rsid w:val="0020572D"/>
    <w:pPr>
      <w:spacing w:after="0" w:line="221" w:lineRule="exact"/>
      <w:ind w:hanging="614"/>
    </w:pPr>
    <w:rPr>
      <w:rFonts w:ascii="Times New Roman" w:eastAsia="Times New Roman" w:hAnsi="Times New Roman" w:cs="Times New Roman"/>
      <w:sz w:val="20"/>
      <w:szCs w:val="20"/>
    </w:rPr>
  </w:style>
  <w:style w:type="paragraph" w:customStyle="1" w:styleId="Style3157">
    <w:name w:val="Style3157"/>
    <w:basedOn w:val="a"/>
    <w:uiPriority w:val="99"/>
    <w:rsid w:val="0020572D"/>
    <w:pPr>
      <w:spacing w:after="0" w:line="240" w:lineRule="exact"/>
      <w:jc w:val="both"/>
    </w:pPr>
    <w:rPr>
      <w:rFonts w:ascii="Times New Roman" w:eastAsia="Times New Roman" w:hAnsi="Times New Roman" w:cs="Times New Roman"/>
      <w:sz w:val="20"/>
      <w:szCs w:val="20"/>
    </w:rPr>
  </w:style>
  <w:style w:type="paragraph" w:customStyle="1" w:styleId="af4">
    <w:name w:val="???????"/>
    <w:uiPriority w:val="99"/>
    <w:rsid w:val="0020572D"/>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100" w:lineRule="atLeast"/>
    </w:pPr>
    <w:rPr>
      <w:rFonts w:ascii="Mangal" w:eastAsia="Mangal" w:hAnsi="Mangal" w:cs="Mangal"/>
      <w:color w:val="000000"/>
      <w:kern w:val="2"/>
      <w:sz w:val="36"/>
      <w:szCs w:val="36"/>
      <w:lang w:eastAsia="hi-IN" w:bidi="hi-IN"/>
    </w:rPr>
  </w:style>
  <w:style w:type="paragraph" w:customStyle="1" w:styleId="headertext">
    <w:name w:val="headertext"/>
    <w:basedOn w:val="a"/>
    <w:uiPriority w:val="99"/>
    <w:rsid w:val="00205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205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3">
    <w:name w:val="Основной текст (2)_"/>
    <w:basedOn w:val="a0"/>
    <w:link w:val="211"/>
    <w:uiPriority w:val="99"/>
    <w:locked/>
    <w:rsid w:val="0020572D"/>
    <w:rPr>
      <w:rFonts w:ascii="Times New Roman" w:hAnsi="Times New Roman" w:cs="Times New Roman"/>
      <w:sz w:val="26"/>
      <w:szCs w:val="26"/>
      <w:shd w:val="clear" w:color="auto" w:fill="FFFFFF"/>
    </w:rPr>
  </w:style>
  <w:style w:type="paragraph" w:customStyle="1" w:styleId="211">
    <w:name w:val="Основной текст (2)1"/>
    <w:basedOn w:val="a"/>
    <w:link w:val="23"/>
    <w:uiPriority w:val="99"/>
    <w:rsid w:val="0020572D"/>
    <w:pPr>
      <w:widowControl w:val="0"/>
      <w:shd w:val="clear" w:color="auto" w:fill="FFFFFF"/>
      <w:spacing w:after="0" w:line="613" w:lineRule="exact"/>
      <w:jc w:val="center"/>
    </w:pPr>
    <w:rPr>
      <w:rFonts w:ascii="Times New Roman" w:hAnsi="Times New Roman" w:cs="Times New Roman"/>
      <w:sz w:val="26"/>
      <w:szCs w:val="26"/>
    </w:rPr>
  </w:style>
  <w:style w:type="character" w:customStyle="1" w:styleId="24">
    <w:name w:val="Заголовок №2_"/>
    <w:basedOn w:val="a0"/>
    <w:link w:val="25"/>
    <w:uiPriority w:val="99"/>
    <w:locked/>
    <w:rsid w:val="0020572D"/>
    <w:rPr>
      <w:rFonts w:ascii="Times New Roman" w:hAnsi="Times New Roman" w:cs="Times New Roman"/>
      <w:shd w:val="clear" w:color="auto" w:fill="FFFFFF"/>
    </w:rPr>
  </w:style>
  <w:style w:type="paragraph" w:customStyle="1" w:styleId="25">
    <w:name w:val="Заголовок №2"/>
    <w:basedOn w:val="a"/>
    <w:link w:val="24"/>
    <w:uiPriority w:val="99"/>
    <w:rsid w:val="0020572D"/>
    <w:pPr>
      <w:widowControl w:val="0"/>
      <w:shd w:val="clear" w:color="auto" w:fill="FFFFFF"/>
      <w:spacing w:before="180" w:after="60" w:line="288" w:lineRule="exact"/>
      <w:ind w:hanging="1880"/>
      <w:outlineLvl w:val="1"/>
    </w:pPr>
    <w:rPr>
      <w:rFonts w:ascii="Times New Roman" w:hAnsi="Times New Roman" w:cs="Times New Roman"/>
    </w:rPr>
  </w:style>
  <w:style w:type="character" w:customStyle="1" w:styleId="af5">
    <w:name w:val="Подпись к таблице_"/>
    <w:basedOn w:val="a0"/>
    <w:link w:val="af6"/>
    <w:uiPriority w:val="99"/>
    <w:locked/>
    <w:rsid w:val="0020572D"/>
    <w:rPr>
      <w:rFonts w:ascii="Times New Roman" w:hAnsi="Times New Roman" w:cs="Times New Roman"/>
      <w:b/>
      <w:bCs/>
      <w:sz w:val="19"/>
      <w:szCs w:val="19"/>
      <w:shd w:val="clear" w:color="auto" w:fill="FFFFFF"/>
    </w:rPr>
  </w:style>
  <w:style w:type="paragraph" w:customStyle="1" w:styleId="af6">
    <w:name w:val="Подпись к таблице"/>
    <w:basedOn w:val="a"/>
    <w:link w:val="af5"/>
    <w:uiPriority w:val="99"/>
    <w:rsid w:val="0020572D"/>
    <w:pPr>
      <w:widowControl w:val="0"/>
      <w:shd w:val="clear" w:color="auto" w:fill="FFFFFF"/>
      <w:spacing w:after="0" w:line="240" w:lineRule="atLeast"/>
    </w:pPr>
    <w:rPr>
      <w:rFonts w:ascii="Times New Roman" w:hAnsi="Times New Roman" w:cs="Times New Roman"/>
      <w:b/>
      <w:bCs/>
      <w:sz w:val="19"/>
      <w:szCs w:val="19"/>
    </w:rPr>
  </w:style>
  <w:style w:type="character" w:customStyle="1" w:styleId="130">
    <w:name w:val="Основной текст (13)_"/>
    <w:basedOn w:val="a0"/>
    <w:link w:val="131"/>
    <w:uiPriority w:val="99"/>
    <w:locked/>
    <w:rsid w:val="0020572D"/>
    <w:rPr>
      <w:rFonts w:ascii="Times New Roman" w:hAnsi="Times New Roman" w:cs="Times New Roman"/>
      <w:b/>
      <w:bCs/>
      <w:shd w:val="clear" w:color="auto" w:fill="FFFFFF"/>
    </w:rPr>
  </w:style>
  <w:style w:type="paragraph" w:customStyle="1" w:styleId="131">
    <w:name w:val="Основной текст (13)"/>
    <w:basedOn w:val="a"/>
    <w:link w:val="130"/>
    <w:uiPriority w:val="99"/>
    <w:rsid w:val="0020572D"/>
    <w:pPr>
      <w:widowControl w:val="0"/>
      <w:shd w:val="clear" w:color="auto" w:fill="FFFFFF"/>
      <w:spacing w:before="180" w:after="0" w:line="240" w:lineRule="atLeast"/>
      <w:jc w:val="both"/>
    </w:pPr>
    <w:rPr>
      <w:rFonts w:ascii="Times New Roman" w:hAnsi="Times New Roman" w:cs="Times New Roman"/>
      <w:b/>
      <w:bCs/>
    </w:rPr>
  </w:style>
  <w:style w:type="character" w:customStyle="1" w:styleId="8">
    <w:name w:val="Основной текст (8)_"/>
    <w:basedOn w:val="a0"/>
    <w:link w:val="80"/>
    <w:uiPriority w:val="99"/>
    <w:locked/>
    <w:rsid w:val="0020572D"/>
    <w:rPr>
      <w:rFonts w:ascii="Times New Roman" w:hAnsi="Times New Roman" w:cs="Times New Roman"/>
      <w:sz w:val="20"/>
      <w:szCs w:val="20"/>
      <w:shd w:val="clear" w:color="auto" w:fill="FFFFFF"/>
    </w:rPr>
  </w:style>
  <w:style w:type="paragraph" w:customStyle="1" w:styleId="80">
    <w:name w:val="Основной текст (8)"/>
    <w:basedOn w:val="a"/>
    <w:link w:val="8"/>
    <w:uiPriority w:val="99"/>
    <w:rsid w:val="0020572D"/>
    <w:pPr>
      <w:widowControl w:val="0"/>
      <w:shd w:val="clear" w:color="auto" w:fill="FFFFFF"/>
      <w:spacing w:after="180" w:line="197" w:lineRule="exact"/>
    </w:pPr>
    <w:rPr>
      <w:rFonts w:ascii="Times New Roman" w:hAnsi="Times New Roman" w:cs="Times New Roman"/>
      <w:sz w:val="20"/>
      <w:szCs w:val="20"/>
    </w:rPr>
  </w:style>
  <w:style w:type="paragraph" w:customStyle="1" w:styleId="c10">
    <w:name w:val="c10"/>
    <w:basedOn w:val="a"/>
    <w:uiPriority w:val="99"/>
    <w:rsid w:val="00205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1">
    <w:name w:val="fr1"/>
    <w:basedOn w:val="a"/>
    <w:uiPriority w:val="99"/>
    <w:rsid w:val="00205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uiPriority w:val="99"/>
    <w:rsid w:val="00205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uiPriority w:val="99"/>
    <w:rsid w:val="00205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7">
    <w:name w:val="СписокМарк"/>
    <w:basedOn w:val="a"/>
    <w:uiPriority w:val="99"/>
    <w:rsid w:val="0020572D"/>
    <w:pPr>
      <w:tabs>
        <w:tab w:val="num" w:pos="567"/>
      </w:tabs>
      <w:suppressAutoHyphens/>
      <w:spacing w:after="0" w:line="360" w:lineRule="auto"/>
      <w:ind w:left="567" w:hanging="397"/>
    </w:pPr>
    <w:rPr>
      <w:rFonts w:ascii="Times New Roman" w:eastAsia="Times New Roman" w:hAnsi="Times New Roman" w:cs="Times New Roman"/>
      <w:sz w:val="28"/>
      <w:szCs w:val="20"/>
    </w:rPr>
  </w:style>
  <w:style w:type="paragraph" w:customStyle="1" w:styleId="af8">
    <w:name w:val="СписокНум"/>
    <w:basedOn w:val="a"/>
    <w:uiPriority w:val="99"/>
    <w:rsid w:val="0020572D"/>
    <w:pPr>
      <w:tabs>
        <w:tab w:val="num" w:pos="737"/>
      </w:tabs>
      <w:suppressAutoHyphens/>
      <w:spacing w:after="0" w:line="360" w:lineRule="auto"/>
      <w:ind w:left="737" w:hanging="567"/>
    </w:pPr>
    <w:rPr>
      <w:rFonts w:ascii="Times New Roman" w:eastAsia="Times New Roman" w:hAnsi="Times New Roman" w:cs="Times New Roman"/>
      <w:sz w:val="28"/>
      <w:szCs w:val="20"/>
    </w:rPr>
  </w:style>
  <w:style w:type="character" w:customStyle="1" w:styleId="37">
    <w:name w:val="Основной текст (37)_"/>
    <w:basedOn w:val="a0"/>
    <w:link w:val="370"/>
    <w:locked/>
    <w:rsid w:val="0020572D"/>
    <w:rPr>
      <w:rFonts w:ascii="Times New Roman" w:eastAsia="Times New Roman" w:hAnsi="Times New Roman" w:cs="Times New Roman"/>
      <w:spacing w:val="-10"/>
      <w:sz w:val="17"/>
      <w:szCs w:val="17"/>
      <w:shd w:val="clear" w:color="auto" w:fill="FFFFFF"/>
    </w:rPr>
  </w:style>
  <w:style w:type="paragraph" w:customStyle="1" w:styleId="370">
    <w:name w:val="Основной текст (37)"/>
    <w:basedOn w:val="a"/>
    <w:link w:val="37"/>
    <w:rsid w:val="0020572D"/>
    <w:pPr>
      <w:widowControl w:val="0"/>
      <w:shd w:val="clear" w:color="auto" w:fill="FFFFFF"/>
      <w:spacing w:after="0" w:line="0" w:lineRule="atLeast"/>
      <w:ind w:hanging="460"/>
    </w:pPr>
    <w:rPr>
      <w:rFonts w:ascii="Times New Roman" w:eastAsia="Times New Roman" w:hAnsi="Times New Roman" w:cs="Times New Roman"/>
      <w:spacing w:val="-10"/>
      <w:sz w:val="17"/>
      <w:szCs w:val="17"/>
    </w:rPr>
  </w:style>
  <w:style w:type="paragraph" w:customStyle="1" w:styleId="Default">
    <w:name w:val="Default"/>
    <w:rsid w:val="0020572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utback">
    <w:name w:val="butback"/>
    <w:basedOn w:val="a0"/>
    <w:rsid w:val="0020572D"/>
  </w:style>
  <w:style w:type="character" w:customStyle="1" w:styleId="submenu-table">
    <w:name w:val="submenu-table"/>
    <w:basedOn w:val="a0"/>
    <w:rsid w:val="0020572D"/>
  </w:style>
  <w:style w:type="character" w:customStyle="1" w:styleId="apple-converted-space">
    <w:name w:val="apple-converted-space"/>
    <w:basedOn w:val="a0"/>
    <w:rsid w:val="0020572D"/>
  </w:style>
  <w:style w:type="character" w:customStyle="1" w:styleId="CharStyle2">
    <w:name w:val="CharStyle2"/>
    <w:basedOn w:val="a0"/>
    <w:rsid w:val="0020572D"/>
    <w:rPr>
      <w:rFonts w:ascii="Times New Roman" w:eastAsia="Times New Roman" w:hAnsi="Times New Roman" w:cs="Times New Roman" w:hint="default"/>
      <w:b w:val="0"/>
      <w:bCs w:val="0"/>
      <w:i w:val="0"/>
      <w:iCs w:val="0"/>
      <w:smallCaps w:val="0"/>
      <w:sz w:val="32"/>
      <w:szCs w:val="32"/>
    </w:rPr>
  </w:style>
  <w:style w:type="character" w:customStyle="1" w:styleId="CharStyle0">
    <w:name w:val="CharStyle0"/>
    <w:basedOn w:val="a0"/>
    <w:rsid w:val="0020572D"/>
    <w:rPr>
      <w:rFonts w:ascii="Lucida Sans Unicode" w:eastAsia="Lucida Sans Unicode" w:hAnsi="Lucida Sans Unicode" w:cs="Lucida Sans Unicode" w:hint="default"/>
      <w:b/>
      <w:bCs/>
      <w:i w:val="0"/>
      <w:iCs w:val="0"/>
      <w:smallCaps w:val="0"/>
      <w:spacing w:val="-20"/>
      <w:sz w:val="22"/>
      <w:szCs w:val="22"/>
    </w:rPr>
  </w:style>
  <w:style w:type="character" w:customStyle="1" w:styleId="CharStyle1">
    <w:name w:val="CharStyle1"/>
    <w:basedOn w:val="a0"/>
    <w:rsid w:val="0020572D"/>
    <w:rPr>
      <w:rFonts w:ascii="Times New Roman" w:eastAsia="Times New Roman" w:hAnsi="Times New Roman" w:cs="Times New Roman" w:hint="default"/>
      <w:b/>
      <w:bCs/>
      <w:i w:val="0"/>
      <w:iCs w:val="0"/>
      <w:smallCaps/>
      <w:sz w:val="26"/>
      <w:szCs w:val="26"/>
    </w:rPr>
  </w:style>
  <w:style w:type="character" w:customStyle="1" w:styleId="CharStyle3">
    <w:name w:val="CharStyle3"/>
    <w:basedOn w:val="a0"/>
    <w:rsid w:val="0020572D"/>
    <w:rPr>
      <w:rFonts w:ascii="Times New Roman" w:eastAsia="Times New Roman" w:hAnsi="Times New Roman" w:cs="Times New Roman" w:hint="default"/>
      <w:b/>
      <w:bCs/>
      <w:i w:val="0"/>
      <w:iCs w:val="0"/>
      <w:smallCaps w:val="0"/>
      <w:spacing w:val="-50"/>
      <w:sz w:val="112"/>
      <w:szCs w:val="112"/>
    </w:rPr>
  </w:style>
  <w:style w:type="character" w:customStyle="1" w:styleId="CharStyle4">
    <w:name w:val="CharStyle4"/>
    <w:basedOn w:val="a0"/>
    <w:rsid w:val="0020572D"/>
    <w:rPr>
      <w:rFonts w:ascii="Times New Roman" w:eastAsia="Times New Roman" w:hAnsi="Times New Roman" w:cs="Times New Roman" w:hint="default"/>
      <w:b/>
      <w:bCs/>
      <w:i w:val="0"/>
      <w:iCs w:val="0"/>
      <w:smallCaps w:val="0"/>
      <w:sz w:val="20"/>
      <w:szCs w:val="20"/>
    </w:rPr>
  </w:style>
  <w:style w:type="character" w:customStyle="1" w:styleId="CharStyle5">
    <w:name w:val="CharStyle5"/>
    <w:basedOn w:val="a0"/>
    <w:rsid w:val="0020572D"/>
    <w:rPr>
      <w:rFonts w:ascii="Times New Roman" w:eastAsia="Times New Roman" w:hAnsi="Times New Roman" w:cs="Times New Roman" w:hint="default"/>
      <w:b/>
      <w:bCs/>
      <w:i w:val="0"/>
      <w:iCs w:val="0"/>
      <w:smallCaps/>
      <w:sz w:val="18"/>
      <w:szCs w:val="18"/>
    </w:rPr>
  </w:style>
  <w:style w:type="character" w:customStyle="1" w:styleId="CharStyle296">
    <w:name w:val="CharStyle296"/>
    <w:basedOn w:val="a0"/>
    <w:rsid w:val="0020572D"/>
    <w:rPr>
      <w:rFonts w:ascii="Times New Roman" w:eastAsia="Times New Roman" w:hAnsi="Times New Roman" w:cs="Times New Roman" w:hint="default"/>
      <w:b/>
      <w:bCs/>
      <w:i w:val="0"/>
      <w:iCs w:val="0"/>
      <w:smallCaps w:val="0"/>
      <w:sz w:val="18"/>
      <w:szCs w:val="18"/>
    </w:rPr>
  </w:style>
  <w:style w:type="character" w:customStyle="1" w:styleId="CharStyle242">
    <w:name w:val="CharStyle242"/>
    <w:basedOn w:val="a0"/>
    <w:rsid w:val="0020572D"/>
    <w:rPr>
      <w:rFonts w:ascii="Times New Roman" w:eastAsia="Times New Roman" w:hAnsi="Times New Roman" w:cs="Times New Roman" w:hint="default"/>
      <w:b/>
      <w:bCs/>
      <w:i w:val="0"/>
      <w:iCs w:val="0"/>
      <w:smallCaps w:val="0"/>
      <w:sz w:val="26"/>
      <w:szCs w:val="26"/>
    </w:rPr>
  </w:style>
  <w:style w:type="character" w:customStyle="1" w:styleId="CharStyle310">
    <w:name w:val="CharStyle310"/>
    <w:basedOn w:val="a0"/>
    <w:rsid w:val="0020572D"/>
    <w:rPr>
      <w:rFonts w:ascii="Times New Roman" w:eastAsia="Times New Roman" w:hAnsi="Times New Roman" w:cs="Times New Roman" w:hint="default"/>
      <w:b w:val="0"/>
      <w:bCs w:val="0"/>
      <w:i w:val="0"/>
      <w:iCs w:val="0"/>
      <w:smallCaps w:val="0"/>
      <w:sz w:val="18"/>
      <w:szCs w:val="18"/>
    </w:rPr>
  </w:style>
  <w:style w:type="character" w:customStyle="1" w:styleId="CharStyle254">
    <w:name w:val="CharStyle254"/>
    <w:basedOn w:val="a0"/>
    <w:rsid w:val="0020572D"/>
    <w:rPr>
      <w:rFonts w:ascii="Times New Roman" w:eastAsia="Times New Roman" w:hAnsi="Times New Roman" w:cs="Times New Roman" w:hint="default"/>
      <w:b w:val="0"/>
      <w:bCs w:val="0"/>
      <w:i w:val="0"/>
      <w:iCs w:val="0"/>
      <w:smallCaps w:val="0"/>
      <w:spacing w:val="10"/>
      <w:sz w:val="22"/>
      <w:szCs w:val="22"/>
    </w:rPr>
  </w:style>
  <w:style w:type="character" w:customStyle="1" w:styleId="CharStyle308">
    <w:name w:val="CharStyle308"/>
    <w:basedOn w:val="a0"/>
    <w:rsid w:val="0020572D"/>
    <w:rPr>
      <w:rFonts w:ascii="Times New Roman" w:eastAsia="Times New Roman" w:hAnsi="Times New Roman" w:cs="Times New Roman" w:hint="default"/>
      <w:b/>
      <w:bCs/>
      <w:i w:val="0"/>
      <w:iCs w:val="0"/>
      <w:smallCaps w:val="0"/>
      <w:sz w:val="22"/>
      <w:szCs w:val="22"/>
    </w:rPr>
  </w:style>
  <w:style w:type="character" w:customStyle="1" w:styleId="CharStyle13">
    <w:name w:val="CharStyle13"/>
    <w:basedOn w:val="a0"/>
    <w:rsid w:val="0020572D"/>
    <w:rPr>
      <w:rFonts w:ascii="Times New Roman" w:eastAsia="Times New Roman" w:hAnsi="Times New Roman" w:cs="Times New Roman" w:hint="default"/>
      <w:b w:val="0"/>
      <w:bCs w:val="0"/>
      <w:i w:val="0"/>
      <w:iCs w:val="0"/>
      <w:smallCaps w:val="0"/>
      <w:sz w:val="18"/>
      <w:szCs w:val="18"/>
    </w:rPr>
  </w:style>
  <w:style w:type="character" w:customStyle="1" w:styleId="CharStyle290">
    <w:name w:val="CharStyle290"/>
    <w:basedOn w:val="a0"/>
    <w:rsid w:val="0020572D"/>
    <w:rPr>
      <w:rFonts w:ascii="Times New Roman" w:eastAsia="Times New Roman" w:hAnsi="Times New Roman" w:cs="Times New Roman" w:hint="default"/>
      <w:b w:val="0"/>
      <w:bCs w:val="0"/>
      <w:i/>
      <w:iCs/>
      <w:smallCaps w:val="0"/>
      <w:sz w:val="18"/>
      <w:szCs w:val="18"/>
    </w:rPr>
  </w:style>
  <w:style w:type="character" w:customStyle="1" w:styleId="28pt3">
    <w:name w:val="Основной текст (2) + 8 pt3"/>
    <w:basedOn w:val="23"/>
    <w:uiPriority w:val="99"/>
    <w:rsid w:val="0020572D"/>
    <w:rPr>
      <w:rFonts w:ascii="Times New Roman" w:hAnsi="Times New Roman" w:cs="Times New Roman"/>
      <w:strike w:val="0"/>
      <w:dstrike w:val="0"/>
      <w:sz w:val="16"/>
      <w:szCs w:val="16"/>
      <w:u w:val="none"/>
      <w:effect w:val="none"/>
      <w:shd w:val="clear" w:color="auto" w:fill="FFFFFF"/>
    </w:rPr>
  </w:style>
  <w:style w:type="character" w:customStyle="1" w:styleId="26">
    <w:name w:val="Основной текст (2) + Курсив"/>
    <w:basedOn w:val="23"/>
    <w:uiPriority w:val="99"/>
    <w:rsid w:val="0020572D"/>
    <w:rPr>
      <w:rFonts w:ascii="Times New Roman" w:hAnsi="Times New Roman" w:cs="Times New Roman"/>
      <w:i/>
      <w:iCs/>
      <w:strike w:val="0"/>
      <w:dstrike w:val="0"/>
      <w:sz w:val="22"/>
      <w:szCs w:val="22"/>
      <w:u w:val="none"/>
      <w:effect w:val="none"/>
      <w:shd w:val="clear" w:color="auto" w:fill="FFFFFF"/>
    </w:rPr>
  </w:style>
  <w:style w:type="character" w:customStyle="1" w:styleId="891">
    <w:name w:val="Основной текст (8) + 91"/>
    <w:aliases w:val="5 pt6,Курсив4"/>
    <w:basedOn w:val="8"/>
    <w:uiPriority w:val="99"/>
    <w:rsid w:val="0020572D"/>
    <w:rPr>
      <w:rFonts w:ascii="Times New Roman" w:hAnsi="Times New Roman" w:cs="Times New Roman"/>
      <w:i/>
      <w:iCs/>
      <w:sz w:val="19"/>
      <w:szCs w:val="19"/>
      <w:shd w:val="clear" w:color="auto" w:fill="FFFFFF"/>
    </w:rPr>
  </w:style>
  <w:style w:type="character" w:customStyle="1" w:styleId="111">
    <w:name w:val="Заголовок 1 Знак1"/>
    <w:basedOn w:val="a0"/>
    <w:uiPriority w:val="9"/>
    <w:rsid w:val="0020572D"/>
    <w:rPr>
      <w:rFonts w:asciiTheme="majorHAnsi" w:eastAsiaTheme="majorEastAsia" w:hAnsiTheme="majorHAnsi" w:cstheme="majorBidi" w:hint="default"/>
      <w:b/>
      <w:bCs/>
      <w:color w:val="365F91" w:themeColor="accent1" w:themeShade="BF"/>
      <w:sz w:val="28"/>
      <w:szCs w:val="28"/>
    </w:rPr>
  </w:style>
  <w:style w:type="character" w:customStyle="1" w:styleId="c1">
    <w:name w:val="c1"/>
    <w:basedOn w:val="a0"/>
    <w:rsid w:val="0020572D"/>
  </w:style>
  <w:style w:type="character" w:customStyle="1" w:styleId="w">
    <w:name w:val="w"/>
    <w:basedOn w:val="a0"/>
    <w:rsid w:val="0020572D"/>
  </w:style>
  <w:style w:type="character" w:customStyle="1" w:styleId="font3">
    <w:name w:val="font3"/>
    <w:basedOn w:val="a0"/>
    <w:rsid w:val="0020572D"/>
  </w:style>
  <w:style w:type="table" w:styleId="af9">
    <w:name w:val="Table Grid"/>
    <w:basedOn w:val="a1"/>
    <w:uiPriority w:val="59"/>
    <w:rsid w:val="00205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basedOn w:val="a0"/>
    <w:uiPriority w:val="99"/>
    <w:unhideWhenUsed/>
    <w:rsid w:val="0020572D"/>
    <w:rPr>
      <w:color w:val="0000FF"/>
      <w:u w:val="single"/>
    </w:rPr>
  </w:style>
  <w:style w:type="character" w:customStyle="1" w:styleId="ref-info">
    <w:name w:val="ref-info"/>
    <w:basedOn w:val="a0"/>
    <w:rsid w:val="0020572D"/>
  </w:style>
  <w:style w:type="character" w:customStyle="1" w:styleId="font24">
    <w:name w:val="font24"/>
    <w:basedOn w:val="a0"/>
    <w:rsid w:val="0020572D"/>
  </w:style>
  <w:style w:type="character" w:customStyle="1" w:styleId="font4">
    <w:name w:val="font4"/>
    <w:basedOn w:val="a0"/>
    <w:rsid w:val="0020572D"/>
  </w:style>
  <w:style w:type="character" w:customStyle="1" w:styleId="font6">
    <w:name w:val="font6"/>
    <w:basedOn w:val="a0"/>
    <w:rsid w:val="0020572D"/>
  </w:style>
  <w:style w:type="character" w:customStyle="1" w:styleId="font17">
    <w:name w:val="font17"/>
    <w:basedOn w:val="a0"/>
    <w:rsid w:val="0020572D"/>
  </w:style>
  <w:style w:type="character" w:customStyle="1" w:styleId="font7">
    <w:name w:val="font7"/>
    <w:basedOn w:val="a0"/>
    <w:rsid w:val="0020572D"/>
  </w:style>
  <w:style w:type="character" w:customStyle="1" w:styleId="font8">
    <w:name w:val="font8"/>
    <w:basedOn w:val="a0"/>
    <w:rsid w:val="0020572D"/>
  </w:style>
  <w:style w:type="character" w:customStyle="1" w:styleId="font5">
    <w:name w:val="font5"/>
    <w:basedOn w:val="a0"/>
    <w:rsid w:val="0020572D"/>
  </w:style>
  <w:style w:type="paragraph" w:customStyle="1" w:styleId="17">
    <w:name w:val="Обычный1"/>
    <w:rsid w:val="0020572D"/>
    <w:pPr>
      <w:widowControl w:val="0"/>
      <w:snapToGrid w:val="0"/>
      <w:spacing w:after="0" w:line="360" w:lineRule="auto"/>
    </w:pPr>
    <w:rPr>
      <w:rFonts w:ascii="Courier New" w:eastAsia="Times New Roman" w:hAnsi="Courier New" w:cs="Times New Roman"/>
      <w:sz w:val="24"/>
      <w:szCs w:val="20"/>
    </w:rPr>
  </w:style>
  <w:style w:type="character" w:customStyle="1" w:styleId="afb">
    <w:name w:val="Основной текст_"/>
    <w:basedOn w:val="a0"/>
    <w:link w:val="5"/>
    <w:locked/>
    <w:rsid w:val="0020572D"/>
    <w:rPr>
      <w:rFonts w:ascii="Times New Roman" w:hAnsi="Times New Roman" w:cs="Times New Roman"/>
      <w:sz w:val="18"/>
      <w:szCs w:val="18"/>
      <w:shd w:val="clear" w:color="auto" w:fill="FFFFFF"/>
    </w:rPr>
  </w:style>
  <w:style w:type="paragraph" w:customStyle="1" w:styleId="5">
    <w:name w:val="Основной текст5"/>
    <w:basedOn w:val="a"/>
    <w:link w:val="afb"/>
    <w:rsid w:val="0020572D"/>
    <w:pPr>
      <w:widowControl w:val="0"/>
      <w:shd w:val="clear" w:color="auto" w:fill="FFFFFF"/>
      <w:spacing w:after="0" w:line="235" w:lineRule="exact"/>
      <w:ind w:hanging="280"/>
    </w:pPr>
    <w:rPr>
      <w:rFonts w:ascii="Times New Roman" w:hAnsi="Times New Roman" w:cs="Times New Roman"/>
      <w:sz w:val="18"/>
      <w:szCs w:val="18"/>
    </w:rPr>
  </w:style>
  <w:style w:type="paragraph" w:customStyle="1" w:styleId="18">
    <w:name w:val="Абзац списка1"/>
    <w:basedOn w:val="a"/>
    <w:rsid w:val="0020572D"/>
    <w:pPr>
      <w:spacing w:after="0" w:line="240" w:lineRule="auto"/>
      <w:ind w:left="720"/>
    </w:pPr>
    <w:rPr>
      <w:rFonts w:ascii="Times New Roman" w:eastAsia="Times New Roman" w:hAnsi="Times New Roman" w:cs="Times New Roman"/>
      <w:sz w:val="24"/>
      <w:szCs w:val="24"/>
    </w:rPr>
  </w:style>
  <w:style w:type="character" w:styleId="afc">
    <w:name w:val="Strong"/>
    <w:basedOn w:val="a0"/>
    <w:uiPriority w:val="22"/>
    <w:qFormat/>
    <w:rsid w:val="0020572D"/>
    <w:rPr>
      <w:b/>
      <w:bCs/>
    </w:rPr>
  </w:style>
  <w:style w:type="paragraph" w:customStyle="1" w:styleId="19">
    <w:name w:val="Стиль1"/>
    <w:basedOn w:val="a"/>
    <w:link w:val="1a"/>
    <w:rsid w:val="0020572D"/>
    <w:pPr>
      <w:widowControl w:val="0"/>
      <w:autoSpaceDE w:val="0"/>
      <w:autoSpaceDN w:val="0"/>
      <w:adjustRightInd w:val="0"/>
      <w:spacing w:after="120" w:line="240" w:lineRule="auto"/>
      <w:ind w:left="709" w:right="709"/>
      <w:jc w:val="center"/>
    </w:pPr>
    <w:rPr>
      <w:rFonts w:ascii="Times New Roman" w:eastAsia="Times New Roman" w:hAnsi="Times New Roman" w:cs="Times New Roman"/>
      <w:b/>
      <w:sz w:val="28"/>
      <w:szCs w:val="28"/>
    </w:rPr>
  </w:style>
  <w:style w:type="character" w:customStyle="1" w:styleId="1a">
    <w:name w:val="Стиль1 Знак"/>
    <w:basedOn w:val="a0"/>
    <w:link w:val="19"/>
    <w:locked/>
    <w:rsid w:val="0020572D"/>
    <w:rPr>
      <w:rFonts w:ascii="Times New Roman" w:eastAsia="Times New Roman" w:hAnsi="Times New Roman" w:cs="Times New Roman"/>
      <w:b/>
      <w:sz w:val="28"/>
      <w:szCs w:val="28"/>
    </w:rPr>
  </w:style>
  <w:style w:type="paragraph" w:styleId="27">
    <w:name w:val="Body Text 2"/>
    <w:basedOn w:val="a"/>
    <w:link w:val="28"/>
    <w:uiPriority w:val="99"/>
    <w:semiHidden/>
    <w:unhideWhenUsed/>
    <w:rsid w:val="001D0D33"/>
    <w:pPr>
      <w:spacing w:after="120" w:line="480" w:lineRule="auto"/>
    </w:pPr>
  </w:style>
  <w:style w:type="character" w:customStyle="1" w:styleId="28">
    <w:name w:val="Основной текст 2 Знак"/>
    <w:basedOn w:val="a0"/>
    <w:link w:val="27"/>
    <w:uiPriority w:val="99"/>
    <w:semiHidden/>
    <w:rsid w:val="001D0D33"/>
  </w:style>
  <w:style w:type="character" w:styleId="afd">
    <w:name w:val="Emphasis"/>
    <w:basedOn w:val="a0"/>
    <w:uiPriority w:val="20"/>
    <w:qFormat/>
    <w:rsid w:val="00EC35F5"/>
    <w:rPr>
      <w:i/>
      <w:iCs/>
    </w:rPr>
  </w:style>
  <w:style w:type="paragraph" w:customStyle="1" w:styleId="p18">
    <w:name w:val="p18"/>
    <w:basedOn w:val="a"/>
    <w:rsid w:val="00481C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481CB5"/>
  </w:style>
  <w:style w:type="paragraph" w:customStyle="1" w:styleId="p26">
    <w:name w:val="p26"/>
    <w:basedOn w:val="a"/>
    <w:rsid w:val="004263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
    <w:rsid w:val="004263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3">
    <w:name w:val="Основной текст (3)_"/>
    <w:basedOn w:val="a0"/>
    <w:link w:val="34"/>
    <w:rsid w:val="001D029C"/>
    <w:rPr>
      <w:rFonts w:ascii="Times New Roman" w:eastAsia="Times New Roman" w:hAnsi="Times New Roman" w:cs="Times New Roman"/>
      <w:b/>
      <w:bCs/>
      <w:spacing w:val="10"/>
      <w:sz w:val="26"/>
      <w:szCs w:val="26"/>
      <w:shd w:val="clear" w:color="auto" w:fill="FFFFFF"/>
    </w:rPr>
  </w:style>
  <w:style w:type="character" w:customStyle="1" w:styleId="0pt">
    <w:name w:val="Основной текст + Полужирный;Интервал 0 pt"/>
    <w:basedOn w:val="afb"/>
    <w:rsid w:val="001D029C"/>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ru-RU"/>
    </w:rPr>
  </w:style>
  <w:style w:type="character" w:customStyle="1" w:styleId="1b">
    <w:name w:val="Основной текст1"/>
    <w:basedOn w:val="afb"/>
    <w:rsid w:val="001D029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42">
    <w:name w:val="Основной текст (4)_"/>
    <w:basedOn w:val="a0"/>
    <w:link w:val="43"/>
    <w:rsid w:val="001D029C"/>
    <w:rPr>
      <w:rFonts w:ascii="Times New Roman" w:eastAsia="Times New Roman" w:hAnsi="Times New Roman" w:cs="Times New Roman"/>
      <w:b/>
      <w:bCs/>
      <w:i/>
      <w:iCs/>
      <w:sz w:val="26"/>
      <w:szCs w:val="26"/>
      <w:shd w:val="clear" w:color="auto" w:fill="FFFFFF"/>
    </w:rPr>
  </w:style>
  <w:style w:type="character" w:customStyle="1" w:styleId="29">
    <w:name w:val="Подпись к таблице (2)_"/>
    <w:basedOn w:val="a0"/>
    <w:link w:val="2a"/>
    <w:rsid w:val="001D029C"/>
    <w:rPr>
      <w:rFonts w:ascii="Times New Roman" w:eastAsia="Times New Roman" w:hAnsi="Times New Roman" w:cs="Times New Roman"/>
      <w:b/>
      <w:bCs/>
      <w:spacing w:val="10"/>
      <w:sz w:val="26"/>
      <w:szCs w:val="26"/>
      <w:shd w:val="clear" w:color="auto" w:fill="FFFFFF"/>
    </w:rPr>
  </w:style>
  <w:style w:type="paragraph" w:customStyle="1" w:styleId="35">
    <w:name w:val="Основной текст3"/>
    <w:basedOn w:val="a"/>
    <w:rsid w:val="001D029C"/>
    <w:pPr>
      <w:widowControl w:val="0"/>
      <w:shd w:val="clear" w:color="auto" w:fill="FFFFFF"/>
      <w:spacing w:after="0" w:line="320" w:lineRule="exact"/>
      <w:ind w:hanging="420"/>
      <w:jc w:val="center"/>
    </w:pPr>
    <w:rPr>
      <w:rFonts w:ascii="Times New Roman" w:eastAsia="Times New Roman" w:hAnsi="Times New Roman" w:cs="Times New Roman"/>
      <w:color w:val="000000"/>
      <w:sz w:val="26"/>
      <w:szCs w:val="26"/>
    </w:rPr>
  </w:style>
  <w:style w:type="paragraph" w:customStyle="1" w:styleId="34">
    <w:name w:val="Основной текст (3)"/>
    <w:basedOn w:val="a"/>
    <w:link w:val="33"/>
    <w:rsid w:val="001D029C"/>
    <w:pPr>
      <w:widowControl w:val="0"/>
      <w:shd w:val="clear" w:color="auto" w:fill="FFFFFF"/>
      <w:spacing w:before="120" w:after="0" w:line="0" w:lineRule="atLeast"/>
      <w:jc w:val="center"/>
    </w:pPr>
    <w:rPr>
      <w:rFonts w:ascii="Times New Roman" w:eastAsia="Times New Roman" w:hAnsi="Times New Roman" w:cs="Times New Roman"/>
      <w:b/>
      <w:bCs/>
      <w:spacing w:val="10"/>
      <w:sz w:val="26"/>
      <w:szCs w:val="26"/>
    </w:rPr>
  </w:style>
  <w:style w:type="paragraph" w:customStyle="1" w:styleId="43">
    <w:name w:val="Основной текст (4)"/>
    <w:basedOn w:val="a"/>
    <w:link w:val="42"/>
    <w:rsid w:val="001D029C"/>
    <w:pPr>
      <w:widowControl w:val="0"/>
      <w:shd w:val="clear" w:color="auto" w:fill="FFFFFF"/>
      <w:spacing w:before="420" w:after="720" w:line="0" w:lineRule="atLeast"/>
      <w:jc w:val="center"/>
    </w:pPr>
    <w:rPr>
      <w:rFonts w:ascii="Times New Roman" w:eastAsia="Times New Roman" w:hAnsi="Times New Roman" w:cs="Times New Roman"/>
      <w:b/>
      <w:bCs/>
      <w:i/>
      <w:iCs/>
      <w:sz w:val="26"/>
      <w:szCs w:val="26"/>
    </w:rPr>
  </w:style>
  <w:style w:type="paragraph" w:customStyle="1" w:styleId="2a">
    <w:name w:val="Подпись к таблице (2)"/>
    <w:basedOn w:val="a"/>
    <w:link w:val="29"/>
    <w:rsid w:val="001D029C"/>
    <w:pPr>
      <w:widowControl w:val="0"/>
      <w:shd w:val="clear" w:color="auto" w:fill="FFFFFF"/>
      <w:spacing w:before="300" w:after="0" w:line="0" w:lineRule="atLeast"/>
    </w:pPr>
    <w:rPr>
      <w:rFonts w:ascii="Times New Roman" w:eastAsia="Times New Roman" w:hAnsi="Times New Roman" w:cs="Times New Roman"/>
      <w:b/>
      <w:bCs/>
      <w:spacing w:val="10"/>
      <w:sz w:val="26"/>
      <w:szCs w:val="26"/>
    </w:rPr>
  </w:style>
  <w:style w:type="table" w:customStyle="1" w:styleId="1c">
    <w:name w:val="Сетка таблицы1"/>
    <w:basedOn w:val="a1"/>
    <w:next w:val="af9"/>
    <w:uiPriority w:val="59"/>
    <w:rsid w:val="00FB103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next w:val="af9"/>
    <w:uiPriority w:val="59"/>
    <w:rsid w:val="00FB103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f9"/>
    <w:uiPriority w:val="59"/>
    <w:rsid w:val="005A32D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next w:val="af9"/>
    <w:uiPriority w:val="59"/>
    <w:rsid w:val="003160D9"/>
    <w:pPr>
      <w:widowControl w:val="0"/>
      <w:spacing w:after="0" w:line="240" w:lineRule="auto"/>
    </w:pPr>
    <w:rPr>
      <w:rFonts w:eastAsia="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572D"/>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semiHidden/>
    <w:unhideWhenUsed/>
    <w:qFormat/>
    <w:rsid w:val="0020572D"/>
    <w:pPr>
      <w:keepNext/>
      <w:spacing w:after="0" w:line="240" w:lineRule="auto"/>
      <w:ind w:left="720"/>
      <w:jc w:val="center"/>
      <w:outlineLvl w:val="1"/>
    </w:pPr>
    <w:rPr>
      <w:rFonts w:ascii="Times New Roman" w:eastAsia="Times New Roman" w:hAnsi="Times New Roman" w:cs="Times New Roman"/>
      <w:b/>
      <w:bCs/>
      <w:sz w:val="28"/>
      <w:szCs w:val="24"/>
    </w:rPr>
  </w:style>
  <w:style w:type="paragraph" w:styleId="3">
    <w:name w:val="heading 3"/>
    <w:basedOn w:val="a"/>
    <w:next w:val="a"/>
    <w:link w:val="30"/>
    <w:semiHidden/>
    <w:unhideWhenUsed/>
    <w:qFormat/>
    <w:rsid w:val="0020572D"/>
    <w:pPr>
      <w:keepNext/>
      <w:spacing w:after="0" w:line="240" w:lineRule="auto"/>
      <w:ind w:firstLine="851"/>
      <w:outlineLvl w:val="2"/>
    </w:pPr>
    <w:rPr>
      <w:rFonts w:ascii="Times New Roman" w:eastAsia="Times New Roman" w:hAnsi="Times New Roman" w:cs="Times New Roman"/>
      <w:sz w:val="28"/>
      <w:szCs w:val="20"/>
    </w:rPr>
  </w:style>
  <w:style w:type="paragraph" w:styleId="4">
    <w:name w:val="heading 4"/>
    <w:basedOn w:val="a"/>
    <w:next w:val="a"/>
    <w:link w:val="40"/>
    <w:uiPriority w:val="9"/>
    <w:unhideWhenUsed/>
    <w:qFormat/>
    <w:rsid w:val="0020572D"/>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72D"/>
    <w:rPr>
      <w:rFonts w:ascii="Cambria" w:eastAsia="Times New Roman" w:hAnsi="Cambria" w:cs="Times New Roman"/>
      <w:b/>
      <w:bCs/>
      <w:color w:val="365F91"/>
      <w:sz w:val="28"/>
      <w:szCs w:val="28"/>
    </w:rPr>
  </w:style>
  <w:style w:type="character" w:customStyle="1" w:styleId="20">
    <w:name w:val="Заголовок 2 Знак"/>
    <w:basedOn w:val="a0"/>
    <w:link w:val="2"/>
    <w:semiHidden/>
    <w:rsid w:val="0020572D"/>
    <w:rPr>
      <w:rFonts w:ascii="Times New Roman" w:eastAsia="Times New Roman" w:hAnsi="Times New Roman" w:cs="Times New Roman"/>
      <w:b/>
      <w:bCs/>
      <w:sz w:val="28"/>
      <w:szCs w:val="24"/>
    </w:rPr>
  </w:style>
  <w:style w:type="character" w:customStyle="1" w:styleId="30">
    <w:name w:val="Заголовок 3 Знак"/>
    <w:basedOn w:val="a0"/>
    <w:link w:val="3"/>
    <w:semiHidden/>
    <w:rsid w:val="0020572D"/>
    <w:rPr>
      <w:rFonts w:ascii="Times New Roman" w:eastAsia="Times New Roman" w:hAnsi="Times New Roman" w:cs="Times New Roman"/>
      <w:sz w:val="28"/>
      <w:szCs w:val="20"/>
    </w:rPr>
  </w:style>
  <w:style w:type="character" w:customStyle="1" w:styleId="40">
    <w:name w:val="Заголовок 4 Знак"/>
    <w:basedOn w:val="a0"/>
    <w:link w:val="4"/>
    <w:uiPriority w:val="9"/>
    <w:rsid w:val="0020572D"/>
    <w:rPr>
      <w:rFonts w:ascii="Cambria" w:eastAsia="Times New Roman" w:hAnsi="Cambria" w:cs="Times New Roman"/>
      <w:b/>
      <w:bCs/>
      <w:i/>
      <w:iCs/>
      <w:color w:val="4F81BD"/>
    </w:rPr>
  </w:style>
  <w:style w:type="paragraph" w:styleId="a3">
    <w:name w:val="Normal (Web)"/>
    <w:aliases w:val="Обычный (Web)"/>
    <w:basedOn w:val="a"/>
    <w:uiPriority w:val="99"/>
    <w:unhideWhenUsed/>
    <w:rsid w:val="00205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Текст сноски Знак"/>
    <w:basedOn w:val="a0"/>
    <w:link w:val="a5"/>
    <w:uiPriority w:val="99"/>
    <w:rsid w:val="0020572D"/>
    <w:rPr>
      <w:rFonts w:ascii="Times New Roman" w:hAnsi="Times New Roman" w:cs="Times New Roman"/>
      <w:sz w:val="20"/>
      <w:szCs w:val="20"/>
    </w:rPr>
  </w:style>
  <w:style w:type="paragraph" w:styleId="a5">
    <w:name w:val="footnote text"/>
    <w:basedOn w:val="a"/>
    <w:link w:val="a4"/>
    <w:uiPriority w:val="99"/>
    <w:unhideWhenUsed/>
    <w:rsid w:val="0020572D"/>
    <w:pPr>
      <w:widowControl w:val="0"/>
      <w:autoSpaceDE w:val="0"/>
      <w:autoSpaceDN w:val="0"/>
      <w:adjustRightInd w:val="0"/>
      <w:spacing w:after="0" w:line="240" w:lineRule="auto"/>
    </w:pPr>
    <w:rPr>
      <w:rFonts w:ascii="Times New Roman" w:hAnsi="Times New Roman" w:cs="Times New Roman"/>
      <w:sz w:val="20"/>
      <w:szCs w:val="20"/>
    </w:rPr>
  </w:style>
  <w:style w:type="character" w:customStyle="1" w:styleId="11">
    <w:name w:val="Текст сноски Знак1"/>
    <w:basedOn w:val="a0"/>
    <w:uiPriority w:val="99"/>
    <w:semiHidden/>
    <w:rsid w:val="0020572D"/>
    <w:rPr>
      <w:sz w:val="20"/>
      <w:szCs w:val="20"/>
    </w:rPr>
  </w:style>
  <w:style w:type="character" w:customStyle="1" w:styleId="a6">
    <w:name w:val="Верхний колонтитул Знак"/>
    <w:basedOn w:val="a0"/>
    <w:link w:val="a7"/>
    <w:uiPriority w:val="99"/>
    <w:rsid w:val="0020572D"/>
  </w:style>
  <w:style w:type="paragraph" w:styleId="a7">
    <w:name w:val="header"/>
    <w:basedOn w:val="a"/>
    <w:link w:val="a6"/>
    <w:uiPriority w:val="99"/>
    <w:unhideWhenUsed/>
    <w:rsid w:val="0020572D"/>
    <w:pPr>
      <w:tabs>
        <w:tab w:val="center" w:pos="4677"/>
        <w:tab w:val="right" w:pos="9355"/>
      </w:tabs>
      <w:spacing w:after="0" w:line="240" w:lineRule="auto"/>
    </w:pPr>
  </w:style>
  <w:style w:type="character" w:customStyle="1" w:styleId="12">
    <w:name w:val="Верхний колонтитул Знак1"/>
    <w:basedOn w:val="a0"/>
    <w:uiPriority w:val="99"/>
    <w:semiHidden/>
    <w:rsid w:val="0020572D"/>
  </w:style>
  <w:style w:type="character" w:customStyle="1" w:styleId="a8">
    <w:name w:val="Нижний колонтитул Знак"/>
    <w:basedOn w:val="a0"/>
    <w:link w:val="a9"/>
    <w:uiPriority w:val="99"/>
    <w:rsid w:val="0020572D"/>
  </w:style>
  <w:style w:type="paragraph" w:styleId="a9">
    <w:name w:val="footer"/>
    <w:basedOn w:val="a"/>
    <w:link w:val="a8"/>
    <w:uiPriority w:val="99"/>
    <w:unhideWhenUsed/>
    <w:rsid w:val="0020572D"/>
    <w:pPr>
      <w:tabs>
        <w:tab w:val="center" w:pos="4677"/>
        <w:tab w:val="right" w:pos="9355"/>
      </w:tabs>
      <w:spacing w:after="0" w:line="240" w:lineRule="auto"/>
    </w:pPr>
  </w:style>
  <w:style w:type="character" w:customStyle="1" w:styleId="13">
    <w:name w:val="Нижний колонтитул Знак1"/>
    <w:basedOn w:val="a0"/>
    <w:uiPriority w:val="99"/>
    <w:semiHidden/>
    <w:rsid w:val="0020572D"/>
  </w:style>
  <w:style w:type="character" w:customStyle="1" w:styleId="aa">
    <w:name w:val="Основной текст Знак"/>
    <w:basedOn w:val="a0"/>
    <w:link w:val="ab"/>
    <w:uiPriority w:val="99"/>
    <w:semiHidden/>
    <w:rsid w:val="0020572D"/>
  </w:style>
  <w:style w:type="paragraph" w:styleId="ab">
    <w:name w:val="Body Text"/>
    <w:basedOn w:val="a"/>
    <w:link w:val="aa"/>
    <w:uiPriority w:val="99"/>
    <w:semiHidden/>
    <w:unhideWhenUsed/>
    <w:rsid w:val="0020572D"/>
    <w:pPr>
      <w:spacing w:after="120"/>
    </w:pPr>
  </w:style>
  <w:style w:type="character" w:customStyle="1" w:styleId="14">
    <w:name w:val="Основной текст Знак1"/>
    <w:basedOn w:val="a0"/>
    <w:uiPriority w:val="99"/>
    <w:semiHidden/>
    <w:rsid w:val="0020572D"/>
  </w:style>
  <w:style w:type="character" w:customStyle="1" w:styleId="ac">
    <w:name w:val="Основной текст с отступом Знак"/>
    <w:basedOn w:val="a0"/>
    <w:link w:val="ad"/>
    <w:uiPriority w:val="99"/>
    <w:rsid w:val="0020572D"/>
    <w:rPr>
      <w:rFonts w:ascii="Times New Roman" w:eastAsia="Times New Roman" w:hAnsi="Times New Roman" w:cs="Times New Roman"/>
      <w:sz w:val="28"/>
      <w:szCs w:val="20"/>
    </w:rPr>
  </w:style>
  <w:style w:type="paragraph" w:styleId="ad">
    <w:name w:val="Body Text Indent"/>
    <w:basedOn w:val="a"/>
    <w:link w:val="ac"/>
    <w:uiPriority w:val="99"/>
    <w:unhideWhenUsed/>
    <w:rsid w:val="0020572D"/>
    <w:pPr>
      <w:spacing w:after="0" w:line="240" w:lineRule="auto"/>
      <w:ind w:firstLine="851"/>
      <w:jc w:val="both"/>
    </w:pPr>
    <w:rPr>
      <w:rFonts w:ascii="Times New Roman" w:eastAsia="Times New Roman" w:hAnsi="Times New Roman" w:cs="Times New Roman"/>
      <w:sz w:val="28"/>
      <w:szCs w:val="20"/>
    </w:rPr>
  </w:style>
  <w:style w:type="character" w:customStyle="1" w:styleId="15">
    <w:name w:val="Основной текст с отступом Знак1"/>
    <w:basedOn w:val="a0"/>
    <w:uiPriority w:val="99"/>
    <w:semiHidden/>
    <w:rsid w:val="0020572D"/>
  </w:style>
  <w:style w:type="paragraph" w:styleId="31">
    <w:name w:val="Body Text 3"/>
    <w:basedOn w:val="a"/>
    <w:link w:val="310"/>
    <w:uiPriority w:val="99"/>
    <w:semiHidden/>
    <w:unhideWhenUsed/>
    <w:rsid w:val="0020572D"/>
    <w:pPr>
      <w:spacing w:after="120" w:line="240" w:lineRule="auto"/>
    </w:pPr>
    <w:rPr>
      <w:sz w:val="16"/>
      <w:szCs w:val="16"/>
    </w:rPr>
  </w:style>
  <w:style w:type="character" w:customStyle="1" w:styleId="310">
    <w:name w:val="Основной текст 3 Знак1"/>
    <w:basedOn w:val="a0"/>
    <w:link w:val="31"/>
    <w:uiPriority w:val="99"/>
    <w:semiHidden/>
    <w:locked/>
    <w:rsid w:val="0020572D"/>
    <w:rPr>
      <w:sz w:val="16"/>
      <w:szCs w:val="16"/>
    </w:rPr>
  </w:style>
  <w:style w:type="character" w:customStyle="1" w:styleId="32">
    <w:name w:val="Основной текст 3 Знак"/>
    <w:basedOn w:val="a0"/>
    <w:semiHidden/>
    <w:rsid w:val="0020572D"/>
    <w:rPr>
      <w:sz w:val="16"/>
      <w:szCs w:val="16"/>
    </w:rPr>
  </w:style>
  <w:style w:type="character" w:customStyle="1" w:styleId="21">
    <w:name w:val="Основной текст с отступом 2 Знак"/>
    <w:basedOn w:val="a0"/>
    <w:link w:val="22"/>
    <w:uiPriority w:val="99"/>
    <w:semiHidden/>
    <w:rsid w:val="0020572D"/>
    <w:rPr>
      <w:rFonts w:ascii="Times New Roman" w:eastAsia="Times New Roman" w:hAnsi="Times New Roman" w:cs="Times New Roman"/>
      <w:sz w:val="28"/>
      <w:szCs w:val="20"/>
    </w:rPr>
  </w:style>
  <w:style w:type="paragraph" w:styleId="22">
    <w:name w:val="Body Text Indent 2"/>
    <w:basedOn w:val="a"/>
    <w:link w:val="21"/>
    <w:uiPriority w:val="99"/>
    <w:semiHidden/>
    <w:unhideWhenUsed/>
    <w:rsid w:val="0020572D"/>
    <w:pPr>
      <w:spacing w:after="0" w:line="240" w:lineRule="auto"/>
      <w:ind w:firstLine="851"/>
    </w:pPr>
    <w:rPr>
      <w:rFonts w:ascii="Times New Roman" w:eastAsia="Times New Roman" w:hAnsi="Times New Roman" w:cs="Times New Roman"/>
      <w:sz w:val="28"/>
      <w:szCs w:val="20"/>
    </w:rPr>
  </w:style>
  <w:style w:type="character" w:customStyle="1" w:styleId="210">
    <w:name w:val="Основной текст с отступом 2 Знак1"/>
    <w:basedOn w:val="a0"/>
    <w:uiPriority w:val="99"/>
    <w:semiHidden/>
    <w:rsid w:val="0020572D"/>
  </w:style>
  <w:style w:type="paragraph" w:styleId="ae">
    <w:name w:val="Plain Text"/>
    <w:basedOn w:val="a"/>
    <w:link w:val="af"/>
    <w:unhideWhenUsed/>
    <w:rsid w:val="0020572D"/>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f">
    <w:name w:val="Текст Знак"/>
    <w:basedOn w:val="a0"/>
    <w:link w:val="ae"/>
    <w:rsid w:val="0020572D"/>
    <w:rPr>
      <w:rFonts w:ascii="Times New Roman" w:eastAsia="Times New Roman" w:hAnsi="Times New Roman" w:cs="Times New Roman"/>
      <w:sz w:val="28"/>
      <w:szCs w:val="20"/>
    </w:rPr>
  </w:style>
  <w:style w:type="character" w:customStyle="1" w:styleId="af0">
    <w:name w:val="Текст выноски Знак"/>
    <w:basedOn w:val="a0"/>
    <w:link w:val="af1"/>
    <w:uiPriority w:val="99"/>
    <w:semiHidden/>
    <w:rsid w:val="0020572D"/>
    <w:rPr>
      <w:rFonts w:ascii="Tahoma" w:hAnsi="Tahoma" w:cs="Tahoma"/>
      <w:sz w:val="16"/>
      <w:szCs w:val="16"/>
    </w:rPr>
  </w:style>
  <w:style w:type="paragraph" w:styleId="af1">
    <w:name w:val="Balloon Text"/>
    <w:basedOn w:val="a"/>
    <w:link w:val="af0"/>
    <w:uiPriority w:val="99"/>
    <w:semiHidden/>
    <w:unhideWhenUsed/>
    <w:rsid w:val="0020572D"/>
    <w:pPr>
      <w:spacing w:after="0" w:line="240" w:lineRule="auto"/>
    </w:pPr>
    <w:rPr>
      <w:rFonts w:ascii="Tahoma" w:hAnsi="Tahoma" w:cs="Tahoma"/>
      <w:sz w:val="16"/>
      <w:szCs w:val="16"/>
    </w:rPr>
  </w:style>
  <w:style w:type="character" w:customStyle="1" w:styleId="16">
    <w:name w:val="Текст выноски Знак1"/>
    <w:basedOn w:val="a0"/>
    <w:uiPriority w:val="99"/>
    <w:semiHidden/>
    <w:rsid w:val="0020572D"/>
    <w:rPr>
      <w:rFonts w:ascii="Tahoma" w:hAnsi="Tahoma" w:cs="Tahoma"/>
      <w:sz w:val="16"/>
      <w:szCs w:val="16"/>
    </w:rPr>
  </w:style>
  <w:style w:type="paragraph" w:styleId="af2">
    <w:name w:val="No Spacing"/>
    <w:uiPriority w:val="1"/>
    <w:qFormat/>
    <w:rsid w:val="0020572D"/>
    <w:pPr>
      <w:spacing w:after="0" w:line="240" w:lineRule="auto"/>
    </w:pPr>
  </w:style>
  <w:style w:type="paragraph" w:styleId="af3">
    <w:name w:val="List Paragraph"/>
    <w:basedOn w:val="a"/>
    <w:uiPriority w:val="34"/>
    <w:qFormat/>
    <w:rsid w:val="0020572D"/>
    <w:pPr>
      <w:ind w:left="720"/>
      <w:contextualSpacing/>
    </w:pPr>
  </w:style>
  <w:style w:type="paragraph" w:customStyle="1" w:styleId="ConsPlusNormal">
    <w:name w:val="ConsPlusNormal"/>
    <w:rsid w:val="0020572D"/>
    <w:pPr>
      <w:widowControl w:val="0"/>
      <w:autoSpaceDE w:val="0"/>
      <w:autoSpaceDN w:val="0"/>
      <w:adjustRightInd w:val="0"/>
      <w:spacing w:after="0" w:line="240" w:lineRule="auto"/>
    </w:pPr>
    <w:rPr>
      <w:rFonts w:ascii="Arial" w:hAnsi="Arial" w:cs="Arial"/>
      <w:sz w:val="20"/>
      <w:szCs w:val="20"/>
    </w:rPr>
  </w:style>
  <w:style w:type="paragraph" w:customStyle="1" w:styleId="110">
    <w:name w:val="Заголовок 11"/>
    <w:basedOn w:val="a"/>
    <w:next w:val="a"/>
    <w:uiPriority w:val="9"/>
    <w:qFormat/>
    <w:rsid w:val="0020572D"/>
    <w:pPr>
      <w:keepNext/>
      <w:keepLines/>
      <w:spacing w:before="480" w:after="0"/>
      <w:outlineLvl w:val="0"/>
    </w:pPr>
    <w:rPr>
      <w:rFonts w:ascii="Cambria" w:eastAsia="Times New Roman" w:hAnsi="Cambria" w:cs="Times New Roman"/>
      <w:b/>
      <w:bCs/>
      <w:color w:val="365F91"/>
      <w:sz w:val="28"/>
      <w:szCs w:val="28"/>
      <w:lang w:eastAsia="en-US"/>
    </w:rPr>
  </w:style>
  <w:style w:type="paragraph" w:customStyle="1" w:styleId="41">
    <w:name w:val="Заголовок 41"/>
    <w:basedOn w:val="a"/>
    <w:next w:val="a"/>
    <w:uiPriority w:val="9"/>
    <w:qFormat/>
    <w:rsid w:val="0020572D"/>
    <w:pPr>
      <w:keepNext/>
      <w:keepLines/>
      <w:spacing w:before="200" w:after="0"/>
      <w:outlineLvl w:val="3"/>
    </w:pPr>
    <w:rPr>
      <w:rFonts w:ascii="Cambria" w:eastAsia="Times New Roman" w:hAnsi="Cambria" w:cs="Times New Roman"/>
      <w:b/>
      <w:bCs/>
      <w:i/>
      <w:iCs/>
      <w:color w:val="4F81BD"/>
      <w:lang w:eastAsia="en-US"/>
    </w:rPr>
  </w:style>
  <w:style w:type="paragraph" w:customStyle="1" w:styleId="Style1">
    <w:name w:val="Style1"/>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5">
    <w:name w:val="Style5"/>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3">
    <w:name w:val="Style3"/>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4">
    <w:name w:val="Style4"/>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7">
    <w:name w:val="Style7"/>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8">
    <w:name w:val="Style8"/>
    <w:basedOn w:val="a"/>
    <w:uiPriority w:val="99"/>
    <w:rsid w:val="0020572D"/>
    <w:pPr>
      <w:spacing w:after="0" w:line="192" w:lineRule="exact"/>
      <w:jc w:val="center"/>
    </w:pPr>
    <w:rPr>
      <w:rFonts w:ascii="Times New Roman" w:eastAsia="Times New Roman" w:hAnsi="Times New Roman" w:cs="Times New Roman"/>
      <w:sz w:val="20"/>
      <w:szCs w:val="20"/>
    </w:rPr>
  </w:style>
  <w:style w:type="paragraph" w:customStyle="1" w:styleId="Style9">
    <w:name w:val="Style9"/>
    <w:basedOn w:val="a"/>
    <w:uiPriority w:val="99"/>
    <w:rsid w:val="0020572D"/>
    <w:pPr>
      <w:spacing w:after="0" w:line="245" w:lineRule="exact"/>
      <w:ind w:firstLine="154"/>
    </w:pPr>
    <w:rPr>
      <w:rFonts w:ascii="Times New Roman" w:eastAsia="Times New Roman" w:hAnsi="Times New Roman" w:cs="Times New Roman"/>
      <w:sz w:val="20"/>
      <w:szCs w:val="20"/>
    </w:rPr>
  </w:style>
  <w:style w:type="paragraph" w:customStyle="1" w:styleId="Style33">
    <w:name w:val="Style33"/>
    <w:basedOn w:val="a"/>
    <w:uiPriority w:val="99"/>
    <w:rsid w:val="0020572D"/>
    <w:pPr>
      <w:spacing w:after="0" w:line="312" w:lineRule="exact"/>
      <w:jc w:val="center"/>
    </w:pPr>
    <w:rPr>
      <w:rFonts w:ascii="Times New Roman" w:eastAsia="Times New Roman" w:hAnsi="Times New Roman" w:cs="Times New Roman"/>
      <w:sz w:val="20"/>
      <w:szCs w:val="20"/>
    </w:rPr>
  </w:style>
  <w:style w:type="paragraph" w:customStyle="1" w:styleId="Style34">
    <w:name w:val="Style34"/>
    <w:basedOn w:val="a"/>
    <w:uiPriority w:val="99"/>
    <w:rsid w:val="0020572D"/>
    <w:pPr>
      <w:spacing w:after="0" w:line="248" w:lineRule="exact"/>
      <w:ind w:firstLine="293"/>
      <w:jc w:val="both"/>
    </w:pPr>
    <w:rPr>
      <w:rFonts w:ascii="Times New Roman" w:eastAsia="Times New Roman" w:hAnsi="Times New Roman" w:cs="Times New Roman"/>
      <w:sz w:val="20"/>
      <w:szCs w:val="20"/>
    </w:rPr>
  </w:style>
  <w:style w:type="paragraph" w:customStyle="1" w:styleId="Style61">
    <w:name w:val="Style61"/>
    <w:basedOn w:val="a"/>
    <w:uiPriority w:val="99"/>
    <w:rsid w:val="0020572D"/>
    <w:pPr>
      <w:spacing w:after="0" w:line="254" w:lineRule="exact"/>
      <w:ind w:hanging="264"/>
      <w:jc w:val="both"/>
    </w:pPr>
    <w:rPr>
      <w:rFonts w:ascii="Times New Roman" w:eastAsia="Times New Roman" w:hAnsi="Times New Roman" w:cs="Times New Roman"/>
      <w:sz w:val="20"/>
      <w:szCs w:val="20"/>
    </w:rPr>
  </w:style>
  <w:style w:type="paragraph" w:customStyle="1" w:styleId="Style89">
    <w:name w:val="Style89"/>
    <w:basedOn w:val="a"/>
    <w:uiPriority w:val="99"/>
    <w:rsid w:val="0020572D"/>
    <w:pPr>
      <w:spacing w:after="0" w:line="248" w:lineRule="exact"/>
      <w:ind w:firstLine="288"/>
      <w:jc w:val="both"/>
    </w:pPr>
    <w:rPr>
      <w:rFonts w:ascii="Times New Roman" w:eastAsia="Times New Roman" w:hAnsi="Times New Roman" w:cs="Times New Roman"/>
      <w:sz w:val="20"/>
      <w:szCs w:val="20"/>
    </w:rPr>
  </w:style>
  <w:style w:type="paragraph" w:customStyle="1" w:styleId="Style181">
    <w:name w:val="Style181"/>
    <w:basedOn w:val="a"/>
    <w:uiPriority w:val="99"/>
    <w:rsid w:val="0020572D"/>
    <w:pPr>
      <w:spacing w:after="0" w:line="288" w:lineRule="exact"/>
      <w:jc w:val="center"/>
    </w:pPr>
    <w:rPr>
      <w:rFonts w:ascii="Times New Roman" w:eastAsia="Times New Roman" w:hAnsi="Times New Roman" w:cs="Times New Roman"/>
      <w:sz w:val="20"/>
      <w:szCs w:val="20"/>
    </w:rPr>
  </w:style>
  <w:style w:type="paragraph" w:customStyle="1" w:styleId="Style30">
    <w:name w:val="Style30"/>
    <w:basedOn w:val="a"/>
    <w:uiPriority w:val="99"/>
    <w:rsid w:val="0020572D"/>
    <w:pPr>
      <w:spacing w:after="0" w:line="197" w:lineRule="exact"/>
      <w:jc w:val="both"/>
    </w:pPr>
    <w:rPr>
      <w:rFonts w:ascii="Times New Roman" w:eastAsia="Times New Roman" w:hAnsi="Times New Roman" w:cs="Times New Roman"/>
      <w:sz w:val="20"/>
      <w:szCs w:val="20"/>
    </w:rPr>
  </w:style>
  <w:style w:type="paragraph" w:customStyle="1" w:styleId="Style49">
    <w:name w:val="Style49"/>
    <w:basedOn w:val="a"/>
    <w:uiPriority w:val="99"/>
    <w:rsid w:val="0020572D"/>
    <w:pPr>
      <w:spacing w:after="0" w:line="254" w:lineRule="exact"/>
      <w:ind w:firstLine="302"/>
      <w:jc w:val="both"/>
    </w:pPr>
    <w:rPr>
      <w:rFonts w:ascii="Times New Roman" w:eastAsia="Times New Roman" w:hAnsi="Times New Roman" w:cs="Times New Roman"/>
      <w:sz w:val="20"/>
      <w:szCs w:val="20"/>
    </w:rPr>
  </w:style>
  <w:style w:type="paragraph" w:customStyle="1" w:styleId="Style125">
    <w:name w:val="Style125"/>
    <w:basedOn w:val="a"/>
    <w:uiPriority w:val="99"/>
    <w:rsid w:val="0020572D"/>
    <w:pPr>
      <w:spacing w:after="0" w:line="250" w:lineRule="exact"/>
      <w:ind w:hanging="269"/>
    </w:pPr>
    <w:rPr>
      <w:rFonts w:ascii="Times New Roman" w:eastAsia="Times New Roman" w:hAnsi="Times New Roman" w:cs="Times New Roman"/>
      <w:sz w:val="20"/>
      <w:szCs w:val="20"/>
    </w:rPr>
  </w:style>
  <w:style w:type="paragraph" w:customStyle="1" w:styleId="Style409">
    <w:name w:val="Style409"/>
    <w:basedOn w:val="a"/>
    <w:uiPriority w:val="99"/>
    <w:rsid w:val="0020572D"/>
    <w:pPr>
      <w:spacing w:after="0" w:line="245" w:lineRule="exact"/>
      <w:ind w:firstLine="283"/>
      <w:jc w:val="both"/>
    </w:pPr>
    <w:rPr>
      <w:rFonts w:ascii="Times New Roman" w:eastAsia="Times New Roman" w:hAnsi="Times New Roman" w:cs="Times New Roman"/>
      <w:sz w:val="20"/>
      <w:szCs w:val="20"/>
    </w:rPr>
  </w:style>
  <w:style w:type="paragraph" w:customStyle="1" w:styleId="Style2904">
    <w:name w:val="Style2904"/>
    <w:basedOn w:val="a"/>
    <w:uiPriority w:val="99"/>
    <w:rsid w:val="0020572D"/>
    <w:pPr>
      <w:spacing w:after="0" w:line="264" w:lineRule="exact"/>
      <w:jc w:val="center"/>
    </w:pPr>
    <w:rPr>
      <w:rFonts w:ascii="Times New Roman" w:eastAsia="Times New Roman" w:hAnsi="Times New Roman" w:cs="Times New Roman"/>
      <w:sz w:val="20"/>
      <w:szCs w:val="20"/>
    </w:rPr>
  </w:style>
  <w:style w:type="paragraph" w:customStyle="1" w:styleId="Style2992">
    <w:name w:val="Style2992"/>
    <w:basedOn w:val="a"/>
    <w:uiPriority w:val="99"/>
    <w:rsid w:val="0020572D"/>
    <w:pPr>
      <w:spacing w:after="0" w:line="245" w:lineRule="exact"/>
      <w:ind w:firstLine="298"/>
      <w:jc w:val="both"/>
    </w:pPr>
    <w:rPr>
      <w:rFonts w:ascii="Times New Roman" w:eastAsia="Times New Roman" w:hAnsi="Times New Roman" w:cs="Times New Roman"/>
      <w:sz w:val="20"/>
      <w:szCs w:val="20"/>
    </w:rPr>
  </w:style>
  <w:style w:type="paragraph" w:customStyle="1" w:styleId="Style3146">
    <w:name w:val="Style3146"/>
    <w:basedOn w:val="a"/>
    <w:uiPriority w:val="99"/>
    <w:rsid w:val="0020572D"/>
    <w:pPr>
      <w:spacing w:after="0" w:line="250" w:lineRule="exact"/>
      <w:ind w:firstLine="293"/>
      <w:jc w:val="both"/>
    </w:pPr>
    <w:rPr>
      <w:rFonts w:ascii="Times New Roman" w:eastAsia="Times New Roman" w:hAnsi="Times New Roman" w:cs="Times New Roman"/>
      <w:sz w:val="20"/>
      <w:szCs w:val="20"/>
    </w:rPr>
  </w:style>
  <w:style w:type="paragraph" w:customStyle="1" w:styleId="Style4565">
    <w:name w:val="Style4565"/>
    <w:basedOn w:val="a"/>
    <w:uiPriority w:val="99"/>
    <w:rsid w:val="0020572D"/>
    <w:pPr>
      <w:spacing w:after="0" w:line="221" w:lineRule="exact"/>
      <w:ind w:hanging="163"/>
    </w:pPr>
    <w:rPr>
      <w:rFonts w:ascii="Times New Roman" w:eastAsia="Times New Roman" w:hAnsi="Times New Roman" w:cs="Times New Roman"/>
      <w:sz w:val="20"/>
      <w:szCs w:val="20"/>
    </w:rPr>
  </w:style>
  <w:style w:type="paragraph" w:customStyle="1" w:styleId="Style39">
    <w:name w:val="Style39"/>
    <w:basedOn w:val="a"/>
    <w:uiPriority w:val="99"/>
    <w:rsid w:val="0020572D"/>
    <w:pPr>
      <w:spacing w:after="0" w:line="240" w:lineRule="auto"/>
      <w:jc w:val="center"/>
    </w:pPr>
    <w:rPr>
      <w:rFonts w:ascii="Times New Roman" w:eastAsia="Times New Roman" w:hAnsi="Times New Roman" w:cs="Times New Roman"/>
      <w:sz w:val="20"/>
      <w:szCs w:val="20"/>
    </w:rPr>
  </w:style>
  <w:style w:type="paragraph" w:customStyle="1" w:styleId="Style2878">
    <w:name w:val="Style2878"/>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2785">
    <w:name w:val="Style2785"/>
    <w:basedOn w:val="a"/>
    <w:uiPriority w:val="99"/>
    <w:rsid w:val="0020572D"/>
    <w:pPr>
      <w:spacing w:after="0" w:line="250" w:lineRule="exact"/>
    </w:pPr>
    <w:rPr>
      <w:rFonts w:ascii="Times New Roman" w:eastAsia="Times New Roman" w:hAnsi="Times New Roman" w:cs="Times New Roman"/>
      <w:sz w:val="20"/>
      <w:szCs w:val="20"/>
    </w:rPr>
  </w:style>
  <w:style w:type="paragraph" w:customStyle="1" w:styleId="Style5224">
    <w:name w:val="Style5224"/>
    <w:basedOn w:val="a"/>
    <w:uiPriority w:val="99"/>
    <w:rsid w:val="0020572D"/>
    <w:pPr>
      <w:spacing w:after="0" w:line="221" w:lineRule="exact"/>
      <w:ind w:hanging="422"/>
    </w:pPr>
    <w:rPr>
      <w:rFonts w:ascii="Times New Roman" w:eastAsia="Times New Roman" w:hAnsi="Times New Roman" w:cs="Times New Roman"/>
      <w:sz w:val="20"/>
      <w:szCs w:val="20"/>
    </w:rPr>
  </w:style>
  <w:style w:type="paragraph" w:customStyle="1" w:styleId="Style5244">
    <w:name w:val="Style5244"/>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3411">
    <w:name w:val="Style3411"/>
    <w:basedOn w:val="a"/>
    <w:uiPriority w:val="99"/>
    <w:rsid w:val="0020572D"/>
    <w:pPr>
      <w:spacing w:after="0" w:line="240" w:lineRule="auto"/>
    </w:pPr>
    <w:rPr>
      <w:rFonts w:ascii="Times New Roman" w:eastAsia="Times New Roman" w:hAnsi="Times New Roman" w:cs="Times New Roman"/>
      <w:sz w:val="20"/>
      <w:szCs w:val="20"/>
    </w:rPr>
  </w:style>
  <w:style w:type="paragraph" w:customStyle="1" w:styleId="Style5278">
    <w:name w:val="Style5278"/>
    <w:basedOn w:val="a"/>
    <w:uiPriority w:val="99"/>
    <w:rsid w:val="0020572D"/>
    <w:pPr>
      <w:spacing w:after="0" w:line="221" w:lineRule="exact"/>
      <w:ind w:hanging="370"/>
    </w:pPr>
    <w:rPr>
      <w:rFonts w:ascii="Times New Roman" w:eastAsia="Times New Roman" w:hAnsi="Times New Roman" w:cs="Times New Roman"/>
      <w:sz w:val="20"/>
      <w:szCs w:val="20"/>
    </w:rPr>
  </w:style>
  <w:style w:type="paragraph" w:customStyle="1" w:styleId="Style5249">
    <w:name w:val="Style5249"/>
    <w:basedOn w:val="a"/>
    <w:uiPriority w:val="99"/>
    <w:rsid w:val="0020572D"/>
    <w:pPr>
      <w:spacing w:after="0" w:line="221" w:lineRule="exact"/>
      <w:ind w:hanging="614"/>
    </w:pPr>
    <w:rPr>
      <w:rFonts w:ascii="Times New Roman" w:eastAsia="Times New Roman" w:hAnsi="Times New Roman" w:cs="Times New Roman"/>
      <w:sz w:val="20"/>
      <w:szCs w:val="20"/>
    </w:rPr>
  </w:style>
  <w:style w:type="paragraph" w:customStyle="1" w:styleId="Style3157">
    <w:name w:val="Style3157"/>
    <w:basedOn w:val="a"/>
    <w:uiPriority w:val="99"/>
    <w:rsid w:val="0020572D"/>
    <w:pPr>
      <w:spacing w:after="0" w:line="240" w:lineRule="exact"/>
      <w:jc w:val="both"/>
    </w:pPr>
    <w:rPr>
      <w:rFonts w:ascii="Times New Roman" w:eastAsia="Times New Roman" w:hAnsi="Times New Roman" w:cs="Times New Roman"/>
      <w:sz w:val="20"/>
      <w:szCs w:val="20"/>
    </w:rPr>
  </w:style>
  <w:style w:type="paragraph" w:customStyle="1" w:styleId="af4">
    <w:name w:val="???????"/>
    <w:uiPriority w:val="99"/>
    <w:rsid w:val="0020572D"/>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100" w:lineRule="atLeast"/>
    </w:pPr>
    <w:rPr>
      <w:rFonts w:ascii="Mangal" w:eastAsia="Mangal" w:hAnsi="Mangal" w:cs="Mangal"/>
      <w:color w:val="000000"/>
      <w:kern w:val="2"/>
      <w:sz w:val="36"/>
      <w:szCs w:val="36"/>
      <w:lang w:eastAsia="hi-IN" w:bidi="hi-IN"/>
    </w:rPr>
  </w:style>
  <w:style w:type="paragraph" w:customStyle="1" w:styleId="headertext">
    <w:name w:val="headertext"/>
    <w:basedOn w:val="a"/>
    <w:uiPriority w:val="99"/>
    <w:rsid w:val="00205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205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3">
    <w:name w:val="Основной текст (2)_"/>
    <w:basedOn w:val="a0"/>
    <w:link w:val="211"/>
    <w:uiPriority w:val="99"/>
    <w:locked/>
    <w:rsid w:val="0020572D"/>
    <w:rPr>
      <w:rFonts w:ascii="Times New Roman" w:hAnsi="Times New Roman" w:cs="Times New Roman"/>
      <w:sz w:val="26"/>
      <w:szCs w:val="26"/>
      <w:shd w:val="clear" w:color="auto" w:fill="FFFFFF"/>
    </w:rPr>
  </w:style>
  <w:style w:type="paragraph" w:customStyle="1" w:styleId="211">
    <w:name w:val="Основной текст (2)1"/>
    <w:basedOn w:val="a"/>
    <w:link w:val="23"/>
    <w:uiPriority w:val="99"/>
    <w:rsid w:val="0020572D"/>
    <w:pPr>
      <w:widowControl w:val="0"/>
      <w:shd w:val="clear" w:color="auto" w:fill="FFFFFF"/>
      <w:spacing w:after="0" w:line="613" w:lineRule="exact"/>
      <w:jc w:val="center"/>
    </w:pPr>
    <w:rPr>
      <w:rFonts w:ascii="Times New Roman" w:hAnsi="Times New Roman" w:cs="Times New Roman"/>
      <w:sz w:val="26"/>
      <w:szCs w:val="26"/>
    </w:rPr>
  </w:style>
  <w:style w:type="character" w:customStyle="1" w:styleId="24">
    <w:name w:val="Заголовок №2_"/>
    <w:basedOn w:val="a0"/>
    <w:link w:val="25"/>
    <w:uiPriority w:val="99"/>
    <w:locked/>
    <w:rsid w:val="0020572D"/>
    <w:rPr>
      <w:rFonts w:ascii="Times New Roman" w:hAnsi="Times New Roman" w:cs="Times New Roman"/>
      <w:shd w:val="clear" w:color="auto" w:fill="FFFFFF"/>
    </w:rPr>
  </w:style>
  <w:style w:type="paragraph" w:customStyle="1" w:styleId="25">
    <w:name w:val="Заголовок №2"/>
    <w:basedOn w:val="a"/>
    <w:link w:val="24"/>
    <w:uiPriority w:val="99"/>
    <w:rsid w:val="0020572D"/>
    <w:pPr>
      <w:widowControl w:val="0"/>
      <w:shd w:val="clear" w:color="auto" w:fill="FFFFFF"/>
      <w:spacing w:before="180" w:after="60" w:line="288" w:lineRule="exact"/>
      <w:ind w:hanging="1880"/>
      <w:outlineLvl w:val="1"/>
    </w:pPr>
    <w:rPr>
      <w:rFonts w:ascii="Times New Roman" w:hAnsi="Times New Roman" w:cs="Times New Roman"/>
    </w:rPr>
  </w:style>
  <w:style w:type="character" w:customStyle="1" w:styleId="af5">
    <w:name w:val="Подпись к таблице_"/>
    <w:basedOn w:val="a0"/>
    <w:link w:val="af6"/>
    <w:uiPriority w:val="99"/>
    <w:locked/>
    <w:rsid w:val="0020572D"/>
    <w:rPr>
      <w:rFonts w:ascii="Times New Roman" w:hAnsi="Times New Roman" w:cs="Times New Roman"/>
      <w:b/>
      <w:bCs/>
      <w:sz w:val="19"/>
      <w:szCs w:val="19"/>
      <w:shd w:val="clear" w:color="auto" w:fill="FFFFFF"/>
    </w:rPr>
  </w:style>
  <w:style w:type="paragraph" w:customStyle="1" w:styleId="af6">
    <w:name w:val="Подпись к таблице"/>
    <w:basedOn w:val="a"/>
    <w:link w:val="af5"/>
    <w:uiPriority w:val="99"/>
    <w:rsid w:val="0020572D"/>
    <w:pPr>
      <w:widowControl w:val="0"/>
      <w:shd w:val="clear" w:color="auto" w:fill="FFFFFF"/>
      <w:spacing w:after="0" w:line="240" w:lineRule="atLeast"/>
    </w:pPr>
    <w:rPr>
      <w:rFonts w:ascii="Times New Roman" w:hAnsi="Times New Roman" w:cs="Times New Roman"/>
      <w:b/>
      <w:bCs/>
      <w:sz w:val="19"/>
      <w:szCs w:val="19"/>
    </w:rPr>
  </w:style>
  <w:style w:type="character" w:customStyle="1" w:styleId="130">
    <w:name w:val="Основной текст (13)_"/>
    <w:basedOn w:val="a0"/>
    <w:link w:val="131"/>
    <w:uiPriority w:val="99"/>
    <w:locked/>
    <w:rsid w:val="0020572D"/>
    <w:rPr>
      <w:rFonts w:ascii="Times New Roman" w:hAnsi="Times New Roman" w:cs="Times New Roman"/>
      <w:b/>
      <w:bCs/>
      <w:shd w:val="clear" w:color="auto" w:fill="FFFFFF"/>
    </w:rPr>
  </w:style>
  <w:style w:type="paragraph" w:customStyle="1" w:styleId="131">
    <w:name w:val="Основной текст (13)"/>
    <w:basedOn w:val="a"/>
    <w:link w:val="130"/>
    <w:uiPriority w:val="99"/>
    <w:rsid w:val="0020572D"/>
    <w:pPr>
      <w:widowControl w:val="0"/>
      <w:shd w:val="clear" w:color="auto" w:fill="FFFFFF"/>
      <w:spacing w:before="180" w:after="0" w:line="240" w:lineRule="atLeast"/>
      <w:jc w:val="both"/>
    </w:pPr>
    <w:rPr>
      <w:rFonts w:ascii="Times New Roman" w:hAnsi="Times New Roman" w:cs="Times New Roman"/>
      <w:b/>
      <w:bCs/>
    </w:rPr>
  </w:style>
  <w:style w:type="character" w:customStyle="1" w:styleId="8">
    <w:name w:val="Основной текст (8)_"/>
    <w:basedOn w:val="a0"/>
    <w:link w:val="80"/>
    <w:uiPriority w:val="99"/>
    <w:locked/>
    <w:rsid w:val="0020572D"/>
    <w:rPr>
      <w:rFonts w:ascii="Times New Roman" w:hAnsi="Times New Roman" w:cs="Times New Roman"/>
      <w:sz w:val="20"/>
      <w:szCs w:val="20"/>
      <w:shd w:val="clear" w:color="auto" w:fill="FFFFFF"/>
    </w:rPr>
  </w:style>
  <w:style w:type="paragraph" w:customStyle="1" w:styleId="80">
    <w:name w:val="Основной текст (8)"/>
    <w:basedOn w:val="a"/>
    <w:link w:val="8"/>
    <w:uiPriority w:val="99"/>
    <w:rsid w:val="0020572D"/>
    <w:pPr>
      <w:widowControl w:val="0"/>
      <w:shd w:val="clear" w:color="auto" w:fill="FFFFFF"/>
      <w:spacing w:after="180" w:line="197" w:lineRule="exact"/>
    </w:pPr>
    <w:rPr>
      <w:rFonts w:ascii="Times New Roman" w:hAnsi="Times New Roman" w:cs="Times New Roman"/>
      <w:sz w:val="20"/>
      <w:szCs w:val="20"/>
    </w:rPr>
  </w:style>
  <w:style w:type="paragraph" w:customStyle="1" w:styleId="c10">
    <w:name w:val="c10"/>
    <w:basedOn w:val="a"/>
    <w:uiPriority w:val="99"/>
    <w:rsid w:val="00205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1">
    <w:name w:val="fr1"/>
    <w:basedOn w:val="a"/>
    <w:uiPriority w:val="99"/>
    <w:rsid w:val="00205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uiPriority w:val="99"/>
    <w:rsid w:val="00205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uiPriority w:val="99"/>
    <w:rsid w:val="00205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7">
    <w:name w:val="СписокМарк"/>
    <w:basedOn w:val="a"/>
    <w:uiPriority w:val="99"/>
    <w:rsid w:val="0020572D"/>
    <w:pPr>
      <w:tabs>
        <w:tab w:val="num" w:pos="567"/>
      </w:tabs>
      <w:suppressAutoHyphens/>
      <w:spacing w:after="0" w:line="360" w:lineRule="auto"/>
      <w:ind w:left="567" w:hanging="397"/>
    </w:pPr>
    <w:rPr>
      <w:rFonts w:ascii="Times New Roman" w:eastAsia="Times New Roman" w:hAnsi="Times New Roman" w:cs="Times New Roman"/>
      <w:sz w:val="28"/>
      <w:szCs w:val="20"/>
    </w:rPr>
  </w:style>
  <w:style w:type="paragraph" w:customStyle="1" w:styleId="af8">
    <w:name w:val="СписокНум"/>
    <w:basedOn w:val="a"/>
    <w:uiPriority w:val="99"/>
    <w:rsid w:val="0020572D"/>
    <w:pPr>
      <w:tabs>
        <w:tab w:val="num" w:pos="737"/>
      </w:tabs>
      <w:suppressAutoHyphens/>
      <w:spacing w:after="0" w:line="360" w:lineRule="auto"/>
      <w:ind w:left="737" w:hanging="567"/>
    </w:pPr>
    <w:rPr>
      <w:rFonts w:ascii="Times New Roman" w:eastAsia="Times New Roman" w:hAnsi="Times New Roman" w:cs="Times New Roman"/>
      <w:sz w:val="28"/>
      <w:szCs w:val="20"/>
    </w:rPr>
  </w:style>
  <w:style w:type="character" w:customStyle="1" w:styleId="37">
    <w:name w:val="Основной текст (37)_"/>
    <w:basedOn w:val="a0"/>
    <w:link w:val="370"/>
    <w:locked/>
    <w:rsid w:val="0020572D"/>
    <w:rPr>
      <w:rFonts w:ascii="Times New Roman" w:eastAsia="Times New Roman" w:hAnsi="Times New Roman" w:cs="Times New Roman"/>
      <w:spacing w:val="-10"/>
      <w:sz w:val="17"/>
      <w:szCs w:val="17"/>
      <w:shd w:val="clear" w:color="auto" w:fill="FFFFFF"/>
    </w:rPr>
  </w:style>
  <w:style w:type="paragraph" w:customStyle="1" w:styleId="370">
    <w:name w:val="Основной текст (37)"/>
    <w:basedOn w:val="a"/>
    <w:link w:val="37"/>
    <w:rsid w:val="0020572D"/>
    <w:pPr>
      <w:widowControl w:val="0"/>
      <w:shd w:val="clear" w:color="auto" w:fill="FFFFFF"/>
      <w:spacing w:after="0" w:line="0" w:lineRule="atLeast"/>
      <w:ind w:hanging="460"/>
    </w:pPr>
    <w:rPr>
      <w:rFonts w:ascii="Times New Roman" w:eastAsia="Times New Roman" w:hAnsi="Times New Roman" w:cs="Times New Roman"/>
      <w:spacing w:val="-10"/>
      <w:sz w:val="17"/>
      <w:szCs w:val="17"/>
    </w:rPr>
  </w:style>
  <w:style w:type="paragraph" w:customStyle="1" w:styleId="Default">
    <w:name w:val="Default"/>
    <w:rsid w:val="0020572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utback">
    <w:name w:val="butback"/>
    <w:basedOn w:val="a0"/>
    <w:rsid w:val="0020572D"/>
  </w:style>
  <w:style w:type="character" w:customStyle="1" w:styleId="submenu-table">
    <w:name w:val="submenu-table"/>
    <w:basedOn w:val="a0"/>
    <w:rsid w:val="0020572D"/>
  </w:style>
  <w:style w:type="character" w:customStyle="1" w:styleId="apple-converted-space">
    <w:name w:val="apple-converted-space"/>
    <w:basedOn w:val="a0"/>
    <w:rsid w:val="0020572D"/>
  </w:style>
  <w:style w:type="character" w:customStyle="1" w:styleId="CharStyle2">
    <w:name w:val="CharStyle2"/>
    <w:basedOn w:val="a0"/>
    <w:rsid w:val="0020572D"/>
    <w:rPr>
      <w:rFonts w:ascii="Times New Roman" w:eastAsia="Times New Roman" w:hAnsi="Times New Roman" w:cs="Times New Roman" w:hint="default"/>
      <w:b w:val="0"/>
      <w:bCs w:val="0"/>
      <w:i w:val="0"/>
      <w:iCs w:val="0"/>
      <w:smallCaps w:val="0"/>
      <w:sz w:val="32"/>
      <w:szCs w:val="32"/>
    </w:rPr>
  </w:style>
  <w:style w:type="character" w:customStyle="1" w:styleId="CharStyle0">
    <w:name w:val="CharStyle0"/>
    <w:basedOn w:val="a0"/>
    <w:rsid w:val="0020572D"/>
    <w:rPr>
      <w:rFonts w:ascii="Lucida Sans Unicode" w:eastAsia="Lucida Sans Unicode" w:hAnsi="Lucida Sans Unicode" w:cs="Lucida Sans Unicode" w:hint="default"/>
      <w:b/>
      <w:bCs/>
      <w:i w:val="0"/>
      <w:iCs w:val="0"/>
      <w:smallCaps w:val="0"/>
      <w:spacing w:val="-20"/>
      <w:sz w:val="22"/>
      <w:szCs w:val="22"/>
    </w:rPr>
  </w:style>
  <w:style w:type="character" w:customStyle="1" w:styleId="CharStyle1">
    <w:name w:val="CharStyle1"/>
    <w:basedOn w:val="a0"/>
    <w:rsid w:val="0020572D"/>
    <w:rPr>
      <w:rFonts w:ascii="Times New Roman" w:eastAsia="Times New Roman" w:hAnsi="Times New Roman" w:cs="Times New Roman" w:hint="default"/>
      <w:b/>
      <w:bCs/>
      <w:i w:val="0"/>
      <w:iCs w:val="0"/>
      <w:smallCaps/>
      <w:sz w:val="26"/>
      <w:szCs w:val="26"/>
    </w:rPr>
  </w:style>
  <w:style w:type="character" w:customStyle="1" w:styleId="CharStyle3">
    <w:name w:val="CharStyle3"/>
    <w:basedOn w:val="a0"/>
    <w:rsid w:val="0020572D"/>
    <w:rPr>
      <w:rFonts w:ascii="Times New Roman" w:eastAsia="Times New Roman" w:hAnsi="Times New Roman" w:cs="Times New Roman" w:hint="default"/>
      <w:b/>
      <w:bCs/>
      <w:i w:val="0"/>
      <w:iCs w:val="0"/>
      <w:smallCaps w:val="0"/>
      <w:spacing w:val="-50"/>
      <w:sz w:val="112"/>
      <w:szCs w:val="112"/>
    </w:rPr>
  </w:style>
  <w:style w:type="character" w:customStyle="1" w:styleId="CharStyle4">
    <w:name w:val="CharStyle4"/>
    <w:basedOn w:val="a0"/>
    <w:rsid w:val="0020572D"/>
    <w:rPr>
      <w:rFonts w:ascii="Times New Roman" w:eastAsia="Times New Roman" w:hAnsi="Times New Roman" w:cs="Times New Roman" w:hint="default"/>
      <w:b/>
      <w:bCs/>
      <w:i w:val="0"/>
      <w:iCs w:val="0"/>
      <w:smallCaps w:val="0"/>
      <w:sz w:val="20"/>
      <w:szCs w:val="20"/>
    </w:rPr>
  </w:style>
  <w:style w:type="character" w:customStyle="1" w:styleId="CharStyle5">
    <w:name w:val="CharStyle5"/>
    <w:basedOn w:val="a0"/>
    <w:rsid w:val="0020572D"/>
    <w:rPr>
      <w:rFonts w:ascii="Times New Roman" w:eastAsia="Times New Roman" w:hAnsi="Times New Roman" w:cs="Times New Roman" w:hint="default"/>
      <w:b/>
      <w:bCs/>
      <w:i w:val="0"/>
      <w:iCs w:val="0"/>
      <w:smallCaps/>
      <w:sz w:val="18"/>
      <w:szCs w:val="18"/>
    </w:rPr>
  </w:style>
  <w:style w:type="character" w:customStyle="1" w:styleId="CharStyle296">
    <w:name w:val="CharStyle296"/>
    <w:basedOn w:val="a0"/>
    <w:rsid w:val="0020572D"/>
    <w:rPr>
      <w:rFonts w:ascii="Times New Roman" w:eastAsia="Times New Roman" w:hAnsi="Times New Roman" w:cs="Times New Roman" w:hint="default"/>
      <w:b/>
      <w:bCs/>
      <w:i w:val="0"/>
      <w:iCs w:val="0"/>
      <w:smallCaps w:val="0"/>
      <w:sz w:val="18"/>
      <w:szCs w:val="18"/>
    </w:rPr>
  </w:style>
  <w:style w:type="character" w:customStyle="1" w:styleId="CharStyle242">
    <w:name w:val="CharStyle242"/>
    <w:basedOn w:val="a0"/>
    <w:rsid w:val="0020572D"/>
    <w:rPr>
      <w:rFonts w:ascii="Times New Roman" w:eastAsia="Times New Roman" w:hAnsi="Times New Roman" w:cs="Times New Roman" w:hint="default"/>
      <w:b/>
      <w:bCs/>
      <w:i w:val="0"/>
      <w:iCs w:val="0"/>
      <w:smallCaps w:val="0"/>
      <w:sz w:val="26"/>
      <w:szCs w:val="26"/>
    </w:rPr>
  </w:style>
  <w:style w:type="character" w:customStyle="1" w:styleId="CharStyle310">
    <w:name w:val="CharStyle310"/>
    <w:basedOn w:val="a0"/>
    <w:rsid w:val="0020572D"/>
    <w:rPr>
      <w:rFonts w:ascii="Times New Roman" w:eastAsia="Times New Roman" w:hAnsi="Times New Roman" w:cs="Times New Roman" w:hint="default"/>
      <w:b w:val="0"/>
      <w:bCs w:val="0"/>
      <w:i w:val="0"/>
      <w:iCs w:val="0"/>
      <w:smallCaps w:val="0"/>
      <w:sz w:val="18"/>
      <w:szCs w:val="18"/>
    </w:rPr>
  </w:style>
  <w:style w:type="character" w:customStyle="1" w:styleId="CharStyle254">
    <w:name w:val="CharStyle254"/>
    <w:basedOn w:val="a0"/>
    <w:rsid w:val="0020572D"/>
    <w:rPr>
      <w:rFonts w:ascii="Times New Roman" w:eastAsia="Times New Roman" w:hAnsi="Times New Roman" w:cs="Times New Roman" w:hint="default"/>
      <w:b w:val="0"/>
      <w:bCs w:val="0"/>
      <w:i w:val="0"/>
      <w:iCs w:val="0"/>
      <w:smallCaps w:val="0"/>
      <w:spacing w:val="10"/>
      <w:sz w:val="22"/>
      <w:szCs w:val="22"/>
    </w:rPr>
  </w:style>
  <w:style w:type="character" w:customStyle="1" w:styleId="CharStyle308">
    <w:name w:val="CharStyle308"/>
    <w:basedOn w:val="a0"/>
    <w:rsid w:val="0020572D"/>
    <w:rPr>
      <w:rFonts w:ascii="Times New Roman" w:eastAsia="Times New Roman" w:hAnsi="Times New Roman" w:cs="Times New Roman" w:hint="default"/>
      <w:b/>
      <w:bCs/>
      <w:i w:val="0"/>
      <w:iCs w:val="0"/>
      <w:smallCaps w:val="0"/>
      <w:sz w:val="22"/>
      <w:szCs w:val="22"/>
    </w:rPr>
  </w:style>
  <w:style w:type="character" w:customStyle="1" w:styleId="CharStyle13">
    <w:name w:val="CharStyle13"/>
    <w:basedOn w:val="a0"/>
    <w:rsid w:val="0020572D"/>
    <w:rPr>
      <w:rFonts w:ascii="Times New Roman" w:eastAsia="Times New Roman" w:hAnsi="Times New Roman" w:cs="Times New Roman" w:hint="default"/>
      <w:b w:val="0"/>
      <w:bCs w:val="0"/>
      <w:i w:val="0"/>
      <w:iCs w:val="0"/>
      <w:smallCaps w:val="0"/>
      <w:sz w:val="18"/>
      <w:szCs w:val="18"/>
    </w:rPr>
  </w:style>
  <w:style w:type="character" w:customStyle="1" w:styleId="CharStyle290">
    <w:name w:val="CharStyle290"/>
    <w:basedOn w:val="a0"/>
    <w:rsid w:val="0020572D"/>
    <w:rPr>
      <w:rFonts w:ascii="Times New Roman" w:eastAsia="Times New Roman" w:hAnsi="Times New Roman" w:cs="Times New Roman" w:hint="default"/>
      <w:b w:val="0"/>
      <w:bCs w:val="0"/>
      <w:i/>
      <w:iCs/>
      <w:smallCaps w:val="0"/>
      <w:sz w:val="18"/>
      <w:szCs w:val="18"/>
    </w:rPr>
  </w:style>
  <w:style w:type="character" w:customStyle="1" w:styleId="28pt3">
    <w:name w:val="Основной текст (2) + 8 pt3"/>
    <w:basedOn w:val="23"/>
    <w:uiPriority w:val="99"/>
    <w:rsid w:val="0020572D"/>
    <w:rPr>
      <w:rFonts w:ascii="Times New Roman" w:hAnsi="Times New Roman" w:cs="Times New Roman"/>
      <w:strike w:val="0"/>
      <w:dstrike w:val="0"/>
      <w:sz w:val="16"/>
      <w:szCs w:val="16"/>
      <w:u w:val="none"/>
      <w:effect w:val="none"/>
      <w:shd w:val="clear" w:color="auto" w:fill="FFFFFF"/>
    </w:rPr>
  </w:style>
  <w:style w:type="character" w:customStyle="1" w:styleId="26">
    <w:name w:val="Основной текст (2) + Курсив"/>
    <w:basedOn w:val="23"/>
    <w:uiPriority w:val="99"/>
    <w:rsid w:val="0020572D"/>
    <w:rPr>
      <w:rFonts w:ascii="Times New Roman" w:hAnsi="Times New Roman" w:cs="Times New Roman"/>
      <w:i/>
      <w:iCs/>
      <w:strike w:val="0"/>
      <w:dstrike w:val="0"/>
      <w:sz w:val="22"/>
      <w:szCs w:val="22"/>
      <w:u w:val="none"/>
      <w:effect w:val="none"/>
      <w:shd w:val="clear" w:color="auto" w:fill="FFFFFF"/>
    </w:rPr>
  </w:style>
  <w:style w:type="character" w:customStyle="1" w:styleId="891">
    <w:name w:val="Основной текст (8) + 91"/>
    <w:aliases w:val="5 pt6,Курсив4"/>
    <w:basedOn w:val="8"/>
    <w:uiPriority w:val="99"/>
    <w:rsid w:val="0020572D"/>
    <w:rPr>
      <w:rFonts w:ascii="Times New Roman" w:hAnsi="Times New Roman" w:cs="Times New Roman"/>
      <w:i/>
      <w:iCs/>
      <w:sz w:val="19"/>
      <w:szCs w:val="19"/>
      <w:shd w:val="clear" w:color="auto" w:fill="FFFFFF"/>
    </w:rPr>
  </w:style>
  <w:style w:type="character" w:customStyle="1" w:styleId="111">
    <w:name w:val="Заголовок 1 Знак1"/>
    <w:basedOn w:val="a0"/>
    <w:uiPriority w:val="9"/>
    <w:rsid w:val="0020572D"/>
    <w:rPr>
      <w:rFonts w:asciiTheme="majorHAnsi" w:eastAsiaTheme="majorEastAsia" w:hAnsiTheme="majorHAnsi" w:cstheme="majorBidi" w:hint="default"/>
      <w:b/>
      <w:bCs/>
      <w:color w:val="365F91" w:themeColor="accent1" w:themeShade="BF"/>
      <w:sz w:val="28"/>
      <w:szCs w:val="28"/>
    </w:rPr>
  </w:style>
  <w:style w:type="character" w:customStyle="1" w:styleId="c1">
    <w:name w:val="c1"/>
    <w:basedOn w:val="a0"/>
    <w:rsid w:val="0020572D"/>
  </w:style>
  <w:style w:type="character" w:customStyle="1" w:styleId="w">
    <w:name w:val="w"/>
    <w:basedOn w:val="a0"/>
    <w:rsid w:val="0020572D"/>
  </w:style>
  <w:style w:type="character" w:customStyle="1" w:styleId="font3">
    <w:name w:val="font3"/>
    <w:basedOn w:val="a0"/>
    <w:rsid w:val="0020572D"/>
  </w:style>
  <w:style w:type="table" w:styleId="af9">
    <w:name w:val="Table Grid"/>
    <w:basedOn w:val="a1"/>
    <w:uiPriority w:val="59"/>
    <w:rsid w:val="00205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basedOn w:val="a0"/>
    <w:uiPriority w:val="99"/>
    <w:unhideWhenUsed/>
    <w:rsid w:val="0020572D"/>
    <w:rPr>
      <w:color w:val="0000FF"/>
      <w:u w:val="single"/>
    </w:rPr>
  </w:style>
  <w:style w:type="character" w:customStyle="1" w:styleId="ref-info">
    <w:name w:val="ref-info"/>
    <w:basedOn w:val="a0"/>
    <w:rsid w:val="0020572D"/>
  </w:style>
  <w:style w:type="character" w:customStyle="1" w:styleId="font24">
    <w:name w:val="font24"/>
    <w:basedOn w:val="a0"/>
    <w:rsid w:val="0020572D"/>
  </w:style>
  <w:style w:type="character" w:customStyle="1" w:styleId="font4">
    <w:name w:val="font4"/>
    <w:basedOn w:val="a0"/>
    <w:rsid w:val="0020572D"/>
  </w:style>
  <w:style w:type="character" w:customStyle="1" w:styleId="font6">
    <w:name w:val="font6"/>
    <w:basedOn w:val="a0"/>
    <w:rsid w:val="0020572D"/>
  </w:style>
  <w:style w:type="character" w:customStyle="1" w:styleId="font17">
    <w:name w:val="font17"/>
    <w:basedOn w:val="a0"/>
    <w:rsid w:val="0020572D"/>
  </w:style>
  <w:style w:type="character" w:customStyle="1" w:styleId="font7">
    <w:name w:val="font7"/>
    <w:basedOn w:val="a0"/>
    <w:rsid w:val="0020572D"/>
  </w:style>
  <w:style w:type="character" w:customStyle="1" w:styleId="font8">
    <w:name w:val="font8"/>
    <w:basedOn w:val="a0"/>
    <w:rsid w:val="0020572D"/>
  </w:style>
  <w:style w:type="character" w:customStyle="1" w:styleId="font5">
    <w:name w:val="font5"/>
    <w:basedOn w:val="a0"/>
    <w:rsid w:val="0020572D"/>
  </w:style>
  <w:style w:type="paragraph" w:customStyle="1" w:styleId="17">
    <w:name w:val="Обычный1"/>
    <w:rsid w:val="0020572D"/>
    <w:pPr>
      <w:widowControl w:val="0"/>
      <w:snapToGrid w:val="0"/>
      <w:spacing w:after="0" w:line="360" w:lineRule="auto"/>
    </w:pPr>
    <w:rPr>
      <w:rFonts w:ascii="Courier New" w:eastAsia="Times New Roman" w:hAnsi="Courier New" w:cs="Times New Roman"/>
      <w:sz w:val="24"/>
      <w:szCs w:val="20"/>
    </w:rPr>
  </w:style>
  <w:style w:type="character" w:customStyle="1" w:styleId="afb">
    <w:name w:val="Основной текст_"/>
    <w:basedOn w:val="a0"/>
    <w:link w:val="5"/>
    <w:locked/>
    <w:rsid w:val="0020572D"/>
    <w:rPr>
      <w:rFonts w:ascii="Times New Roman" w:hAnsi="Times New Roman" w:cs="Times New Roman"/>
      <w:sz w:val="18"/>
      <w:szCs w:val="18"/>
      <w:shd w:val="clear" w:color="auto" w:fill="FFFFFF"/>
    </w:rPr>
  </w:style>
  <w:style w:type="paragraph" w:customStyle="1" w:styleId="5">
    <w:name w:val="Основной текст5"/>
    <w:basedOn w:val="a"/>
    <w:link w:val="afb"/>
    <w:rsid w:val="0020572D"/>
    <w:pPr>
      <w:widowControl w:val="0"/>
      <w:shd w:val="clear" w:color="auto" w:fill="FFFFFF"/>
      <w:spacing w:after="0" w:line="235" w:lineRule="exact"/>
      <w:ind w:hanging="280"/>
    </w:pPr>
    <w:rPr>
      <w:rFonts w:ascii="Times New Roman" w:hAnsi="Times New Roman" w:cs="Times New Roman"/>
      <w:sz w:val="18"/>
      <w:szCs w:val="18"/>
    </w:rPr>
  </w:style>
  <w:style w:type="paragraph" w:customStyle="1" w:styleId="18">
    <w:name w:val="Абзац списка1"/>
    <w:basedOn w:val="a"/>
    <w:rsid w:val="0020572D"/>
    <w:pPr>
      <w:spacing w:after="0" w:line="240" w:lineRule="auto"/>
      <w:ind w:left="720"/>
    </w:pPr>
    <w:rPr>
      <w:rFonts w:ascii="Times New Roman" w:eastAsia="Times New Roman" w:hAnsi="Times New Roman" w:cs="Times New Roman"/>
      <w:sz w:val="24"/>
      <w:szCs w:val="24"/>
    </w:rPr>
  </w:style>
  <w:style w:type="character" w:styleId="afc">
    <w:name w:val="Strong"/>
    <w:basedOn w:val="a0"/>
    <w:uiPriority w:val="22"/>
    <w:qFormat/>
    <w:rsid w:val="0020572D"/>
    <w:rPr>
      <w:b/>
      <w:bCs/>
    </w:rPr>
  </w:style>
  <w:style w:type="paragraph" w:customStyle="1" w:styleId="19">
    <w:name w:val="Стиль1"/>
    <w:basedOn w:val="a"/>
    <w:link w:val="1a"/>
    <w:rsid w:val="0020572D"/>
    <w:pPr>
      <w:widowControl w:val="0"/>
      <w:autoSpaceDE w:val="0"/>
      <w:autoSpaceDN w:val="0"/>
      <w:adjustRightInd w:val="0"/>
      <w:spacing w:after="120" w:line="240" w:lineRule="auto"/>
      <w:ind w:left="709" w:right="709"/>
      <w:jc w:val="center"/>
    </w:pPr>
    <w:rPr>
      <w:rFonts w:ascii="Times New Roman" w:eastAsia="Times New Roman" w:hAnsi="Times New Roman" w:cs="Times New Roman"/>
      <w:b/>
      <w:sz w:val="28"/>
      <w:szCs w:val="28"/>
    </w:rPr>
  </w:style>
  <w:style w:type="character" w:customStyle="1" w:styleId="1a">
    <w:name w:val="Стиль1 Знак"/>
    <w:basedOn w:val="a0"/>
    <w:link w:val="19"/>
    <w:locked/>
    <w:rsid w:val="0020572D"/>
    <w:rPr>
      <w:rFonts w:ascii="Times New Roman" w:eastAsia="Times New Roman" w:hAnsi="Times New Roman" w:cs="Times New Roman"/>
      <w:b/>
      <w:sz w:val="28"/>
      <w:szCs w:val="28"/>
    </w:rPr>
  </w:style>
  <w:style w:type="paragraph" w:styleId="27">
    <w:name w:val="Body Text 2"/>
    <w:basedOn w:val="a"/>
    <w:link w:val="28"/>
    <w:uiPriority w:val="99"/>
    <w:semiHidden/>
    <w:unhideWhenUsed/>
    <w:rsid w:val="001D0D33"/>
    <w:pPr>
      <w:spacing w:after="120" w:line="480" w:lineRule="auto"/>
    </w:pPr>
  </w:style>
  <w:style w:type="character" w:customStyle="1" w:styleId="28">
    <w:name w:val="Основной текст 2 Знак"/>
    <w:basedOn w:val="a0"/>
    <w:link w:val="27"/>
    <w:uiPriority w:val="99"/>
    <w:semiHidden/>
    <w:rsid w:val="001D0D33"/>
  </w:style>
  <w:style w:type="character" w:styleId="afd">
    <w:name w:val="Emphasis"/>
    <w:basedOn w:val="a0"/>
    <w:uiPriority w:val="20"/>
    <w:qFormat/>
    <w:rsid w:val="00EC35F5"/>
    <w:rPr>
      <w:i/>
      <w:iCs/>
    </w:rPr>
  </w:style>
  <w:style w:type="paragraph" w:customStyle="1" w:styleId="p18">
    <w:name w:val="p18"/>
    <w:basedOn w:val="a"/>
    <w:rsid w:val="00481C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481CB5"/>
  </w:style>
  <w:style w:type="paragraph" w:customStyle="1" w:styleId="p26">
    <w:name w:val="p26"/>
    <w:basedOn w:val="a"/>
    <w:rsid w:val="004263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
    <w:rsid w:val="004263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3">
    <w:name w:val="Основной текст (3)_"/>
    <w:basedOn w:val="a0"/>
    <w:link w:val="34"/>
    <w:rsid w:val="001D029C"/>
    <w:rPr>
      <w:rFonts w:ascii="Times New Roman" w:eastAsia="Times New Roman" w:hAnsi="Times New Roman" w:cs="Times New Roman"/>
      <w:b/>
      <w:bCs/>
      <w:spacing w:val="10"/>
      <w:sz w:val="26"/>
      <w:szCs w:val="26"/>
      <w:shd w:val="clear" w:color="auto" w:fill="FFFFFF"/>
    </w:rPr>
  </w:style>
  <w:style w:type="character" w:customStyle="1" w:styleId="0pt">
    <w:name w:val="Основной текст + Полужирный;Интервал 0 pt"/>
    <w:basedOn w:val="afb"/>
    <w:rsid w:val="001D029C"/>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ru-RU"/>
    </w:rPr>
  </w:style>
  <w:style w:type="character" w:customStyle="1" w:styleId="1b">
    <w:name w:val="Основной текст1"/>
    <w:basedOn w:val="afb"/>
    <w:rsid w:val="001D029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42">
    <w:name w:val="Основной текст (4)_"/>
    <w:basedOn w:val="a0"/>
    <w:link w:val="43"/>
    <w:rsid w:val="001D029C"/>
    <w:rPr>
      <w:rFonts w:ascii="Times New Roman" w:eastAsia="Times New Roman" w:hAnsi="Times New Roman" w:cs="Times New Roman"/>
      <w:b/>
      <w:bCs/>
      <w:i/>
      <w:iCs/>
      <w:sz w:val="26"/>
      <w:szCs w:val="26"/>
      <w:shd w:val="clear" w:color="auto" w:fill="FFFFFF"/>
    </w:rPr>
  </w:style>
  <w:style w:type="character" w:customStyle="1" w:styleId="29">
    <w:name w:val="Подпись к таблице (2)_"/>
    <w:basedOn w:val="a0"/>
    <w:link w:val="2a"/>
    <w:rsid w:val="001D029C"/>
    <w:rPr>
      <w:rFonts w:ascii="Times New Roman" w:eastAsia="Times New Roman" w:hAnsi="Times New Roman" w:cs="Times New Roman"/>
      <w:b/>
      <w:bCs/>
      <w:spacing w:val="10"/>
      <w:sz w:val="26"/>
      <w:szCs w:val="26"/>
      <w:shd w:val="clear" w:color="auto" w:fill="FFFFFF"/>
    </w:rPr>
  </w:style>
  <w:style w:type="paragraph" w:customStyle="1" w:styleId="35">
    <w:name w:val="Основной текст3"/>
    <w:basedOn w:val="a"/>
    <w:rsid w:val="001D029C"/>
    <w:pPr>
      <w:widowControl w:val="0"/>
      <w:shd w:val="clear" w:color="auto" w:fill="FFFFFF"/>
      <w:spacing w:after="0" w:line="320" w:lineRule="exact"/>
      <w:ind w:hanging="420"/>
      <w:jc w:val="center"/>
    </w:pPr>
    <w:rPr>
      <w:rFonts w:ascii="Times New Roman" w:eastAsia="Times New Roman" w:hAnsi="Times New Roman" w:cs="Times New Roman"/>
      <w:color w:val="000000"/>
      <w:sz w:val="26"/>
      <w:szCs w:val="26"/>
    </w:rPr>
  </w:style>
  <w:style w:type="paragraph" w:customStyle="1" w:styleId="34">
    <w:name w:val="Основной текст (3)"/>
    <w:basedOn w:val="a"/>
    <w:link w:val="33"/>
    <w:rsid w:val="001D029C"/>
    <w:pPr>
      <w:widowControl w:val="0"/>
      <w:shd w:val="clear" w:color="auto" w:fill="FFFFFF"/>
      <w:spacing w:before="120" w:after="0" w:line="0" w:lineRule="atLeast"/>
      <w:jc w:val="center"/>
    </w:pPr>
    <w:rPr>
      <w:rFonts w:ascii="Times New Roman" w:eastAsia="Times New Roman" w:hAnsi="Times New Roman" w:cs="Times New Roman"/>
      <w:b/>
      <w:bCs/>
      <w:spacing w:val="10"/>
      <w:sz w:val="26"/>
      <w:szCs w:val="26"/>
    </w:rPr>
  </w:style>
  <w:style w:type="paragraph" w:customStyle="1" w:styleId="43">
    <w:name w:val="Основной текст (4)"/>
    <w:basedOn w:val="a"/>
    <w:link w:val="42"/>
    <w:rsid w:val="001D029C"/>
    <w:pPr>
      <w:widowControl w:val="0"/>
      <w:shd w:val="clear" w:color="auto" w:fill="FFFFFF"/>
      <w:spacing w:before="420" w:after="720" w:line="0" w:lineRule="atLeast"/>
      <w:jc w:val="center"/>
    </w:pPr>
    <w:rPr>
      <w:rFonts w:ascii="Times New Roman" w:eastAsia="Times New Roman" w:hAnsi="Times New Roman" w:cs="Times New Roman"/>
      <w:b/>
      <w:bCs/>
      <w:i/>
      <w:iCs/>
      <w:sz w:val="26"/>
      <w:szCs w:val="26"/>
    </w:rPr>
  </w:style>
  <w:style w:type="paragraph" w:customStyle="1" w:styleId="2a">
    <w:name w:val="Подпись к таблице (2)"/>
    <w:basedOn w:val="a"/>
    <w:link w:val="29"/>
    <w:rsid w:val="001D029C"/>
    <w:pPr>
      <w:widowControl w:val="0"/>
      <w:shd w:val="clear" w:color="auto" w:fill="FFFFFF"/>
      <w:spacing w:before="300" w:after="0" w:line="0" w:lineRule="atLeast"/>
    </w:pPr>
    <w:rPr>
      <w:rFonts w:ascii="Times New Roman" w:eastAsia="Times New Roman" w:hAnsi="Times New Roman" w:cs="Times New Roman"/>
      <w:b/>
      <w:bCs/>
      <w:spacing w:val="10"/>
      <w:sz w:val="26"/>
      <w:szCs w:val="26"/>
    </w:rPr>
  </w:style>
  <w:style w:type="table" w:customStyle="1" w:styleId="1c">
    <w:name w:val="Сетка таблицы1"/>
    <w:basedOn w:val="a1"/>
    <w:next w:val="af9"/>
    <w:uiPriority w:val="59"/>
    <w:rsid w:val="00FB103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next w:val="af9"/>
    <w:uiPriority w:val="59"/>
    <w:rsid w:val="00FB103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f9"/>
    <w:uiPriority w:val="59"/>
    <w:rsid w:val="005A32D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next w:val="af9"/>
    <w:uiPriority w:val="59"/>
    <w:rsid w:val="003160D9"/>
    <w:pPr>
      <w:widowControl w:val="0"/>
      <w:spacing w:after="0" w:line="240" w:lineRule="auto"/>
    </w:pPr>
    <w:rPr>
      <w:rFonts w:eastAsia="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581977">
      <w:bodyDiv w:val="1"/>
      <w:marLeft w:val="0"/>
      <w:marRight w:val="0"/>
      <w:marTop w:val="0"/>
      <w:marBottom w:val="0"/>
      <w:divBdr>
        <w:top w:val="none" w:sz="0" w:space="0" w:color="auto"/>
        <w:left w:val="none" w:sz="0" w:space="0" w:color="auto"/>
        <w:bottom w:val="none" w:sz="0" w:space="0" w:color="auto"/>
        <w:right w:val="none" w:sz="0" w:space="0" w:color="auto"/>
      </w:divBdr>
    </w:div>
    <w:div w:id="414135981">
      <w:bodyDiv w:val="1"/>
      <w:marLeft w:val="0"/>
      <w:marRight w:val="0"/>
      <w:marTop w:val="0"/>
      <w:marBottom w:val="0"/>
      <w:divBdr>
        <w:top w:val="none" w:sz="0" w:space="0" w:color="auto"/>
        <w:left w:val="none" w:sz="0" w:space="0" w:color="auto"/>
        <w:bottom w:val="none" w:sz="0" w:space="0" w:color="auto"/>
        <w:right w:val="none" w:sz="0" w:space="0" w:color="auto"/>
      </w:divBdr>
    </w:div>
    <w:div w:id="501896105">
      <w:bodyDiv w:val="1"/>
      <w:marLeft w:val="0"/>
      <w:marRight w:val="0"/>
      <w:marTop w:val="0"/>
      <w:marBottom w:val="0"/>
      <w:divBdr>
        <w:top w:val="none" w:sz="0" w:space="0" w:color="auto"/>
        <w:left w:val="none" w:sz="0" w:space="0" w:color="auto"/>
        <w:bottom w:val="none" w:sz="0" w:space="0" w:color="auto"/>
        <w:right w:val="none" w:sz="0" w:space="0" w:color="auto"/>
      </w:divBdr>
    </w:div>
    <w:div w:id="592670393">
      <w:bodyDiv w:val="1"/>
      <w:marLeft w:val="0"/>
      <w:marRight w:val="0"/>
      <w:marTop w:val="0"/>
      <w:marBottom w:val="0"/>
      <w:divBdr>
        <w:top w:val="none" w:sz="0" w:space="0" w:color="auto"/>
        <w:left w:val="none" w:sz="0" w:space="0" w:color="auto"/>
        <w:bottom w:val="none" w:sz="0" w:space="0" w:color="auto"/>
        <w:right w:val="none" w:sz="0" w:space="0" w:color="auto"/>
      </w:divBdr>
    </w:div>
    <w:div w:id="814833844">
      <w:bodyDiv w:val="1"/>
      <w:marLeft w:val="0"/>
      <w:marRight w:val="0"/>
      <w:marTop w:val="0"/>
      <w:marBottom w:val="0"/>
      <w:divBdr>
        <w:top w:val="none" w:sz="0" w:space="0" w:color="auto"/>
        <w:left w:val="none" w:sz="0" w:space="0" w:color="auto"/>
        <w:bottom w:val="none" w:sz="0" w:space="0" w:color="auto"/>
        <w:right w:val="none" w:sz="0" w:space="0" w:color="auto"/>
      </w:divBdr>
    </w:div>
    <w:div w:id="945385176">
      <w:bodyDiv w:val="1"/>
      <w:marLeft w:val="0"/>
      <w:marRight w:val="0"/>
      <w:marTop w:val="0"/>
      <w:marBottom w:val="0"/>
      <w:divBdr>
        <w:top w:val="none" w:sz="0" w:space="0" w:color="auto"/>
        <w:left w:val="none" w:sz="0" w:space="0" w:color="auto"/>
        <w:bottom w:val="none" w:sz="0" w:space="0" w:color="auto"/>
        <w:right w:val="none" w:sz="0" w:space="0" w:color="auto"/>
      </w:divBdr>
    </w:div>
    <w:div w:id="1003436337">
      <w:bodyDiv w:val="1"/>
      <w:marLeft w:val="0"/>
      <w:marRight w:val="0"/>
      <w:marTop w:val="0"/>
      <w:marBottom w:val="0"/>
      <w:divBdr>
        <w:top w:val="none" w:sz="0" w:space="0" w:color="auto"/>
        <w:left w:val="none" w:sz="0" w:space="0" w:color="auto"/>
        <w:bottom w:val="none" w:sz="0" w:space="0" w:color="auto"/>
        <w:right w:val="none" w:sz="0" w:space="0" w:color="auto"/>
      </w:divBdr>
    </w:div>
    <w:div w:id="1259021706">
      <w:bodyDiv w:val="1"/>
      <w:marLeft w:val="0"/>
      <w:marRight w:val="0"/>
      <w:marTop w:val="0"/>
      <w:marBottom w:val="0"/>
      <w:divBdr>
        <w:top w:val="none" w:sz="0" w:space="0" w:color="auto"/>
        <w:left w:val="none" w:sz="0" w:space="0" w:color="auto"/>
        <w:bottom w:val="none" w:sz="0" w:space="0" w:color="auto"/>
        <w:right w:val="none" w:sz="0" w:space="0" w:color="auto"/>
      </w:divBdr>
    </w:div>
    <w:div w:id="1284078248">
      <w:bodyDiv w:val="1"/>
      <w:marLeft w:val="0"/>
      <w:marRight w:val="0"/>
      <w:marTop w:val="0"/>
      <w:marBottom w:val="0"/>
      <w:divBdr>
        <w:top w:val="none" w:sz="0" w:space="0" w:color="auto"/>
        <w:left w:val="none" w:sz="0" w:space="0" w:color="auto"/>
        <w:bottom w:val="none" w:sz="0" w:space="0" w:color="auto"/>
        <w:right w:val="none" w:sz="0" w:space="0" w:color="auto"/>
      </w:divBdr>
    </w:div>
    <w:div w:id="1333337640">
      <w:bodyDiv w:val="1"/>
      <w:marLeft w:val="0"/>
      <w:marRight w:val="0"/>
      <w:marTop w:val="0"/>
      <w:marBottom w:val="0"/>
      <w:divBdr>
        <w:top w:val="none" w:sz="0" w:space="0" w:color="auto"/>
        <w:left w:val="none" w:sz="0" w:space="0" w:color="auto"/>
        <w:bottom w:val="none" w:sz="0" w:space="0" w:color="auto"/>
        <w:right w:val="none" w:sz="0" w:space="0" w:color="auto"/>
      </w:divBdr>
    </w:div>
    <w:div w:id="1403990949">
      <w:bodyDiv w:val="1"/>
      <w:marLeft w:val="0"/>
      <w:marRight w:val="0"/>
      <w:marTop w:val="0"/>
      <w:marBottom w:val="0"/>
      <w:divBdr>
        <w:top w:val="none" w:sz="0" w:space="0" w:color="auto"/>
        <w:left w:val="none" w:sz="0" w:space="0" w:color="auto"/>
        <w:bottom w:val="none" w:sz="0" w:space="0" w:color="auto"/>
        <w:right w:val="none" w:sz="0" w:space="0" w:color="auto"/>
      </w:divBdr>
    </w:div>
    <w:div w:id="1476067507">
      <w:bodyDiv w:val="1"/>
      <w:marLeft w:val="0"/>
      <w:marRight w:val="0"/>
      <w:marTop w:val="0"/>
      <w:marBottom w:val="0"/>
      <w:divBdr>
        <w:top w:val="none" w:sz="0" w:space="0" w:color="auto"/>
        <w:left w:val="none" w:sz="0" w:space="0" w:color="auto"/>
        <w:bottom w:val="none" w:sz="0" w:space="0" w:color="auto"/>
        <w:right w:val="none" w:sz="0" w:space="0" w:color="auto"/>
      </w:divBdr>
    </w:div>
    <w:div w:id="1477795919">
      <w:bodyDiv w:val="1"/>
      <w:marLeft w:val="0"/>
      <w:marRight w:val="0"/>
      <w:marTop w:val="0"/>
      <w:marBottom w:val="0"/>
      <w:divBdr>
        <w:top w:val="none" w:sz="0" w:space="0" w:color="auto"/>
        <w:left w:val="none" w:sz="0" w:space="0" w:color="auto"/>
        <w:bottom w:val="none" w:sz="0" w:space="0" w:color="auto"/>
        <w:right w:val="none" w:sz="0" w:space="0" w:color="auto"/>
      </w:divBdr>
    </w:div>
    <w:div w:id="1480228552">
      <w:bodyDiv w:val="1"/>
      <w:marLeft w:val="0"/>
      <w:marRight w:val="0"/>
      <w:marTop w:val="0"/>
      <w:marBottom w:val="0"/>
      <w:divBdr>
        <w:top w:val="none" w:sz="0" w:space="0" w:color="auto"/>
        <w:left w:val="none" w:sz="0" w:space="0" w:color="auto"/>
        <w:bottom w:val="none" w:sz="0" w:space="0" w:color="auto"/>
        <w:right w:val="none" w:sz="0" w:space="0" w:color="auto"/>
      </w:divBdr>
    </w:div>
    <w:div w:id="1515458077">
      <w:bodyDiv w:val="1"/>
      <w:marLeft w:val="0"/>
      <w:marRight w:val="0"/>
      <w:marTop w:val="0"/>
      <w:marBottom w:val="0"/>
      <w:divBdr>
        <w:top w:val="none" w:sz="0" w:space="0" w:color="auto"/>
        <w:left w:val="none" w:sz="0" w:space="0" w:color="auto"/>
        <w:bottom w:val="none" w:sz="0" w:space="0" w:color="auto"/>
        <w:right w:val="none" w:sz="0" w:space="0" w:color="auto"/>
      </w:divBdr>
    </w:div>
    <w:div w:id="1573346977">
      <w:bodyDiv w:val="1"/>
      <w:marLeft w:val="0"/>
      <w:marRight w:val="0"/>
      <w:marTop w:val="0"/>
      <w:marBottom w:val="0"/>
      <w:divBdr>
        <w:top w:val="none" w:sz="0" w:space="0" w:color="auto"/>
        <w:left w:val="none" w:sz="0" w:space="0" w:color="auto"/>
        <w:bottom w:val="none" w:sz="0" w:space="0" w:color="auto"/>
        <w:right w:val="none" w:sz="0" w:space="0" w:color="auto"/>
      </w:divBdr>
    </w:div>
    <w:div w:id="1649283965">
      <w:bodyDiv w:val="1"/>
      <w:marLeft w:val="0"/>
      <w:marRight w:val="0"/>
      <w:marTop w:val="0"/>
      <w:marBottom w:val="0"/>
      <w:divBdr>
        <w:top w:val="none" w:sz="0" w:space="0" w:color="auto"/>
        <w:left w:val="none" w:sz="0" w:space="0" w:color="auto"/>
        <w:bottom w:val="none" w:sz="0" w:space="0" w:color="auto"/>
        <w:right w:val="none" w:sz="0" w:space="0" w:color="auto"/>
      </w:divBdr>
    </w:div>
    <w:div w:id="1751852178">
      <w:bodyDiv w:val="1"/>
      <w:marLeft w:val="0"/>
      <w:marRight w:val="0"/>
      <w:marTop w:val="0"/>
      <w:marBottom w:val="0"/>
      <w:divBdr>
        <w:top w:val="none" w:sz="0" w:space="0" w:color="auto"/>
        <w:left w:val="none" w:sz="0" w:space="0" w:color="auto"/>
        <w:bottom w:val="none" w:sz="0" w:space="0" w:color="auto"/>
        <w:right w:val="none" w:sz="0" w:space="0" w:color="auto"/>
      </w:divBdr>
    </w:div>
    <w:div w:id="1902404864">
      <w:bodyDiv w:val="1"/>
      <w:marLeft w:val="0"/>
      <w:marRight w:val="0"/>
      <w:marTop w:val="0"/>
      <w:marBottom w:val="0"/>
      <w:divBdr>
        <w:top w:val="none" w:sz="0" w:space="0" w:color="auto"/>
        <w:left w:val="none" w:sz="0" w:space="0" w:color="auto"/>
        <w:bottom w:val="none" w:sz="0" w:space="0" w:color="auto"/>
        <w:right w:val="none" w:sz="0" w:space="0" w:color="auto"/>
      </w:divBdr>
    </w:div>
    <w:div w:id="1904027022">
      <w:bodyDiv w:val="1"/>
      <w:marLeft w:val="0"/>
      <w:marRight w:val="0"/>
      <w:marTop w:val="0"/>
      <w:marBottom w:val="0"/>
      <w:divBdr>
        <w:top w:val="none" w:sz="0" w:space="0" w:color="auto"/>
        <w:left w:val="none" w:sz="0" w:space="0" w:color="auto"/>
        <w:bottom w:val="none" w:sz="0" w:space="0" w:color="auto"/>
        <w:right w:val="none" w:sz="0" w:space="0" w:color="auto"/>
      </w:divBdr>
    </w:div>
    <w:div w:id="1907186885">
      <w:bodyDiv w:val="1"/>
      <w:marLeft w:val="0"/>
      <w:marRight w:val="0"/>
      <w:marTop w:val="0"/>
      <w:marBottom w:val="0"/>
      <w:divBdr>
        <w:top w:val="none" w:sz="0" w:space="0" w:color="auto"/>
        <w:left w:val="none" w:sz="0" w:space="0" w:color="auto"/>
        <w:bottom w:val="none" w:sz="0" w:space="0" w:color="auto"/>
        <w:right w:val="none" w:sz="0" w:space="0" w:color="auto"/>
      </w:divBdr>
    </w:div>
    <w:div w:id="1912808199">
      <w:bodyDiv w:val="1"/>
      <w:marLeft w:val="0"/>
      <w:marRight w:val="0"/>
      <w:marTop w:val="0"/>
      <w:marBottom w:val="0"/>
      <w:divBdr>
        <w:top w:val="none" w:sz="0" w:space="0" w:color="auto"/>
        <w:left w:val="none" w:sz="0" w:space="0" w:color="auto"/>
        <w:bottom w:val="none" w:sz="0" w:space="0" w:color="auto"/>
        <w:right w:val="none" w:sz="0" w:space="0" w:color="auto"/>
      </w:divBdr>
      <w:divsChild>
        <w:div w:id="1774015706">
          <w:marLeft w:val="0"/>
          <w:marRight w:val="0"/>
          <w:marTop w:val="0"/>
          <w:marBottom w:val="0"/>
          <w:divBdr>
            <w:top w:val="none" w:sz="0" w:space="0" w:color="auto"/>
            <w:left w:val="none" w:sz="0" w:space="0" w:color="auto"/>
            <w:bottom w:val="none" w:sz="0" w:space="0" w:color="auto"/>
            <w:right w:val="none" w:sz="0" w:space="0" w:color="auto"/>
          </w:divBdr>
        </w:div>
        <w:div w:id="1284725123">
          <w:marLeft w:val="0"/>
          <w:marRight w:val="0"/>
          <w:marTop w:val="0"/>
          <w:marBottom w:val="0"/>
          <w:divBdr>
            <w:top w:val="none" w:sz="0" w:space="0" w:color="auto"/>
            <w:left w:val="none" w:sz="0" w:space="0" w:color="auto"/>
            <w:bottom w:val="none" w:sz="0" w:space="0" w:color="auto"/>
            <w:right w:val="none" w:sz="0" w:space="0" w:color="auto"/>
          </w:divBdr>
        </w:div>
        <w:div w:id="345643454">
          <w:marLeft w:val="0"/>
          <w:marRight w:val="0"/>
          <w:marTop w:val="0"/>
          <w:marBottom w:val="0"/>
          <w:divBdr>
            <w:top w:val="none" w:sz="0" w:space="0" w:color="auto"/>
            <w:left w:val="none" w:sz="0" w:space="0" w:color="auto"/>
            <w:bottom w:val="none" w:sz="0" w:space="0" w:color="auto"/>
            <w:right w:val="none" w:sz="0" w:space="0" w:color="auto"/>
          </w:divBdr>
        </w:div>
        <w:div w:id="489751921">
          <w:marLeft w:val="0"/>
          <w:marRight w:val="0"/>
          <w:marTop w:val="0"/>
          <w:marBottom w:val="0"/>
          <w:divBdr>
            <w:top w:val="none" w:sz="0" w:space="0" w:color="auto"/>
            <w:left w:val="none" w:sz="0" w:space="0" w:color="auto"/>
            <w:bottom w:val="none" w:sz="0" w:space="0" w:color="auto"/>
            <w:right w:val="none" w:sz="0" w:space="0" w:color="auto"/>
          </w:divBdr>
        </w:div>
        <w:div w:id="1228611998">
          <w:marLeft w:val="0"/>
          <w:marRight w:val="0"/>
          <w:marTop w:val="0"/>
          <w:marBottom w:val="0"/>
          <w:divBdr>
            <w:top w:val="none" w:sz="0" w:space="0" w:color="auto"/>
            <w:left w:val="none" w:sz="0" w:space="0" w:color="auto"/>
            <w:bottom w:val="none" w:sz="0" w:space="0" w:color="auto"/>
            <w:right w:val="none" w:sz="0" w:space="0" w:color="auto"/>
          </w:divBdr>
        </w:div>
        <w:div w:id="1017659667">
          <w:marLeft w:val="0"/>
          <w:marRight w:val="0"/>
          <w:marTop w:val="0"/>
          <w:marBottom w:val="0"/>
          <w:divBdr>
            <w:top w:val="none" w:sz="0" w:space="0" w:color="auto"/>
            <w:left w:val="none" w:sz="0" w:space="0" w:color="auto"/>
            <w:bottom w:val="none" w:sz="0" w:space="0" w:color="auto"/>
            <w:right w:val="none" w:sz="0" w:space="0" w:color="auto"/>
          </w:divBdr>
        </w:div>
        <w:div w:id="399641763">
          <w:marLeft w:val="0"/>
          <w:marRight w:val="0"/>
          <w:marTop w:val="0"/>
          <w:marBottom w:val="0"/>
          <w:divBdr>
            <w:top w:val="none" w:sz="0" w:space="0" w:color="auto"/>
            <w:left w:val="none" w:sz="0" w:space="0" w:color="auto"/>
            <w:bottom w:val="none" w:sz="0" w:space="0" w:color="auto"/>
            <w:right w:val="none" w:sz="0" w:space="0" w:color="auto"/>
          </w:divBdr>
        </w:div>
        <w:div w:id="1730416175">
          <w:marLeft w:val="0"/>
          <w:marRight w:val="0"/>
          <w:marTop w:val="0"/>
          <w:marBottom w:val="0"/>
          <w:divBdr>
            <w:top w:val="none" w:sz="0" w:space="0" w:color="auto"/>
            <w:left w:val="none" w:sz="0" w:space="0" w:color="auto"/>
            <w:bottom w:val="none" w:sz="0" w:space="0" w:color="auto"/>
            <w:right w:val="none" w:sz="0" w:space="0" w:color="auto"/>
          </w:divBdr>
        </w:div>
        <w:div w:id="737216485">
          <w:marLeft w:val="0"/>
          <w:marRight w:val="0"/>
          <w:marTop w:val="0"/>
          <w:marBottom w:val="0"/>
          <w:divBdr>
            <w:top w:val="none" w:sz="0" w:space="0" w:color="auto"/>
            <w:left w:val="none" w:sz="0" w:space="0" w:color="auto"/>
            <w:bottom w:val="none" w:sz="0" w:space="0" w:color="auto"/>
            <w:right w:val="none" w:sz="0" w:space="0" w:color="auto"/>
          </w:divBdr>
        </w:div>
      </w:divsChild>
    </w:div>
    <w:div w:id="1969162991">
      <w:bodyDiv w:val="1"/>
      <w:marLeft w:val="0"/>
      <w:marRight w:val="0"/>
      <w:marTop w:val="0"/>
      <w:marBottom w:val="0"/>
      <w:divBdr>
        <w:top w:val="none" w:sz="0" w:space="0" w:color="auto"/>
        <w:left w:val="none" w:sz="0" w:space="0" w:color="auto"/>
        <w:bottom w:val="none" w:sz="0" w:space="0" w:color="auto"/>
        <w:right w:val="none" w:sz="0" w:space="0" w:color="auto"/>
      </w:divBdr>
    </w:div>
    <w:div w:id="2089840748">
      <w:bodyDiv w:val="1"/>
      <w:marLeft w:val="0"/>
      <w:marRight w:val="0"/>
      <w:marTop w:val="0"/>
      <w:marBottom w:val="0"/>
      <w:divBdr>
        <w:top w:val="none" w:sz="0" w:space="0" w:color="auto"/>
        <w:left w:val="none" w:sz="0" w:space="0" w:color="auto"/>
        <w:bottom w:val="none" w:sz="0" w:space="0" w:color="auto"/>
        <w:right w:val="none" w:sz="0" w:space="0" w:color="auto"/>
      </w:divBdr>
    </w:div>
    <w:div w:id="214199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www.consultant.ru/document/cons_doc_LAW_1050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www.consultant.ru/document/cons_doc_LAW_120571/?dst=100010" TargetMode="External"/><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hyperlink" Target="http://www.consultant.ru/document/cons_doc_LAW_121176/?frame=4"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consultantplus://offline/ref=1A396B972373D9F791BD83976084B29F093F745F9C8C0D44050F1CF52922D87FBC8BBBEED7BE50D3N203G" TargetMode="External"/><Relationship Id="rId30" Type="http://schemas.openxmlformats.org/officeDocument/2006/relationships/hyperlink" Target="http://www.consultant.ru/document/cons_doc_LAW_121176/?fram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B1A49-7C8E-44FE-8007-A6735A418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88</Pages>
  <Words>22633</Words>
  <Characters>129009</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User1</cp:lastModifiedBy>
  <cp:revision>6</cp:revision>
  <cp:lastPrinted>2017-11-01T07:57:00Z</cp:lastPrinted>
  <dcterms:created xsi:type="dcterms:W3CDTF">2019-10-19T11:16:00Z</dcterms:created>
  <dcterms:modified xsi:type="dcterms:W3CDTF">2019-11-22T12:54:00Z</dcterms:modified>
</cp:coreProperties>
</file>